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70EC1" w14:textId="21F017F2" w:rsidR="00F4388E" w:rsidRPr="00E81DAA" w:rsidRDefault="00222734" w:rsidP="00780CF7">
      <w:pPr>
        <w:pStyle w:val="Overskrift1"/>
        <w:rPr>
          <w:rFonts w:eastAsia="Times New Roman"/>
          <w:lang w:val="en-GB" w:eastAsia="nb-NO"/>
        </w:rPr>
      </w:pPr>
      <w:r w:rsidRPr="00E81DAA">
        <w:rPr>
          <w:rFonts w:eastAsia="Times New Roman"/>
          <w:lang w:val="en-GB" w:eastAsia="nb-NO"/>
        </w:rPr>
        <w:t>Regulation</w:t>
      </w:r>
      <w:r w:rsidR="00FD42A7">
        <w:rPr>
          <w:rFonts w:eastAsia="Times New Roman"/>
          <w:lang w:val="en-GB" w:eastAsia="nb-NO"/>
        </w:rPr>
        <w:t>s of</w:t>
      </w:r>
      <w:r w:rsidR="00D4022A" w:rsidRPr="00E81DAA">
        <w:rPr>
          <w:rFonts w:eastAsia="Times New Roman"/>
          <w:lang w:val="en-GB" w:eastAsia="nb-NO"/>
        </w:rPr>
        <w:t xml:space="preserve"> </w:t>
      </w:r>
      <w:r w:rsidR="008C1006" w:rsidRPr="00E81DAA">
        <w:rPr>
          <w:rFonts w:eastAsia="Times New Roman"/>
          <w:lang w:val="en-GB" w:eastAsia="nb-NO"/>
        </w:rPr>
        <w:t>4</w:t>
      </w:r>
      <w:r w:rsidR="00D4022A" w:rsidRPr="00E81DAA">
        <w:rPr>
          <w:rFonts w:eastAsia="Times New Roman"/>
          <w:lang w:val="en-GB" w:eastAsia="nb-NO"/>
        </w:rPr>
        <w:t xml:space="preserve"> June</w:t>
      </w:r>
      <w:r w:rsidR="008C1006" w:rsidRPr="00E81DAA">
        <w:rPr>
          <w:rFonts w:eastAsia="Times New Roman"/>
          <w:lang w:val="en-GB" w:eastAsia="nb-NO"/>
        </w:rPr>
        <w:t xml:space="preserve"> 2024 </w:t>
      </w:r>
      <w:r w:rsidR="00FD42A7">
        <w:rPr>
          <w:rFonts w:eastAsia="Times New Roman"/>
          <w:lang w:val="en-GB" w:eastAsia="nb-NO"/>
        </w:rPr>
        <w:t xml:space="preserve">No. </w:t>
      </w:r>
      <w:r w:rsidR="00FD42A7" w:rsidRPr="00FD42A7">
        <w:rPr>
          <w:rFonts w:eastAsia="Times New Roman"/>
          <w:lang w:val="en-GB" w:eastAsia="nb-NO"/>
        </w:rPr>
        <w:t>1483</w:t>
      </w:r>
      <w:r w:rsidR="00FD42A7">
        <w:rPr>
          <w:rFonts w:eastAsia="Times New Roman"/>
          <w:lang w:val="en-GB" w:eastAsia="nb-NO"/>
        </w:rPr>
        <w:t xml:space="preserve"> </w:t>
      </w:r>
      <w:r w:rsidR="00D633FF" w:rsidRPr="00E81DAA">
        <w:rPr>
          <w:rFonts w:eastAsia="Times New Roman"/>
          <w:lang w:val="en-GB" w:eastAsia="nb-NO"/>
        </w:rPr>
        <w:t xml:space="preserve">relating to </w:t>
      </w:r>
      <w:r w:rsidR="00820053">
        <w:rPr>
          <w:rFonts w:eastAsia="Times New Roman"/>
          <w:lang w:val="en-GB" w:eastAsia="nb-NO"/>
        </w:rPr>
        <w:t xml:space="preserve">Degrees, </w:t>
      </w:r>
      <w:r w:rsidR="00F20402" w:rsidRPr="00E81DAA">
        <w:rPr>
          <w:rFonts w:eastAsia="Times New Roman"/>
          <w:lang w:val="en-GB" w:eastAsia="nb-NO"/>
        </w:rPr>
        <w:t xml:space="preserve">Admissions, Studies </w:t>
      </w:r>
      <w:r w:rsidR="00820053">
        <w:rPr>
          <w:rFonts w:eastAsia="Times New Roman"/>
          <w:lang w:val="en-GB" w:eastAsia="nb-NO"/>
        </w:rPr>
        <w:t xml:space="preserve">and </w:t>
      </w:r>
      <w:r w:rsidR="00F20402" w:rsidRPr="00E81DAA">
        <w:rPr>
          <w:rFonts w:eastAsia="Times New Roman"/>
          <w:lang w:val="en-GB" w:eastAsia="nb-NO"/>
        </w:rPr>
        <w:t xml:space="preserve">Examinations at VID Specialized University </w:t>
      </w:r>
    </w:p>
    <w:p w14:paraId="26FBD42E" w14:textId="77777777" w:rsidR="009E6904" w:rsidRPr="00E81DAA" w:rsidRDefault="009E6904" w:rsidP="00F4388E">
      <w:pPr>
        <w:spacing w:after="0" w:line="240" w:lineRule="auto"/>
        <w:jc w:val="center"/>
        <w:textAlignment w:val="baseline"/>
        <w:rPr>
          <w:rFonts w:ascii="Arial" w:eastAsia="Times New Roman" w:hAnsi="Arial" w:cs="Arial"/>
          <w:kern w:val="0"/>
          <w:lang w:val="en-GB" w:eastAsia="nb-NO"/>
          <w14:ligatures w14:val="none"/>
        </w:rPr>
      </w:pPr>
    </w:p>
    <w:p w14:paraId="6D74EE21" w14:textId="0CCE3C2C" w:rsidR="00F4388E" w:rsidRPr="00E81DAA" w:rsidRDefault="00F4388E" w:rsidP="00F4388E">
      <w:pPr>
        <w:spacing w:after="0" w:line="240" w:lineRule="auto"/>
        <w:textAlignment w:val="baseline"/>
        <w:rPr>
          <w:rFonts w:ascii="Arial" w:eastAsia="Times New Roman" w:hAnsi="Arial" w:cs="Arial"/>
          <w:kern w:val="0"/>
          <w:lang w:val="en-GB" w:eastAsia="nb-NO"/>
          <w14:ligatures w14:val="none"/>
        </w:rPr>
      </w:pPr>
      <w:r w:rsidRPr="00E81DAA">
        <w:rPr>
          <w:rFonts w:ascii="Arial" w:eastAsia="Times New Roman" w:hAnsi="Arial" w:cs="Arial"/>
          <w:kern w:val="0"/>
          <w:lang w:val="en-GB" w:eastAsia="nb-NO"/>
          <w14:ligatures w14:val="none"/>
        </w:rPr>
        <w:t> </w:t>
      </w:r>
    </w:p>
    <w:p w14:paraId="39E060D9" w14:textId="3164BC17" w:rsidR="00F4388E" w:rsidRPr="00E81DAA" w:rsidRDefault="006D1F1E" w:rsidP="00F4388E">
      <w:pPr>
        <w:spacing w:after="0" w:line="240" w:lineRule="auto"/>
        <w:textAlignment w:val="baseline"/>
        <w:rPr>
          <w:rFonts w:ascii="Arial" w:eastAsia="Times New Roman" w:hAnsi="Arial" w:cs="Arial"/>
          <w:kern w:val="0"/>
          <w:sz w:val="24"/>
          <w:szCs w:val="24"/>
          <w:lang w:val="en-GB" w:eastAsia="nb-NO"/>
          <w14:ligatures w14:val="none"/>
        </w:rPr>
      </w:pPr>
      <w:r w:rsidRPr="00E81DAA">
        <w:rPr>
          <w:rFonts w:ascii="Arial" w:eastAsia="Times New Roman" w:hAnsi="Arial" w:cs="Arial"/>
          <w:b/>
          <w:bCs/>
          <w:kern w:val="0"/>
          <w:sz w:val="24"/>
          <w:szCs w:val="24"/>
          <w:lang w:val="en-GB" w:eastAsia="nb-NO"/>
          <w14:ligatures w14:val="none"/>
        </w:rPr>
        <w:t>Chapter 1</w:t>
      </w:r>
      <w:r w:rsidR="00DF2AE1">
        <w:rPr>
          <w:rFonts w:ascii="Arial" w:eastAsia="Times New Roman" w:hAnsi="Arial" w:cs="Arial"/>
          <w:b/>
          <w:bCs/>
          <w:kern w:val="0"/>
          <w:sz w:val="24"/>
          <w:szCs w:val="24"/>
          <w:lang w:val="en-GB" w:eastAsia="nb-NO"/>
          <w14:ligatures w14:val="none"/>
        </w:rPr>
        <w:t>.</w:t>
      </w:r>
      <w:r w:rsidR="00F4388E" w:rsidRPr="00E81DAA">
        <w:rPr>
          <w:rFonts w:ascii="Arial" w:eastAsia="Times New Roman" w:hAnsi="Arial" w:cs="Arial"/>
          <w:b/>
          <w:bCs/>
          <w:kern w:val="0"/>
          <w:sz w:val="24"/>
          <w:szCs w:val="24"/>
          <w:lang w:val="en-GB" w:eastAsia="nb-NO"/>
          <w14:ligatures w14:val="none"/>
        </w:rPr>
        <w:t xml:space="preserve"> Gener</w:t>
      </w:r>
      <w:r w:rsidR="00B41FBF" w:rsidRPr="00E81DAA">
        <w:rPr>
          <w:rFonts w:ascii="Arial" w:eastAsia="Times New Roman" w:hAnsi="Arial" w:cs="Arial"/>
          <w:b/>
          <w:bCs/>
          <w:kern w:val="0"/>
          <w:sz w:val="24"/>
          <w:szCs w:val="24"/>
          <w:lang w:val="en-GB" w:eastAsia="nb-NO"/>
          <w14:ligatures w14:val="none"/>
        </w:rPr>
        <w:t>al provisions and definitions</w:t>
      </w:r>
      <w:r w:rsidR="00F4388E" w:rsidRPr="00E81DAA">
        <w:rPr>
          <w:rFonts w:ascii="Arial" w:eastAsia="Times New Roman" w:hAnsi="Arial" w:cs="Arial"/>
          <w:b/>
          <w:bCs/>
          <w:kern w:val="0"/>
          <w:sz w:val="24"/>
          <w:szCs w:val="24"/>
          <w:lang w:val="en-GB" w:eastAsia="nb-NO"/>
          <w14:ligatures w14:val="none"/>
        </w:rPr>
        <w:t> </w:t>
      </w:r>
      <w:r w:rsidR="00F4388E" w:rsidRPr="00E81DAA">
        <w:rPr>
          <w:rFonts w:ascii="Arial" w:eastAsia="Times New Roman" w:hAnsi="Arial" w:cs="Arial"/>
          <w:kern w:val="0"/>
          <w:sz w:val="24"/>
          <w:szCs w:val="24"/>
          <w:lang w:val="en-GB" w:eastAsia="nb-NO"/>
          <w14:ligatures w14:val="none"/>
        </w:rPr>
        <w:t> </w:t>
      </w:r>
    </w:p>
    <w:p w14:paraId="6FF03E38" w14:textId="77777777" w:rsidR="00F4388E" w:rsidRPr="00E81DAA" w:rsidRDefault="00F4388E" w:rsidP="00F4388E">
      <w:pPr>
        <w:spacing w:after="0" w:line="240" w:lineRule="auto"/>
        <w:textAlignment w:val="baseline"/>
        <w:rPr>
          <w:rFonts w:ascii="Arial" w:eastAsia="Times New Roman" w:hAnsi="Arial" w:cs="Arial"/>
          <w:kern w:val="0"/>
          <w:lang w:val="en-GB" w:eastAsia="nb-NO"/>
          <w14:ligatures w14:val="none"/>
        </w:rPr>
      </w:pPr>
      <w:r w:rsidRPr="00E81DAA">
        <w:rPr>
          <w:rFonts w:ascii="Arial" w:eastAsia="Times New Roman" w:hAnsi="Arial" w:cs="Arial"/>
          <w:kern w:val="0"/>
          <w:lang w:val="en-GB" w:eastAsia="nb-NO"/>
          <w14:ligatures w14:val="none"/>
        </w:rPr>
        <w:t>  </w:t>
      </w:r>
    </w:p>
    <w:p w14:paraId="6E8FDEEE" w14:textId="5FE57BF3" w:rsidR="00F4388E" w:rsidRPr="00E81DAA" w:rsidRDefault="00DE3094" w:rsidP="00F4388E">
      <w:pPr>
        <w:spacing w:after="0" w:line="240" w:lineRule="auto"/>
        <w:textAlignment w:val="baseline"/>
        <w:rPr>
          <w:rFonts w:ascii="Arial" w:eastAsia="Times New Roman" w:hAnsi="Arial" w:cs="Arial"/>
          <w:kern w:val="0"/>
          <w:lang w:val="en-GB" w:eastAsia="nb-NO"/>
          <w14:ligatures w14:val="none"/>
        </w:rPr>
      </w:pPr>
      <w:r w:rsidRPr="00E81DAA">
        <w:rPr>
          <w:rFonts w:ascii="Arial" w:eastAsia="Times New Roman" w:hAnsi="Arial" w:cs="Arial"/>
          <w:b/>
          <w:bCs/>
          <w:kern w:val="0"/>
          <w:lang w:val="en-GB" w:eastAsia="nb-NO"/>
          <w14:ligatures w14:val="none"/>
        </w:rPr>
        <w:t>Section</w:t>
      </w:r>
      <w:r w:rsidR="00F4388E" w:rsidRPr="00E81DAA">
        <w:rPr>
          <w:rFonts w:ascii="Arial" w:eastAsia="Times New Roman" w:hAnsi="Arial" w:cs="Arial"/>
          <w:b/>
          <w:bCs/>
          <w:kern w:val="0"/>
          <w:lang w:val="en-GB" w:eastAsia="nb-NO"/>
          <w14:ligatures w14:val="none"/>
        </w:rPr>
        <w:t xml:space="preserve"> 1-1</w:t>
      </w:r>
      <w:r w:rsidR="00F4388E" w:rsidRPr="00E81DAA">
        <w:rPr>
          <w:rFonts w:ascii="Arial" w:eastAsia="Times New Roman" w:hAnsi="Arial" w:cs="Arial"/>
          <w:kern w:val="0"/>
          <w:lang w:val="en-GB" w:eastAsia="nb-NO"/>
          <w14:ligatures w14:val="none"/>
        </w:rPr>
        <w:t xml:space="preserve"> </w:t>
      </w:r>
      <w:r w:rsidRPr="00E81DAA">
        <w:rPr>
          <w:rFonts w:ascii="Arial" w:eastAsia="Times New Roman" w:hAnsi="Arial" w:cs="Arial"/>
          <w:b/>
          <w:bCs/>
          <w:kern w:val="0"/>
          <w:lang w:val="en-GB" w:eastAsia="nb-NO"/>
          <w14:ligatures w14:val="none"/>
        </w:rPr>
        <w:t>Scope</w:t>
      </w:r>
      <w:r w:rsidR="00F4388E" w:rsidRPr="00E81DAA">
        <w:rPr>
          <w:rFonts w:ascii="Arial" w:eastAsia="Times New Roman" w:hAnsi="Arial" w:cs="Arial"/>
          <w:kern w:val="0"/>
          <w:lang w:val="en-GB" w:eastAsia="nb-NO"/>
          <w14:ligatures w14:val="none"/>
        </w:rPr>
        <w:t>  </w:t>
      </w:r>
    </w:p>
    <w:p w14:paraId="20684294" w14:textId="6820277F" w:rsidR="00F4388E" w:rsidRPr="005C7D98" w:rsidRDefault="00F4388E" w:rsidP="00F4388E">
      <w:pPr>
        <w:spacing w:after="0" w:line="240" w:lineRule="auto"/>
        <w:textAlignment w:val="baseline"/>
        <w:rPr>
          <w:rFonts w:ascii="Arial" w:eastAsia="Times New Roman" w:hAnsi="Arial" w:cs="Arial"/>
          <w:kern w:val="0"/>
          <w:lang w:val="en-GB" w:eastAsia="nb-NO"/>
          <w14:ligatures w14:val="none"/>
        </w:rPr>
      </w:pPr>
      <w:r w:rsidRPr="005C7D98">
        <w:rPr>
          <w:rFonts w:ascii="Arial" w:eastAsia="Times New Roman" w:hAnsi="Arial" w:cs="Arial"/>
          <w:kern w:val="0"/>
          <w:lang w:val="en-GB" w:eastAsia="nb-NO"/>
          <w14:ligatures w14:val="none"/>
        </w:rPr>
        <w:t>(1)</w:t>
      </w:r>
      <w:r w:rsidR="00DE3094" w:rsidRPr="005C7D98">
        <w:rPr>
          <w:rFonts w:ascii="Arial" w:eastAsia="Times New Roman" w:hAnsi="Arial" w:cs="Arial"/>
          <w:kern w:val="0"/>
          <w:lang w:val="en-GB" w:eastAsia="nb-NO"/>
          <w14:ligatures w14:val="none"/>
        </w:rPr>
        <w:t xml:space="preserve"> The regulations apply to </w:t>
      </w:r>
      <w:r w:rsidR="00820053">
        <w:rPr>
          <w:rFonts w:ascii="Arial" w:eastAsia="Times New Roman" w:hAnsi="Arial" w:cs="Arial"/>
          <w:kern w:val="0"/>
          <w:lang w:val="en-GB" w:eastAsia="nb-NO"/>
          <w14:ligatures w14:val="none"/>
        </w:rPr>
        <w:t xml:space="preserve">degrees, </w:t>
      </w:r>
      <w:r w:rsidR="00DE3094" w:rsidRPr="005C7D98">
        <w:rPr>
          <w:rFonts w:ascii="Arial" w:eastAsia="Times New Roman" w:hAnsi="Arial" w:cs="Arial"/>
          <w:kern w:val="0"/>
          <w:lang w:val="en-GB" w:eastAsia="nb-NO"/>
          <w14:ligatures w14:val="none"/>
        </w:rPr>
        <w:t>admission</w:t>
      </w:r>
      <w:r w:rsidR="002B2BA5">
        <w:rPr>
          <w:rFonts w:ascii="Arial" w:eastAsia="Times New Roman" w:hAnsi="Arial" w:cs="Arial"/>
          <w:kern w:val="0"/>
          <w:lang w:val="en-GB" w:eastAsia="nb-NO"/>
          <w14:ligatures w14:val="none"/>
        </w:rPr>
        <w:t>s</w:t>
      </w:r>
      <w:r w:rsidR="00DE3094" w:rsidRPr="005C7D98">
        <w:rPr>
          <w:rFonts w:ascii="Arial" w:eastAsia="Times New Roman" w:hAnsi="Arial" w:cs="Arial"/>
          <w:kern w:val="0"/>
          <w:lang w:val="en-GB" w:eastAsia="nb-NO"/>
          <w14:ligatures w14:val="none"/>
        </w:rPr>
        <w:t xml:space="preserve">, studies </w:t>
      </w:r>
      <w:r w:rsidR="00B8572D">
        <w:rPr>
          <w:rFonts w:ascii="Arial" w:eastAsia="Times New Roman" w:hAnsi="Arial" w:cs="Arial"/>
          <w:kern w:val="0"/>
          <w:lang w:val="en-GB" w:eastAsia="nb-NO"/>
          <w14:ligatures w14:val="none"/>
        </w:rPr>
        <w:t xml:space="preserve">and </w:t>
      </w:r>
      <w:r w:rsidR="00DE3094" w:rsidRPr="005C7D98">
        <w:rPr>
          <w:rFonts w:ascii="Arial" w:eastAsia="Times New Roman" w:hAnsi="Arial" w:cs="Arial"/>
          <w:kern w:val="0"/>
          <w:lang w:val="en-GB" w:eastAsia="nb-NO"/>
          <w14:ligatures w14:val="none"/>
        </w:rPr>
        <w:t>examinations at VID Specialized University</w:t>
      </w:r>
      <w:r w:rsidRPr="005C7D98">
        <w:rPr>
          <w:rFonts w:ascii="Arial" w:eastAsia="Times New Roman" w:hAnsi="Arial" w:cs="Arial"/>
          <w:kern w:val="0"/>
          <w:lang w:val="en-GB" w:eastAsia="nb-NO"/>
          <w14:ligatures w14:val="none"/>
        </w:rPr>
        <w:t xml:space="preserve">. </w:t>
      </w:r>
      <w:r w:rsidR="00615E79" w:rsidRPr="00615E79">
        <w:rPr>
          <w:rFonts w:ascii="Arial" w:eastAsia="Times New Roman" w:hAnsi="Arial" w:cs="Arial"/>
          <w:kern w:val="0"/>
          <w:lang w:val="en-GB" w:eastAsia="nb-NO"/>
          <w14:ligatures w14:val="none"/>
        </w:rPr>
        <w:t>Special provisions that apply to the PhD degree are described in the Regulations relating to the Degree of Philosophiae Doctor (PhD) at VID Specialized University.</w:t>
      </w:r>
      <w:r w:rsidRPr="005C7D98">
        <w:rPr>
          <w:rFonts w:ascii="Arial" w:eastAsia="Times New Roman" w:hAnsi="Arial" w:cs="Arial"/>
          <w:kern w:val="0"/>
          <w:lang w:val="en-GB" w:eastAsia="nb-NO"/>
          <w14:ligatures w14:val="none"/>
        </w:rPr>
        <w:t>  </w:t>
      </w:r>
    </w:p>
    <w:p w14:paraId="5ACEF3D1" w14:textId="4BF472C5" w:rsidR="00F4388E" w:rsidRPr="0036729C" w:rsidRDefault="00F4388E" w:rsidP="00F4388E">
      <w:pPr>
        <w:spacing w:after="0" w:line="240" w:lineRule="auto"/>
        <w:textAlignment w:val="baseline"/>
        <w:rPr>
          <w:rFonts w:ascii="Arial" w:eastAsia="Times New Roman" w:hAnsi="Arial" w:cs="Arial"/>
          <w:kern w:val="0"/>
          <w:lang w:val="en-GB" w:eastAsia="nb-NO"/>
          <w14:ligatures w14:val="none"/>
        </w:rPr>
      </w:pPr>
      <w:r w:rsidRPr="0036729C">
        <w:rPr>
          <w:rFonts w:ascii="Arial" w:eastAsia="Times New Roman" w:hAnsi="Arial" w:cs="Arial"/>
          <w:kern w:val="0"/>
          <w:lang w:val="en-GB" w:eastAsia="nb-NO"/>
          <w14:ligatures w14:val="none"/>
        </w:rPr>
        <w:t xml:space="preserve">(2) </w:t>
      </w:r>
      <w:r w:rsidR="000137BF">
        <w:rPr>
          <w:rFonts w:ascii="Arial" w:eastAsia="Times New Roman" w:hAnsi="Arial" w:cs="Arial"/>
          <w:kern w:val="0"/>
          <w:lang w:val="en-GB" w:eastAsia="nb-NO"/>
          <w14:ligatures w14:val="none"/>
        </w:rPr>
        <w:t>I</w:t>
      </w:r>
      <w:r w:rsidR="0036729C" w:rsidRPr="0036729C">
        <w:rPr>
          <w:rFonts w:ascii="Arial" w:eastAsia="Times New Roman" w:hAnsi="Arial" w:cs="Arial"/>
          <w:kern w:val="0"/>
          <w:lang w:val="en-GB" w:eastAsia="nb-NO"/>
          <w14:ligatures w14:val="none"/>
        </w:rPr>
        <w:t xml:space="preserve">n case of conflict, general laws, national regulations and national curricula take precedence </w:t>
      </w:r>
      <w:r w:rsidR="00B8188A">
        <w:rPr>
          <w:rFonts w:ascii="Arial" w:eastAsia="Times New Roman" w:hAnsi="Arial" w:cs="Arial"/>
          <w:kern w:val="0"/>
          <w:lang w:val="en-GB" w:eastAsia="nb-NO"/>
          <w14:ligatures w14:val="none"/>
        </w:rPr>
        <w:t>over</w:t>
      </w:r>
      <w:r w:rsidR="0036729C" w:rsidRPr="0036729C">
        <w:rPr>
          <w:rFonts w:ascii="Arial" w:eastAsia="Times New Roman" w:hAnsi="Arial" w:cs="Arial"/>
          <w:kern w:val="0"/>
          <w:lang w:val="en-GB" w:eastAsia="nb-NO"/>
          <w14:ligatures w14:val="none"/>
        </w:rPr>
        <w:t xml:space="preserve"> the provisions of these regulations.</w:t>
      </w:r>
      <w:r w:rsidRPr="0036729C">
        <w:rPr>
          <w:rFonts w:ascii="Arial" w:eastAsia="Times New Roman" w:hAnsi="Arial" w:cs="Arial"/>
          <w:kern w:val="0"/>
          <w:lang w:val="en-GB" w:eastAsia="nb-NO"/>
          <w14:ligatures w14:val="none"/>
        </w:rPr>
        <w:t>  </w:t>
      </w:r>
    </w:p>
    <w:p w14:paraId="506C80C7" w14:textId="77777777" w:rsidR="00F4388E" w:rsidRPr="00E81DAA" w:rsidRDefault="00F4388E" w:rsidP="00F4388E">
      <w:pPr>
        <w:spacing w:after="0" w:line="240" w:lineRule="auto"/>
        <w:textAlignment w:val="baseline"/>
        <w:rPr>
          <w:rFonts w:ascii="Arial" w:eastAsia="Times New Roman" w:hAnsi="Arial" w:cs="Arial"/>
          <w:kern w:val="0"/>
          <w:lang w:val="en-GB" w:eastAsia="nb-NO"/>
          <w14:ligatures w14:val="none"/>
        </w:rPr>
      </w:pPr>
      <w:r w:rsidRPr="00E81DAA">
        <w:rPr>
          <w:rFonts w:ascii="Arial" w:eastAsia="Times New Roman" w:hAnsi="Arial" w:cs="Arial"/>
          <w:kern w:val="0"/>
          <w:lang w:val="en-GB" w:eastAsia="nb-NO"/>
          <w14:ligatures w14:val="none"/>
        </w:rPr>
        <w:t>  </w:t>
      </w:r>
    </w:p>
    <w:p w14:paraId="547B17F2" w14:textId="77777777" w:rsidR="006353A3" w:rsidRPr="00E81DAA" w:rsidRDefault="006353A3" w:rsidP="00F4388E">
      <w:pPr>
        <w:spacing w:after="0" w:line="240" w:lineRule="auto"/>
        <w:textAlignment w:val="baseline"/>
        <w:rPr>
          <w:rFonts w:ascii="Arial" w:eastAsia="Times New Roman" w:hAnsi="Arial" w:cs="Arial"/>
          <w:b/>
          <w:bCs/>
          <w:kern w:val="0"/>
          <w:lang w:val="en-GB" w:eastAsia="nb-NO"/>
          <w14:ligatures w14:val="none"/>
        </w:rPr>
      </w:pPr>
    </w:p>
    <w:p w14:paraId="6D9522B0" w14:textId="46374849" w:rsidR="00F4388E" w:rsidRPr="00E81DAA" w:rsidRDefault="0036729C" w:rsidP="00F4388E">
      <w:pPr>
        <w:spacing w:after="0" w:line="240" w:lineRule="auto"/>
        <w:textAlignment w:val="baseline"/>
        <w:rPr>
          <w:rFonts w:ascii="Arial" w:eastAsia="Times New Roman" w:hAnsi="Arial" w:cs="Arial"/>
          <w:kern w:val="0"/>
          <w:lang w:val="en-GB" w:eastAsia="nb-NO"/>
          <w14:ligatures w14:val="none"/>
        </w:rPr>
      </w:pPr>
      <w:r w:rsidRPr="00E81DAA">
        <w:rPr>
          <w:rFonts w:ascii="Arial" w:eastAsia="Times New Roman" w:hAnsi="Arial" w:cs="Arial"/>
          <w:b/>
          <w:bCs/>
          <w:kern w:val="0"/>
          <w:lang w:val="en-GB" w:eastAsia="nb-NO"/>
          <w14:ligatures w14:val="none"/>
        </w:rPr>
        <w:t>Section</w:t>
      </w:r>
      <w:r w:rsidR="00F4388E" w:rsidRPr="00E81DAA">
        <w:rPr>
          <w:rFonts w:ascii="Arial" w:eastAsia="Times New Roman" w:hAnsi="Arial" w:cs="Arial"/>
          <w:b/>
          <w:bCs/>
          <w:kern w:val="0"/>
          <w:lang w:val="en-GB" w:eastAsia="nb-NO"/>
          <w14:ligatures w14:val="none"/>
        </w:rPr>
        <w:t xml:space="preserve"> 1-2</w:t>
      </w:r>
      <w:r w:rsidR="00F4388E" w:rsidRPr="00E81DAA">
        <w:rPr>
          <w:rFonts w:ascii="Arial" w:eastAsia="Times New Roman" w:hAnsi="Arial" w:cs="Arial"/>
          <w:kern w:val="0"/>
          <w:lang w:val="en-GB" w:eastAsia="nb-NO"/>
          <w14:ligatures w14:val="none"/>
        </w:rPr>
        <w:t xml:space="preserve"> </w:t>
      </w:r>
      <w:r w:rsidR="00F4388E" w:rsidRPr="00E81DAA">
        <w:rPr>
          <w:rFonts w:ascii="Arial" w:eastAsia="Times New Roman" w:hAnsi="Arial" w:cs="Arial"/>
          <w:b/>
          <w:bCs/>
          <w:kern w:val="0"/>
          <w:lang w:val="en-GB" w:eastAsia="nb-NO"/>
          <w14:ligatures w14:val="none"/>
        </w:rPr>
        <w:t>Defini</w:t>
      </w:r>
      <w:r w:rsidRPr="00E81DAA">
        <w:rPr>
          <w:rFonts w:ascii="Arial" w:eastAsia="Times New Roman" w:hAnsi="Arial" w:cs="Arial"/>
          <w:b/>
          <w:bCs/>
          <w:kern w:val="0"/>
          <w:lang w:val="en-GB" w:eastAsia="nb-NO"/>
          <w14:ligatures w14:val="none"/>
        </w:rPr>
        <w:t>tions</w:t>
      </w:r>
      <w:r w:rsidR="00F4388E" w:rsidRPr="00E81DAA">
        <w:rPr>
          <w:rFonts w:ascii="Arial" w:eastAsia="Times New Roman" w:hAnsi="Arial" w:cs="Arial"/>
          <w:kern w:val="0"/>
          <w:lang w:val="en-GB" w:eastAsia="nb-NO"/>
          <w14:ligatures w14:val="none"/>
        </w:rPr>
        <w:t>  </w:t>
      </w:r>
    </w:p>
    <w:p w14:paraId="0D60B652" w14:textId="33C12A85" w:rsidR="00F4388E" w:rsidRPr="00D32773" w:rsidRDefault="00F4388E" w:rsidP="00F4388E">
      <w:pPr>
        <w:spacing w:after="0" w:line="240" w:lineRule="auto"/>
        <w:textAlignment w:val="baseline"/>
        <w:rPr>
          <w:rFonts w:ascii="Arial" w:eastAsia="Times New Roman" w:hAnsi="Arial" w:cs="Arial"/>
          <w:kern w:val="0"/>
          <w:lang w:val="en-GB" w:eastAsia="nb-NO"/>
          <w14:ligatures w14:val="none"/>
        </w:rPr>
      </w:pPr>
      <w:r w:rsidRPr="00D32773">
        <w:rPr>
          <w:rFonts w:ascii="Arial" w:eastAsia="Times New Roman" w:hAnsi="Arial" w:cs="Arial"/>
          <w:kern w:val="0"/>
          <w:lang w:val="en-GB" w:eastAsia="nb-NO"/>
          <w14:ligatures w14:val="none"/>
        </w:rPr>
        <w:t>E</w:t>
      </w:r>
      <w:r w:rsidR="0036729C" w:rsidRPr="00D32773">
        <w:rPr>
          <w:rFonts w:ascii="Arial" w:eastAsia="Times New Roman" w:hAnsi="Arial" w:cs="Arial"/>
          <w:kern w:val="0"/>
          <w:lang w:val="en-GB" w:eastAsia="nb-NO"/>
          <w14:ligatures w14:val="none"/>
        </w:rPr>
        <w:t>xamination</w:t>
      </w:r>
      <w:r w:rsidRPr="00D32773">
        <w:rPr>
          <w:rFonts w:ascii="Arial" w:eastAsia="Times New Roman" w:hAnsi="Arial" w:cs="Arial"/>
          <w:kern w:val="0"/>
          <w:lang w:val="en-GB" w:eastAsia="nb-NO"/>
          <w14:ligatures w14:val="none"/>
        </w:rPr>
        <w:t xml:space="preserve">: </w:t>
      </w:r>
      <w:r w:rsidR="00B8188A">
        <w:rPr>
          <w:rFonts w:ascii="Arial" w:eastAsia="Times New Roman" w:hAnsi="Arial" w:cs="Arial"/>
          <w:kern w:val="0"/>
          <w:lang w:val="en-GB" w:eastAsia="nb-NO"/>
          <w14:ligatures w14:val="none"/>
        </w:rPr>
        <w:t>a</w:t>
      </w:r>
      <w:r w:rsidR="00655776" w:rsidRPr="00D32773">
        <w:rPr>
          <w:rFonts w:ascii="Arial" w:eastAsia="Times New Roman" w:hAnsi="Arial" w:cs="Arial"/>
          <w:kern w:val="0"/>
          <w:lang w:val="en-GB" w:eastAsia="nb-NO"/>
          <w14:ligatures w14:val="none"/>
        </w:rPr>
        <w:t xml:space="preserve"> written, oral or practical test or </w:t>
      </w:r>
      <w:r w:rsidR="005C49B8">
        <w:rPr>
          <w:rFonts w:ascii="Arial" w:eastAsia="Times New Roman" w:hAnsi="Arial" w:cs="Arial"/>
          <w:kern w:val="0"/>
          <w:lang w:val="en-GB" w:eastAsia="nb-NO"/>
          <w14:ligatures w14:val="none"/>
        </w:rPr>
        <w:t>supervised professional training</w:t>
      </w:r>
      <w:r w:rsidR="000137BF" w:rsidRPr="00D32773">
        <w:rPr>
          <w:rFonts w:ascii="Arial" w:eastAsia="Times New Roman" w:hAnsi="Arial" w:cs="Arial"/>
          <w:kern w:val="0"/>
          <w:lang w:val="en-GB" w:eastAsia="nb-NO"/>
          <w14:ligatures w14:val="none"/>
        </w:rPr>
        <w:t xml:space="preserve"> </w:t>
      </w:r>
      <w:r w:rsidR="00D32773" w:rsidRPr="00D32773">
        <w:rPr>
          <w:rFonts w:ascii="Arial" w:eastAsia="Times New Roman" w:hAnsi="Arial" w:cs="Arial"/>
          <w:kern w:val="0"/>
          <w:lang w:val="en-GB" w:eastAsia="nb-NO"/>
          <w14:ligatures w14:val="none"/>
        </w:rPr>
        <w:t xml:space="preserve">that </w:t>
      </w:r>
      <w:r w:rsidR="005C49B8">
        <w:rPr>
          <w:rFonts w:ascii="Arial" w:eastAsia="Times New Roman" w:hAnsi="Arial" w:cs="Arial"/>
          <w:kern w:val="0"/>
          <w:lang w:val="en-GB" w:eastAsia="nb-NO"/>
          <w14:ligatures w14:val="none"/>
        </w:rPr>
        <w:t>is</w:t>
      </w:r>
      <w:r w:rsidR="00D32773" w:rsidRPr="00D32773">
        <w:rPr>
          <w:rFonts w:ascii="Arial" w:eastAsia="Times New Roman" w:hAnsi="Arial" w:cs="Arial"/>
          <w:kern w:val="0"/>
          <w:lang w:val="en-GB" w:eastAsia="nb-NO"/>
          <w14:ligatures w14:val="none"/>
        </w:rPr>
        <w:t xml:space="preserve"> subject to grading using the </w:t>
      </w:r>
      <w:r w:rsidR="00091632" w:rsidRPr="00D32773">
        <w:rPr>
          <w:rFonts w:ascii="Arial" w:eastAsia="Times New Roman" w:hAnsi="Arial" w:cs="Arial"/>
          <w:kern w:val="0"/>
          <w:lang w:val="en-GB" w:eastAsia="nb-NO"/>
          <w14:ligatures w14:val="none"/>
        </w:rPr>
        <w:t>A–</w:t>
      </w:r>
      <w:r w:rsidRPr="00D32773">
        <w:rPr>
          <w:rFonts w:ascii="Arial" w:eastAsia="Times New Roman" w:hAnsi="Arial" w:cs="Arial"/>
          <w:kern w:val="0"/>
          <w:lang w:val="en-GB" w:eastAsia="nb-NO"/>
          <w14:ligatures w14:val="none"/>
        </w:rPr>
        <w:t>F</w:t>
      </w:r>
      <w:r w:rsidR="00D32773">
        <w:rPr>
          <w:rFonts w:ascii="Arial" w:eastAsia="Times New Roman" w:hAnsi="Arial" w:cs="Arial"/>
          <w:kern w:val="0"/>
          <w:lang w:val="en-GB" w:eastAsia="nb-NO"/>
          <w14:ligatures w14:val="none"/>
        </w:rPr>
        <w:t xml:space="preserve"> grades or </w:t>
      </w:r>
      <w:r w:rsidR="00E6638D">
        <w:rPr>
          <w:rFonts w:ascii="Arial" w:eastAsia="Times New Roman" w:hAnsi="Arial" w:cs="Arial"/>
          <w:kern w:val="0"/>
          <w:lang w:val="en-GB" w:eastAsia="nb-NO"/>
          <w14:ligatures w14:val="none"/>
        </w:rPr>
        <w:t>Pass/Fail grades</w:t>
      </w:r>
      <w:r w:rsidRPr="00D32773">
        <w:rPr>
          <w:rFonts w:ascii="Arial" w:eastAsia="Times New Roman" w:hAnsi="Arial" w:cs="Arial"/>
          <w:kern w:val="0"/>
          <w:lang w:val="en-GB" w:eastAsia="nb-NO"/>
          <w14:ligatures w14:val="none"/>
        </w:rPr>
        <w:t>.  </w:t>
      </w:r>
    </w:p>
    <w:p w14:paraId="523F2F58" w14:textId="77777777" w:rsidR="00F4388E" w:rsidRPr="00E81DAA" w:rsidRDefault="00F4388E" w:rsidP="00F4388E">
      <w:pPr>
        <w:spacing w:after="0" w:line="240" w:lineRule="auto"/>
        <w:textAlignment w:val="baseline"/>
        <w:rPr>
          <w:rFonts w:ascii="Arial" w:eastAsia="Times New Roman" w:hAnsi="Arial" w:cs="Arial"/>
          <w:kern w:val="0"/>
          <w:lang w:val="en-GB" w:eastAsia="nb-NO"/>
          <w14:ligatures w14:val="none"/>
        </w:rPr>
      </w:pPr>
      <w:r w:rsidRPr="00E81DAA">
        <w:rPr>
          <w:rFonts w:ascii="Arial" w:eastAsia="Times New Roman" w:hAnsi="Arial" w:cs="Arial"/>
          <w:color w:val="D13438"/>
          <w:kern w:val="0"/>
          <w:lang w:val="en-GB" w:eastAsia="nb-NO"/>
          <w14:ligatures w14:val="none"/>
        </w:rPr>
        <w:t>  </w:t>
      </w:r>
    </w:p>
    <w:p w14:paraId="69F7B471" w14:textId="464BD3A6" w:rsidR="00151C5F" w:rsidRPr="00151C5F" w:rsidRDefault="00F4388E" w:rsidP="00151C5F">
      <w:pPr>
        <w:spacing w:after="0" w:line="240" w:lineRule="auto"/>
        <w:textAlignment w:val="baseline"/>
        <w:rPr>
          <w:rFonts w:ascii="Arial" w:eastAsia="Times New Roman" w:hAnsi="Arial" w:cs="Arial"/>
          <w:color w:val="000000"/>
          <w:kern w:val="0"/>
          <w:lang w:val="en-GB" w:eastAsia="nb-NO"/>
          <w14:ligatures w14:val="none"/>
        </w:rPr>
      </w:pPr>
      <w:r w:rsidRPr="00151C5F">
        <w:rPr>
          <w:rFonts w:ascii="Arial" w:eastAsia="Times New Roman" w:hAnsi="Arial" w:cs="Arial"/>
          <w:color w:val="000000"/>
          <w:kern w:val="0"/>
          <w:lang w:val="en-GB" w:eastAsia="nb-NO"/>
          <w14:ligatures w14:val="none"/>
        </w:rPr>
        <w:t>E</w:t>
      </w:r>
      <w:r w:rsidR="00E6638D" w:rsidRPr="00151C5F">
        <w:rPr>
          <w:rFonts w:ascii="Arial" w:eastAsia="Times New Roman" w:hAnsi="Arial" w:cs="Arial"/>
          <w:color w:val="000000"/>
          <w:kern w:val="0"/>
          <w:lang w:val="en-GB" w:eastAsia="nb-NO"/>
          <w14:ligatures w14:val="none"/>
        </w:rPr>
        <w:t>xtraordinary examination:</w:t>
      </w:r>
      <w:r w:rsidRPr="00151C5F">
        <w:rPr>
          <w:rFonts w:ascii="Arial" w:eastAsia="Times New Roman" w:hAnsi="Arial" w:cs="Arial"/>
          <w:color w:val="000000"/>
          <w:kern w:val="0"/>
          <w:lang w:val="en-GB" w:eastAsia="nb-NO"/>
          <w14:ligatures w14:val="none"/>
        </w:rPr>
        <w:t xml:space="preserve"> </w:t>
      </w:r>
      <w:r w:rsidR="00B8188A">
        <w:rPr>
          <w:rFonts w:ascii="Arial" w:eastAsia="Times New Roman" w:hAnsi="Arial" w:cs="Arial"/>
          <w:color w:val="000000"/>
          <w:kern w:val="0"/>
          <w:lang w:val="en-GB" w:eastAsia="nb-NO"/>
          <w14:ligatures w14:val="none"/>
        </w:rPr>
        <w:t>a</w:t>
      </w:r>
      <w:r w:rsidR="00151C5F" w:rsidRPr="00151C5F">
        <w:rPr>
          <w:rFonts w:ascii="Arial" w:eastAsia="Times New Roman" w:hAnsi="Arial" w:cs="Arial"/>
          <w:color w:val="000000"/>
          <w:kern w:val="0"/>
          <w:lang w:val="en-GB" w:eastAsia="nb-NO"/>
          <w14:ligatures w14:val="none"/>
        </w:rPr>
        <w:t xml:space="preserve">n examination that is </w:t>
      </w:r>
      <w:r w:rsidR="00B8188A">
        <w:rPr>
          <w:rFonts w:ascii="Arial" w:eastAsia="Times New Roman" w:hAnsi="Arial" w:cs="Arial"/>
          <w:color w:val="000000"/>
          <w:kern w:val="0"/>
          <w:lang w:val="en-GB" w:eastAsia="nb-NO"/>
          <w14:ligatures w14:val="none"/>
        </w:rPr>
        <w:t>held</w:t>
      </w:r>
      <w:r w:rsidR="00151C5F" w:rsidRPr="00151C5F">
        <w:rPr>
          <w:rFonts w:ascii="Arial" w:eastAsia="Times New Roman" w:hAnsi="Arial" w:cs="Arial"/>
          <w:color w:val="000000"/>
          <w:kern w:val="0"/>
          <w:lang w:val="en-GB" w:eastAsia="nb-NO"/>
          <w14:ligatures w14:val="none"/>
        </w:rPr>
        <w:t xml:space="preserve"> when VID Specialized</w:t>
      </w:r>
    </w:p>
    <w:p w14:paraId="25B019A4" w14:textId="5ED24624" w:rsidR="006C14F6" w:rsidRDefault="00151C5F" w:rsidP="00151C5F">
      <w:pPr>
        <w:spacing w:after="0" w:line="240" w:lineRule="auto"/>
        <w:textAlignment w:val="baseline"/>
        <w:rPr>
          <w:rFonts w:ascii="Arial" w:eastAsia="Times New Roman" w:hAnsi="Arial" w:cs="Arial"/>
          <w:color w:val="000000"/>
          <w:kern w:val="0"/>
          <w:lang w:val="en-GB" w:eastAsia="nb-NO"/>
          <w14:ligatures w14:val="none"/>
        </w:rPr>
      </w:pPr>
      <w:r w:rsidRPr="00151C5F">
        <w:rPr>
          <w:rFonts w:ascii="Arial" w:eastAsia="Times New Roman" w:hAnsi="Arial" w:cs="Arial"/>
          <w:color w:val="000000"/>
          <w:kern w:val="0"/>
          <w:lang w:val="en-GB" w:eastAsia="nb-NO"/>
          <w14:ligatures w14:val="none"/>
        </w:rPr>
        <w:t>University finds it necessary to do so in special cases.</w:t>
      </w:r>
    </w:p>
    <w:p w14:paraId="347D078E" w14:textId="77777777" w:rsidR="00151C5F" w:rsidRPr="00151C5F" w:rsidRDefault="00151C5F" w:rsidP="00151C5F">
      <w:pPr>
        <w:spacing w:after="0" w:line="240" w:lineRule="auto"/>
        <w:textAlignment w:val="baseline"/>
        <w:rPr>
          <w:rFonts w:ascii="Arial" w:eastAsia="Times New Roman" w:hAnsi="Arial" w:cs="Arial"/>
          <w:color w:val="000000"/>
          <w:kern w:val="0"/>
          <w:lang w:val="en-GB" w:eastAsia="nb-NO"/>
          <w14:ligatures w14:val="none"/>
        </w:rPr>
      </w:pPr>
    </w:p>
    <w:p w14:paraId="20FB5C3C" w14:textId="600F5972" w:rsidR="009C6526" w:rsidRDefault="00C80BFD" w:rsidP="006C14F6">
      <w:pPr>
        <w:spacing w:after="0" w:line="240" w:lineRule="auto"/>
        <w:textAlignment w:val="baseline"/>
        <w:rPr>
          <w:rFonts w:ascii="Arial" w:eastAsia="Times New Roman" w:hAnsi="Arial" w:cs="Arial"/>
          <w:color w:val="000000"/>
          <w:kern w:val="0"/>
          <w:lang w:val="en-GB" w:eastAsia="nb-NO"/>
          <w14:ligatures w14:val="none"/>
        </w:rPr>
      </w:pPr>
      <w:r>
        <w:rPr>
          <w:rFonts w:ascii="Arial" w:eastAsia="Times New Roman" w:hAnsi="Arial" w:cs="Arial"/>
          <w:color w:val="000000"/>
          <w:kern w:val="0"/>
          <w:lang w:val="en-GB" w:eastAsia="nb-NO"/>
          <w14:ligatures w14:val="none"/>
        </w:rPr>
        <w:t xml:space="preserve">Rescheduled </w:t>
      </w:r>
      <w:r w:rsidR="00B34A8F" w:rsidRPr="000B7FAF">
        <w:rPr>
          <w:rFonts w:ascii="Arial" w:eastAsia="Times New Roman" w:hAnsi="Arial" w:cs="Arial"/>
          <w:color w:val="000000"/>
          <w:kern w:val="0"/>
          <w:lang w:val="en-GB" w:eastAsia="nb-NO"/>
          <w14:ligatures w14:val="none"/>
        </w:rPr>
        <w:t>examination</w:t>
      </w:r>
      <w:r w:rsidR="006C14F6" w:rsidRPr="000B7FAF">
        <w:rPr>
          <w:rFonts w:ascii="Arial" w:eastAsia="Times New Roman" w:hAnsi="Arial" w:cs="Arial"/>
          <w:color w:val="000000"/>
          <w:kern w:val="0"/>
          <w:lang w:val="en-GB" w:eastAsia="nb-NO"/>
          <w14:ligatures w14:val="none"/>
        </w:rPr>
        <w:t xml:space="preserve">: </w:t>
      </w:r>
      <w:r w:rsidR="00B8188A">
        <w:rPr>
          <w:rFonts w:ascii="Arial" w:eastAsia="Times New Roman" w:hAnsi="Arial" w:cs="Arial"/>
          <w:color w:val="000000"/>
          <w:kern w:val="0"/>
          <w:lang w:val="en-GB" w:eastAsia="nb-NO"/>
          <w14:ligatures w14:val="none"/>
        </w:rPr>
        <w:t>a</w:t>
      </w:r>
      <w:r w:rsidR="00634CBA" w:rsidRPr="000B7FAF">
        <w:rPr>
          <w:rFonts w:ascii="Arial" w:eastAsia="Times New Roman" w:hAnsi="Arial" w:cs="Arial"/>
          <w:color w:val="000000"/>
          <w:kern w:val="0"/>
          <w:lang w:val="en-GB" w:eastAsia="nb-NO"/>
          <w14:ligatures w14:val="none"/>
        </w:rPr>
        <w:t xml:space="preserve">n examination held for students with </w:t>
      </w:r>
      <w:r w:rsidR="00A1410F" w:rsidRPr="000B7FAF">
        <w:rPr>
          <w:rFonts w:ascii="Arial" w:eastAsia="Times New Roman" w:hAnsi="Arial" w:cs="Arial"/>
          <w:color w:val="000000"/>
          <w:kern w:val="0"/>
          <w:lang w:val="en-GB" w:eastAsia="nb-NO"/>
          <w14:ligatures w14:val="none"/>
        </w:rPr>
        <w:t xml:space="preserve">a documented valid absence from the ordinary examination or </w:t>
      </w:r>
      <w:r w:rsidR="000B7FAF" w:rsidRPr="000B7FAF">
        <w:rPr>
          <w:rFonts w:ascii="Arial" w:eastAsia="Times New Roman" w:hAnsi="Arial" w:cs="Arial"/>
          <w:color w:val="000000"/>
          <w:kern w:val="0"/>
          <w:lang w:val="en-GB" w:eastAsia="nb-NO"/>
          <w14:ligatures w14:val="none"/>
        </w:rPr>
        <w:t>students wh</w:t>
      </w:r>
      <w:r w:rsidR="000B7FAF">
        <w:rPr>
          <w:rFonts w:ascii="Arial" w:eastAsia="Times New Roman" w:hAnsi="Arial" w:cs="Arial"/>
          <w:color w:val="000000"/>
          <w:kern w:val="0"/>
          <w:lang w:val="en-GB" w:eastAsia="nb-NO"/>
          <w14:ligatures w14:val="none"/>
        </w:rPr>
        <w:t xml:space="preserve">o </w:t>
      </w:r>
      <w:r w:rsidR="00A93856">
        <w:rPr>
          <w:rFonts w:ascii="Arial" w:eastAsia="Times New Roman" w:hAnsi="Arial" w:cs="Arial"/>
          <w:color w:val="000000"/>
          <w:kern w:val="0"/>
          <w:lang w:val="en-GB" w:eastAsia="nb-NO"/>
          <w14:ligatures w14:val="none"/>
        </w:rPr>
        <w:t>failed the ordinary examination.</w:t>
      </w:r>
    </w:p>
    <w:p w14:paraId="6716224A" w14:textId="77777777" w:rsidR="00853E78" w:rsidRPr="000B7FAF" w:rsidRDefault="00853E78" w:rsidP="006C14F6">
      <w:pPr>
        <w:spacing w:after="0" w:line="240" w:lineRule="auto"/>
        <w:textAlignment w:val="baseline"/>
        <w:rPr>
          <w:rFonts w:ascii="Arial" w:eastAsia="Times New Roman" w:hAnsi="Arial" w:cs="Arial"/>
          <w:kern w:val="0"/>
          <w:lang w:val="en-GB" w:eastAsia="nb-NO"/>
          <w14:ligatures w14:val="none"/>
        </w:rPr>
      </w:pPr>
    </w:p>
    <w:p w14:paraId="4253FB8D" w14:textId="1199C144" w:rsidR="00343454" w:rsidRPr="00343454" w:rsidRDefault="00D33F17" w:rsidP="00343454">
      <w:pPr>
        <w:spacing w:after="0" w:line="240" w:lineRule="auto"/>
        <w:textAlignment w:val="baseline"/>
        <w:rPr>
          <w:rFonts w:ascii="Arial" w:eastAsia="Times New Roman" w:hAnsi="Arial" w:cs="Arial"/>
          <w:kern w:val="0"/>
          <w:lang w:val="en-GB" w:eastAsia="nb-NO"/>
          <w14:ligatures w14:val="none"/>
        </w:rPr>
      </w:pPr>
      <w:r w:rsidRPr="00343454">
        <w:rPr>
          <w:rFonts w:ascii="Arial" w:eastAsia="Times New Roman" w:hAnsi="Arial" w:cs="Arial"/>
          <w:kern w:val="0"/>
          <w:lang w:val="en-GB" w:eastAsia="nb-NO"/>
          <w14:ligatures w14:val="none"/>
        </w:rPr>
        <w:t>Compulsory activity</w:t>
      </w:r>
      <w:r w:rsidR="009C6526" w:rsidRPr="00343454">
        <w:rPr>
          <w:rFonts w:ascii="Arial" w:eastAsia="Times New Roman" w:hAnsi="Arial" w:cs="Arial"/>
          <w:kern w:val="0"/>
          <w:lang w:val="en-GB" w:eastAsia="nb-NO"/>
          <w14:ligatures w14:val="none"/>
        </w:rPr>
        <w:t xml:space="preserve">: </w:t>
      </w:r>
      <w:r w:rsidR="00B8188A">
        <w:rPr>
          <w:rFonts w:ascii="Arial" w:eastAsia="Times New Roman" w:hAnsi="Arial" w:cs="Arial"/>
          <w:kern w:val="0"/>
          <w:lang w:val="en-GB" w:eastAsia="nb-NO"/>
          <w14:ligatures w14:val="none"/>
        </w:rPr>
        <w:t>a</w:t>
      </w:r>
      <w:r w:rsidR="00343454" w:rsidRPr="00343454">
        <w:rPr>
          <w:rFonts w:ascii="Arial" w:eastAsia="Times New Roman" w:hAnsi="Arial" w:cs="Arial"/>
          <w:kern w:val="0"/>
          <w:lang w:val="en-GB" w:eastAsia="nb-NO"/>
          <w14:ligatures w14:val="none"/>
        </w:rPr>
        <w:t xml:space="preserve"> study activity that must be completed and approved </w:t>
      </w:r>
      <w:proofErr w:type="gramStart"/>
      <w:r w:rsidR="00343454" w:rsidRPr="00343454">
        <w:rPr>
          <w:rFonts w:ascii="Arial" w:eastAsia="Times New Roman" w:hAnsi="Arial" w:cs="Arial"/>
          <w:kern w:val="0"/>
          <w:lang w:val="en-GB" w:eastAsia="nb-NO"/>
          <w14:ligatures w14:val="none"/>
        </w:rPr>
        <w:t>in order to</w:t>
      </w:r>
      <w:proofErr w:type="gramEnd"/>
      <w:r w:rsidR="00343454" w:rsidRPr="00343454">
        <w:rPr>
          <w:rFonts w:ascii="Arial" w:eastAsia="Times New Roman" w:hAnsi="Arial" w:cs="Arial"/>
          <w:kern w:val="0"/>
          <w:lang w:val="en-GB" w:eastAsia="nb-NO"/>
          <w14:ligatures w14:val="none"/>
        </w:rPr>
        <w:t xml:space="preserve"> sit an</w:t>
      </w:r>
    </w:p>
    <w:p w14:paraId="1DF503F7" w14:textId="2F4C6208" w:rsidR="00F4388E" w:rsidRPr="00E81DAA" w:rsidRDefault="00343454" w:rsidP="008C5329">
      <w:pPr>
        <w:spacing w:after="0" w:line="240" w:lineRule="auto"/>
        <w:textAlignment w:val="baseline"/>
        <w:rPr>
          <w:rFonts w:ascii="Arial" w:eastAsia="Times New Roman" w:hAnsi="Arial" w:cs="Arial"/>
          <w:kern w:val="0"/>
          <w:lang w:val="en-GB" w:eastAsia="nb-NO"/>
          <w14:ligatures w14:val="none"/>
        </w:rPr>
      </w:pPr>
      <w:r w:rsidRPr="00343454">
        <w:rPr>
          <w:rFonts w:ascii="Arial" w:eastAsia="Times New Roman" w:hAnsi="Arial" w:cs="Arial"/>
          <w:kern w:val="0"/>
          <w:lang w:val="en-GB" w:eastAsia="nb-NO"/>
          <w14:ligatures w14:val="none"/>
        </w:rPr>
        <w:t xml:space="preserve">examination in a course or to pass a course, but </w:t>
      </w:r>
      <w:r w:rsidR="00F561A0">
        <w:rPr>
          <w:rFonts w:ascii="Arial" w:eastAsia="Times New Roman" w:hAnsi="Arial" w:cs="Arial"/>
          <w:kern w:val="0"/>
          <w:lang w:val="en-GB" w:eastAsia="nb-NO"/>
          <w14:ligatures w14:val="none"/>
        </w:rPr>
        <w:t>that</w:t>
      </w:r>
      <w:r w:rsidRPr="00343454">
        <w:rPr>
          <w:rFonts w:ascii="Arial" w:eastAsia="Times New Roman" w:hAnsi="Arial" w:cs="Arial"/>
          <w:kern w:val="0"/>
          <w:lang w:val="en-GB" w:eastAsia="nb-NO"/>
          <w14:ligatures w14:val="none"/>
        </w:rPr>
        <w:t xml:space="preserve"> is not included in the</w:t>
      </w:r>
      <w:r w:rsidR="008C5329">
        <w:rPr>
          <w:rFonts w:ascii="Arial" w:eastAsia="Times New Roman" w:hAnsi="Arial" w:cs="Arial"/>
          <w:kern w:val="0"/>
          <w:lang w:val="en-GB" w:eastAsia="nb-NO"/>
          <w14:ligatures w14:val="none"/>
        </w:rPr>
        <w:t xml:space="preserve"> </w:t>
      </w:r>
      <w:r w:rsidRPr="00343454">
        <w:rPr>
          <w:rFonts w:ascii="Arial" w:eastAsia="Times New Roman" w:hAnsi="Arial" w:cs="Arial"/>
          <w:kern w:val="0"/>
          <w:lang w:val="en-GB" w:eastAsia="nb-NO"/>
          <w14:ligatures w14:val="none"/>
        </w:rPr>
        <w:t xml:space="preserve">calculation basis for the grade. Compulsory activities are stated in the </w:t>
      </w:r>
      <w:r w:rsidRPr="00200739">
        <w:rPr>
          <w:rFonts w:ascii="Arial" w:eastAsia="Times New Roman" w:hAnsi="Arial" w:cs="Arial"/>
          <w:kern w:val="0"/>
          <w:lang w:val="en-GB" w:eastAsia="nb-NO"/>
          <w14:ligatures w14:val="none"/>
        </w:rPr>
        <w:t>course description</w:t>
      </w:r>
      <w:r w:rsidR="007C53F5">
        <w:rPr>
          <w:rFonts w:ascii="Arial" w:eastAsia="Times New Roman" w:hAnsi="Arial" w:cs="Arial"/>
          <w:kern w:val="0"/>
          <w:lang w:val="en-GB" w:eastAsia="nb-NO"/>
          <w14:ligatures w14:val="none"/>
        </w:rPr>
        <w:t>.</w:t>
      </w:r>
      <w:r w:rsidRPr="00343454">
        <w:rPr>
          <w:rFonts w:ascii="Arial" w:eastAsia="Times New Roman" w:hAnsi="Arial" w:cs="Arial"/>
          <w:kern w:val="0"/>
          <w:lang w:val="en-GB" w:eastAsia="nb-NO"/>
          <w14:ligatures w14:val="none"/>
        </w:rPr>
        <w:t xml:space="preserve"> </w:t>
      </w:r>
    </w:p>
    <w:p w14:paraId="1C1B4865" w14:textId="77777777" w:rsidR="0042509B" w:rsidRPr="00E81DAA" w:rsidRDefault="0042509B" w:rsidP="0042509B">
      <w:pPr>
        <w:spacing w:after="0" w:line="240" w:lineRule="auto"/>
        <w:textAlignment w:val="baseline"/>
        <w:rPr>
          <w:rFonts w:ascii="Arial" w:eastAsia="Times New Roman" w:hAnsi="Arial" w:cs="Arial"/>
          <w:kern w:val="0"/>
          <w:lang w:val="en-GB" w:eastAsia="nb-NO"/>
          <w14:ligatures w14:val="none"/>
        </w:rPr>
      </w:pPr>
    </w:p>
    <w:p w14:paraId="5BA5DA45" w14:textId="7CF38C82" w:rsidR="00F4388E" w:rsidRPr="00CE35D9" w:rsidRDefault="0042509B" w:rsidP="00F4388E">
      <w:pPr>
        <w:spacing w:after="0" w:line="240" w:lineRule="auto"/>
        <w:textAlignment w:val="baseline"/>
        <w:rPr>
          <w:rFonts w:ascii="Arial" w:eastAsia="Times New Roman" w:hAnsi="Arial" w:cs="Arial"/>
          <w:kern w:val="0"/>
          <w:lang w:val="en-GB" w:eastAsia="nb-NO"/>
          <w14:ligatures w14:val="none"/>
        </w:rPr>
      </w:pPr>
      <w:r w:rsidRPr="00CE35D9">
        <w:rPr>
          <w:rFonts w:ascii="Arial" w:eastAsia="Times New Roman" w:hAnsi="Arial" w:cs="Arial"/>
          <w:color w:val="000000"/>
          <w:kern w:val="0"/>
          <w:lang w:val="en-GB" w:eastAsia="nb-NO"/>
          <w14:ligatures w14:val="none"/>
        </w:rPr>
        <w:t>Course</w:t>
      </w:r>
      <w:r w:rsidR="00F4388E" w:rsidRPr="00CE35D9">
        <w:rPr>
          <w:rFonts w:ascii="Arial" w:eastAsia="Times New Roman" w:hAnsi="Arial" w:cs="Arial"/>
          <w:color w:val="000000"/>
          <w:kern w:val="0"/>
          <w:lang w:val="en-GB" w:eastAsia="nb-NO"/>
          <w14:ligatures w14:val="none"/>
        </w:rPr>
        <w:t xml:space="preserve">: </w:t>
      </w:r>
      <w:r w:rsidR="00B8188A">
        <w:rPr>
          <w:rFonts w:ascii="Arial" w:eastAsia="Times New Roman" w:hAnsi="Arial" w:cs="Arial"/>
          <w:color w:val="000000"/>
          <w:kern w:val="0"/>
          <w:lang w:val="en-GB" w:eastAsia="nb-NO"/>
          <w14:ligatures w14:val="none"/>
        </w:rPr>
        <w:t>a</w:t>
      </w:r>
      <w:r w:rsidR="00FE13D5" w:rsidRPr="00CE35D9">
        <w:rPr>
          <w:rFonts w:ascii="Arial" w:eastAsia="Times New Roman" w:hAnsi="Arial" w:cs="Arial"/>
          <w:color w:val="000000"/>
          <w:kern w:val="0"/>
          <w:lang w:val="en-GB" w:eastAsia="nb-NO"/>
          <w14:ligatures w14:val="none"/>
        </w:rPr>
        <w:t xml:space="preserve"> credit-generating unit of study with a prescribed academic content.</w:t>
      </w:r>
      <w:r w:rsidR="00CE35D9">
        <w:rPr>
          <w:rFonts w:ascii="Arial" w:eastAsia="Times New Roman" w:hAnsi="Arial" w:cs="Arial"/>
          <w:color w:val="000000"/>
          <w:kern w:val="0"/>
          <w:lang w:val="en-GB" w:eastAsia="nb-NO"/>
          <w14:ligatures w14:val="none"/>
        </w:rPr>
        <w:t xml:space="preserve"> </w:t>
      </w:r>
      <w:r w:rsidR="00B8188A">
        <w:rPr>
          <w:rFonts w:ascii="Arial" w:eastAsia="Times New Roman" w:hAnsi="Arial" w:cs="Arial"/>
          <w:color w:val="000000"/>
          <w:kern w:val="0"/>
          <w:lang w:val="en-GB" w:eastAsia="nb-NO"/>
          <w14:ligatures w14:val="none"/>
        </w:rPr>
        <w:t>All</w:t>
      </w:r>
      <w:r w:rsidR="00CE35D9">
        <w:rPr>
          <w:rFonts w:ascii="Arial" w:eastAsia="Times New Roman" w:hAnsi="Arial" w:cs="Arial"/>
          <w:color w:val="000000"/>
          <w:kern w:val="0"/>
          <w:lang w:val="en-GB" w:eastAsia="nb-NO"/>
          <w14:ligatures w14:val="none"/>
        </w:rPr>
        <w:t xml:space="preserve"> course</w:t>
      </w:r>
      <w:r w:rsidR="00B8188A">
        <w:rPr>
          <w:rFonts w:ascii="Arial" w:eastAsia="Times New Roman" w:hAnsi="Arial" w:cs="Arial"/>
          <w:color w:val="000000"/>
          <w:kern w:val="0"/>
          <w:lang w:val="en-GB" w:eastAsia="nb-NO"/>
          <w14:ligatures w14:val="none"/>
        </w:rPr>
        <w:t>s</w:t>
      </w:r>
      <w:r w:rsidR="00CE35D9">
        <w:rPr>
          <w:rFonts w:ascii="Arial" w:eastAsia="Times New Roman" w:hAnsi="Arial" w:cs="Arial"/>
          <w:kern w:val="0"/>
          <w:lang w:val="en-GB" w:eastAsia="nb-NO"/>
          <w14:ligatures w14:val="none"/>
        </w:rPr>
        <w:t xml:space="preserve"> must have a programme description</w:t>
      </w:r>
      <w:r w:rsidR="00F4388E" w:rsidRPr="00CE35D9">
        <w:rPr>
          <w:rFonts w:ascii="Arial" w:eastAsia="Times New Roman" w:hAnsi="Arial" w:cs="Arial"/>
          <w:kern w:val="0"/>
          <w:lang w:val="en-GB" w:eastAsia="nb-NO"/>
          <w14:ligatures w14:val="none"/>
        </w:rPr>
        <w:t>.  </w:t>
      </w:r>
    </w:p>
    <w:p w14:paraId="04B3641C" w14:textId="77777777" w:rsidR="00F4388E" w:rsidRPr="00E81DAA" w:rsidRDefault="00F4388E" w:rsidP="00F4388E">
      <w:pPr>
        <w:spacing w:after="0" w:line="240" w:lineRule="auto"/>
        <w:textAlignment w:val="baseline"/>
        <w:rPr>
          <w:rFonts w:ascii="Arial" w:eastAsia="Times New Roman" w:hAnsi="Arial" w:cs="Arial"/>
          <w:kern w:val="0"/>
          <w:lang w:val="en-GB" w:eastAsia="nb-NO"/>
          <w14:ligatures w14:val="none"/>
        </w:rPr>
      </w:pPr>
      <w:r w:rsidRPr="00E81DAA">
        <w:rPr>
          <w:rFonts w:ascii="Arial" w:eastAsia="Times New Roman" w:hAnsi="Arial" w:cs="Arial"/>
          <w:color w:val="000000"/>
          <w:kern w:val="0"/>
          <w:lang w:val="en-GB" w:eastAsia="nb-NO"/>
          <w14:ligatures w14:val="none"/>
        </w:rPr>
        <w:t>  </w:t>
      </w:r>
    </w:p>
    <w:p w14:paraId="2123E787" w14:textId="568C7212" w:rsidR="00187E5A" w:rsidRPr="00D672D4" w:rsidRDefault="005804DB" w:rsidP="00187E5A">
      <w:pPr>
        <w:spacing w:after="0" w:line="240" w:lineRule="auto"/>
        <w:textAlignment w:val="baseline"/>
        <w:rPr>
          <w:rFonts w:ascii="Arial" w:eastAsia="Times New Roman" w:hAnsi="Arial" w:cs="Arial"/>
          <w:color w:val="000000"/>
          <w:kern w:val="0"/>
          <w:lang w:val="en-GB" w:eastAsia="nb-NO"/>
          <w14:ligatures w14:val="none"/>
        </w:rPr>
      </w:pPr>
      <w:r>
        <w:rPr>
          <w:rFonts w:ascii="Arial" w:eastAsia="Times New Roman" w:hAnsi="Arial" w:cs="Arial"/>
          <w:color w:val="000000"/>
          <w:kern w:val="0"/>
          <w:lang w:val="en-GB" w:eastAsia="nb-NO"/>
          <w14:ligatures w14:val="none"/>
        </w:rPr>
        <w:t>Course</w:t>
      </w:r>
      <w:r w:rsidR="00D672D4">
        <w:rPr>
          <w:rFonts w:ascii="Arial" w:eastAsia="Times New Roman" w:hAnsi="Arial" w:cs="Arial"/>
          <w:color w:val="000000"/>
          <w:kern w:val="0"/>
          <w:lang w:val="en-GB" w:eastAsia="nb-NO"/>
          <w14:ligatures w14:val="none"/>
        </w:rPr>
        <w:t xml:space="preserve"> description</w:t>
      </w:r>
      <w:r w:rsidR="00F4388E" w:rsidRPr="00D672D4">
        <w:rPr>
          <w:rFonts w:ascii="Arial" w:eastAsia="Times New Roman" w:hAnsi="Arial" w:cs="Arial"/>
          <w:color w:val="000000"/>
          <w:kern w:val="0"/>
          <w:lang w:val="en-GB" w:eastAsia="nb-NO"/>
          <w14:ligatures w14:val="none"/>
        </w:rPr>
        <w:t>:</w:t>
      </w:r>
      <w:r w:rsidR="00A162E5">
        <w:rPr>
          <w:rFonts w:ascii="Arial" w:eastAsia="Times New Roman" w:hAnsi="Arial" w:cs="Arial"/>
          <w:color w:val="000000"/>
          <w:kern w:val="0"/>
          <w:lang w:val="en-GB" w:eastAsia="nb-NO"/>
          <w14:ligatures w14:val="none"/>
        </w:rPr>
        <w:t xml:space="preserve"> </w:t>
      </w:r>
      <w:r w:rsidR="00B8188A">
        <w:rPr>
          <w:rFonts w:ascii="Arial" w:eastAsia="Times New Roman" w:hAnsi="Arial" w:cs="Arial"/>
          <w:color w:val="000000"/>
          <w:kern w:val="0"/>
          <w:lang w:val="en-GB" w:eastAsia="nb-NO"/>
          <w14:ligatures w14:val="none"/>
        </w:rPr>
        <w:t>o</w:t>
      </w:r>
      <w:r w:rsidR="00A162E5">
        <w:rPr>
          <w:rFonts w:ascii="Arial" w:eastAsia="Times New Roman" w:hAnsi="Arial" w:cs="Arial"/>
          <w:color w:val="000000"/>
          <w:kern w:val="0"/>
          <w:lang w:val="en-GB" w:eastAsia="nb-NO"/>
          <w14:ligatures w14:val="none"/>
        </w:rPr>
        <w:t>verview of the academic content, learning outcome descriptors, organization,</w:t>
      </w:r>
      <w:r w:rsidR="00756708">
        <w:rPr>
          <w:rFonts w:ascii="Arial" w:eastAsia="Times New Roman" w:hAnsi="Arial" w:cs="Arial"/>
          <w:color w:val="000000"/>
          <w:kern w:val="0"/>
          <w:lang w:val="en-GB" w:eastAsia="nb-NO"/>
          <w14:ligatures w14:val="none"/>
        </w:rPr>
        <w:t xml:space="preserve"> </w:t>
      </w:r>
      <w:r w:rsidR="003B2D58">
        <w:rPr>
          <w:rFonts w:ascii="Arial" w:eastAsia="Times New Roman" w:hAnsi="Arial" w:cs="Arial"/>
          <w:color w:val="000000"/>
          <w:kern w:val="0"/>
          <w:lang w:val="en-GB" w:eastAsia="nb-NO"/>
          <w14:ligatures w14:val="none"/>
        </w:rPr>
        <w:t xml:space="preserve">teaching and learning methods, assessment methods, </w:t>
      </w:r>
      <w:r w:rsidR="00E724B6">
        <w:rPr>
          <w:rFonts w:ascii="Arial" w:eastAsia="Times New Roman" w:hAnsi="Arial" w:cs="Arial"/>
          <w:color w:val="000000"/>
          <w:kern w:val="0"/>
          <w:lang w:val="en-GB" w:eastAsia="nb-NO"/>
          <w14:ligatures w14:val="none"/>
        </w:rPr>
        <w:t>syllabus</w:t>
      </w:r>
      <w:r>
        <w:rPr>
          <w:rFonts w:ascii="Arial" w:eastAsia="Times New Roman" w:hAnsi="Arial" w:cs="Arial"/>
          <w:color w:val="000000"/>
          <w:kern w:val="0"/>
          <w:lang w:val="en-GB" w:eastAsia="nb-NO"/>
          <w14:ligatures w14:val="none"/>
        </w:rPr>
        <w:t xml:space="preserve">, </w:t>
      </w:r>
      <w:r w:rsidR="003B2D58">
        <w:rPr>
          <w:rFonts w:ascii="Arial" w:eastAsia="Times New Roman" w:hAnsi="Arial" w:cs="Arial"/>
          <w:color w:val="000000"/>
          <w:kern w:val="0"/>
          <w:lang w:val="en-GB" w:eastAsia="nb-NO"/>
          <w14:ligatures w14:val="none"/>
        </w:rPr>
        <w:t xml:space="preserve">compulsory activities and </w:t>
      </w:r>
      <w:r w:rsidR="00565C8C">
        <w:rPr>
          <w:rFonts w:ascii="Arial" w:eastAsia="Times New Roman" w:hAnsi="Arial" w:cs="Arial"/>
          <w:color w:val="000000"/>
          <w:kern w:val="0"/>
          <w:lang w:val="en-GB" w:eastAsia="nb-NO"/>
          <w14:ligatures w14:val="none"/>
        </w:rPr>
        <w:t>prerequisites for the course</w:t>
      </w:r>
      <w:r w:rsidR="00AC1C89">
        <w:rPr>
          <w:rFonts w:ascii="Arial" w:eastAsia="Times New Roman" w:hAnsi="Arial" w:cs="Arial"/>
          <w:color w:val="000000"/>
          <w:kern w:val="0"/>
          <w:lang w:val="en-GB" w:eastAsia="nb-NO"/>
          <w14:ligatures w14:val="none"/>
        </w:rPr>
        <w:t>.</w:t>
      </w:r>
    </w:p>
    <w:p w14:paraId="2E311B48" w14:textId="77777777" w:rsidR="00F4388E" w:rsidRPr="00AC1C89" w:rsidRDefault="00F4388E" w:rsidP="00F4388E">
      <w:pPr>
        <w:spacing w:after="0" w:line="240" w:lineRule="auto"/>
        <w:textAlignment w:val="baseline"/>
        <w:rPr>
          <w:rFonts w:ascii="Arial" w:eastAsia="Times New Roman" w:hAnsi="Arial" w:cs="Arial"/>
          <w:kern w:val="0"/>
          <w:lang w:val="en-GB" w:eastAsia="nb-NO"/>
          <w14:ligatures w14:val="none"/>
        </w:rPr>
      </w:pPr>
      <w:r w:rsidRPr="00AC1C89">
        <w:rPr>
          <w:rFonts w:ascii="Arial" w:eastAsia="Times New Roman" w:hAnsi="Arial" w:cs="Arial"/>
          <w:kern w:val="0"/>
          <w:lang w:val="en-GB" w:eastAsia="nb-NO"/>
          <w14:ligatures w14:val="none"/>
        </w:rPr>
        <w:t>  </w:t>
      </w:r>
    </w:p>
    <w:p w14:paraId="4A81EC12" w14:textId="6A96E4E6" w:rsidR="00AC1C89" w:rsidRPr="00AC1C89" w:rsidRDefault="002E61A9" w:rsidP="00AC1C89">
      <w:pPr>
        <w:spacing w:after="0" w:line="240" w:lineRule="auto"/>
        <w:textAlignment w:val="baseline"/>
        <w:rPr>
          <w:rFonts w:ascii="Arial" w:eastAsia="Times New Roman" w:hAnsi="Arial" w:cs="Arial"/>
          <w:color w:val="000000"/>
          <w:kern w:val="0"/>
          <w:lang w:val="en-GB" w:eastAsia="nb-NO"/>
          <w14:ligatures w14:val="none"/>
        </w:rPr>
      </w:pPr>
      <w:r w:rsidRPr="00AC1C89">
        <w:rPr>
          <w:rFonts w:ascii="Arial" w:eastAsia="Times New Roman" w:hAnsi="Arial" w:cs="Arial"/>
          <w:color w:val="000000"/>
          <w:kern w:val="0"/>
          <w:lang w:val="en-GB" w:eastAsia="nb-NO"/>
          <w14:ligatures w14:val="none"/>
        </w:rPr>
        <w:t xml:space="preserve">Student: </w:t>
      </w:r>
      <w:r w:rsidR="00B8188A">
        <w:rPr>
          <w:rFonts w:ascii="Arial" w:eastAsia="Times New Roman" w:hAnsi="Arial" w:cs="Arial"/>
          <w:color w:val="000000"/>
          <w:kern w:val="0"/>
          <w:lang w:val="en-GB" w:eastAsia="nb-NO"/>
          <w14:ligatures w14:val="none"/>
        </w:rPr>
        <w:t>a</w:t>
      </w:r>
      <w:r w:rsidR="00AC1C89" w:rsidRPr="00AC1C89">
        <w:rPr>
          <w:rFonts w:ascii="Arial" w:eastAsia="Times New Roman" w:hAnsi="Arial" w:cs="Arial"/>
          <w:color w:val="000000"/>
          <w:kern w:val="0"/>
          <w:lang w:val="en-GB" w:eastAsia="nb-NO"/>
          <w14:ligatures w14:val="none"/>
        </w:rPr>
        <w:t xml:space="preserve"> person who has been admitted to a course or programme of study at VID</w:t>
      </w:r>
    </w:p>
    <w:p w14:paraId="754A54F7" w14:textId="61162D87" w:rsidR="00AC1C89" w:rsidRPr="00D0484B" w:rsidRDefault="00AC1C89" w:rsidP="00AC1C89">
      <w:pPr>
        <w:spacing w:after="0" w:line="240" w:lineRule="auto"/>
        <w:textAlignment w:val="baseline"/>
        <w:rPr>
          <w:rFonts w:ascii="Arial" w:eastAsia="Times New Roman" w:hAnsi="Arial" w:cs="Arial"/>
          <w:color w:val="000000"/>
          <w:kern w:val="0"/>
          <w:lang w:val="en-GB" w:eastAsia="nb-NO"/>
          <w14:ligatures w14:val="none"/>
        </w:rPr>
      </w:pPr>
      <w:r w:rsidRPr="00AC1C89">
        <w:rPr>
          <w:rFonts w:ascii="Arial" w:eastAsia="Times New Roman" w:hAnsi="Arial" w:cs="Arial"/>
          <w:color w:val="000000"/>
          <w:kern w:val="0"/>
          <w:lang w:val="en-GB" w:eastAsia="nb-NO"/>
          <w14:ligatures w14:val="none"/>
        </w:rPr>
        <w:t xml:space="preserve">Specialized University in accordance with </w:t>
      </w:r>
      <w:r w:rsidR="004371F2">
        <w:rPr>
          <w:rFonts w:ascii="Arial" w:eastAsia="Times New Roman" w:hAnsi="Arial" w:cs="Arial"/>
          <w:color w:val="000000"/>
          <w:kern w:val="0"/>
          <w:lang w:val="en-GB" w:eastAsia="nb-NO"/>
          <w14:ligatures w14:val="none"/>
        </w:rPr>
        <w:t>s</w:t>
      </w:r>
      <w:r w:rsidRPr="00D0484B">
        <w:rPr>
          <w:rFonts w:ascii="Arial" w:eastAsia="Times New Roman" w:hAnsi="Arial" w:cs="Arial"/>
          <w:color w:val="000000"/>
          <w:kern w:val="0"/>
          <w:lang w:val="en-GB" w:eastAsia="nb-NO"/>
          <w14:ligatures w14:val="none"/>
        </w:rPr>
        <w:t xml:space="preserve">ections </w:t>
      </w:r>
      <w:r w:rsidR="003B5DA5" w:rsidRPr="00D0484B">
        <w:rPr>
          <w:rFonts w:ascii="Arial" w:eastAsia="Times New Roman" w:hAnsi="Arial" w:cs="Arial"/>
          <w:color w:val="000000"/>
          <w:kern w:val="0"/>
          <w:lang w:val="en-GB" w:eastAsia="nb-NO"/>
          <w14:ligatures w14:val="none"/>
        </w:rPr>
        <w:t>8</w:t>
      </w:r>
      <w:r w:rsidRPr="00D0484B">
        <w:rPr>
          <w:rFonts w:ascii="Arial" w:eastAsia="Times New Roman" w:hAnsi="Arial" w:cs="Arial"/>
          <w:color w:val="000000"/>
          <w:kern w:val="0"/>
          <w:lang w:val="en-GB" w:eastAsia="nb-NO"/>
          <w14:ligatures w14:val="none"/>
        </w:rPr>
        <w:t>-</w:t>
      </w:r>
      <w:r w:rsidR="003B5DA5" w:rsidRPr="00D0484B">
        <w:rPr>
          <w:rFonts w:ascii="Arial" w:eastAsia="Times New Roman" w:hAnsi="Arial" w:cs="Arial"/>
          <w:color w:val="000000"/>
          <w:kern w:val="0"/>
          <w:lang w:val="en-GB" w:eastAsia="nb-NO"/>
          <w14:ligatures w14:val="none"/>
        </w:rPr>
        <w:t>1</w:t>
      </w:r>
      <w:r w:rsidRPr="00D0484B">
        <w:rPr>
          <w:rFonts w:ascii="Arial" w:eastAsia="Times New Roman" w:hAnsi="Arial" w:cs="Arial"/>
          <w:color w:val="000000"/>
          <w:kern w:val="0"/>
          <w:lang w:val="en-GB" w:eastAsia="nb-NO"/>
          <w14:ligatures w14:val="none"/>
        </w:rPr>
        <w:t xml:space="preserve"> and </w:t>
      </w:r>
      <w:r w:rsidR="003B5DA5" w:rsidRPr="00D0484B">
        <w:rPr>
          <w:rFonts w:ascii="Arial" w:eastAsia="Times New Roman" w:hAnsi="Arial" w:cs="Arial"/>
          <w:color w:val="000000"/>
          <w:kern w:val="0"/>
          <w:lang w:val="en-GB" w:eastAsia="nb-NO"/>
          <w14:ligatures w14:val="none"/>
        </w:rPr>
        <w:t>8</w:t>
      </w:r>
      <w:r w:rsidRPr="00D0484B">
        <w:rPr>
          <w:rFonts w:ascii="Arial" w:eastAsia="Times New Roman" w:hAnsi="Arial" w:cs="Arial"/>
          <w:color w:val="000000"/>
          <w:kern w:val="0"/>
          <w:lang w:val="en-GB" w:eastAsia="nb-NO"/>
          <w14:ligatures w14:val="none"/>
        </w:rPr>
        <w:t>-</w:t>
      </w:r>
      <w:r w:rsidR="003B5DA5" w:rsidRPr="00D0484B">
        <w:rPr>
          <w:rFonts w:ascii="Arial" w:eastAsia="Times New Roman" w:hAnsi="Arial" w:cs="Arial"/>
          <w:color w:val="000000"/>
          <w:kern w:val="0"/>
          <w:lang w:val="en-GB" w:eastAsia="nb-NO"/>
          <w14:ligatures w14:val="none"/>
        </w:rPr>
        <w:t>2</w:t>
      </w:r>
      <w:r w:rsidRPr="00D0484B">
        <w:rPr>
          <w:rFonts w:ascii="Arial" w:eastAsia="Times New Roman" w:hAnsi="Arial" w:cs="Arial"/>
          <w:color w:val="000000"/>
          <w:kern w:val="0"/>
          <w:lang w:val="en-GB" w:eastAsia="nb-NO"/>
          <w14:ligatures w14:val="none"/>
        </w:rPr>
        <w:t xml:space="preserve"> of the Universities and</w:t>
      </w:r>
    </w:p>
    <w:p w14:paraId="125B9936" w14:textId="783934DC" w:rsidR="002E61A9" w:rsidRPr="00E81DAA" w:rsidRDefault="00AC1C89" w:rsidP="00F4388E">
      <w:pPr>
        <w:spacing w:after="0" w:line="240" w:lineRule="auto"/>
        <w:textAlignment w:val="baseline"/>
        <w:rPr>
          <w:rFonts w:ascii="Arial" w:eastAsia="Times New Roman" w:hAnsi="Arial" w:cs="Arial"/>
          <w:color w:val="000000"/>
          <w:kern w:val="0"/>
          <w:lang w:val="en-GB" w:eastAsia="nb-NO"/>
          <w14:ligatures w14:val="none"/>
        </w:rPr>
      </w:pPr>
      <w:r w:rsidRPr="00D0484B">
        <w:rPr>
          <w:rFonts w:ascii="Arial" w:eastAsia="Times New Roman" w:hAnsi="Arial" w:cs="Arial"/>
          <w:color w:val="000000"/>
          <w:kern w:val="0"/>
          <w:lang w:val="en-GB" w:eastAsia="nb-NO"/>
          <w14:ligatures w14:val="none"/>
        </w:rPr>
        <w:t>University Colleges Act</w:t>
      </w:r>
      <w:r w:rsidR="003B5DA5" w:rsidRPr="00D0484B">
        <w:rPr>
          <w:rFonts w:ascii="Arial" w:eastAsia="Times New Roman" w:hAnsi="Arial" w:cs="Arial"/>
          <w:color w:val="000000"/>
          <w:kern w:val="0"/>
          <w:lang w:val="en-GB" w:eastAsia="nb-NO"/>
          <w14:ligatures w14:val="none"/>
        </w:rPr>
        <w:t>.</w:t>
      </w:r>
    </w:p>
    <w:p w14:paraId="3AAEA044" w14:textId="77777777" w:rsidR="003B5DA5" w:rsidRPr="00E81DAA" w:rsidRDefault="003B5DA5" w:rsidP="00F4388E">
      <w:pPr>
        <w:spacing w:after="0" w:line="240" w:lineRule="auto"/>
        <w:textAlignment w:val="baseline"/>
        <w:rPr>
          <w:rFonts w:ascii="Arial" w:eastAsia="Times New Roman" w:hAnsi="Arial" w:cs="Arial"/>
          <w:color w:val="000000"/>
          <w:kern w:val="0"/>
          <w:lang w:val="en-GB" w:eastAsia="nb-NO"/>
          <w14:ligatures w14:val="none"/>
        </w:rPr>
      </w:pPr>
    </w:p>
    <w:p w14:paraId="2A27CDFB" w14:textId="73CD51F3" w:rsidR="002E61A9" w:rsidRPr="00E81DAA" w:rsidRDefault="005251E7" w:rsidP="005251E7">
      <w:pPr>
        <w:spacing w:after="0" w:line="240" w:lineRule="auto"/>
        <w:textAlignment w:val="baseline"/>
        <w:rPr>
          <w:rFonts w:ascii="Arial" w:eastAsia="Times New Roman" w:hAnsi="Arial" w:cs="Arial"/>
          <w:kern w:val="0"/>
          <w:lang w:val="en-GB" w:eastAsia="nb-NO"/>
          <w14:ligatures w14:val="none"/>
        </w:rPr>
      </w:pPr>
      <w:r>
        <w:rPr>
          <w:rFonts w:ascii="Arial" w:eastAsia="Times New Roman" w:hAnsi="Arial" w:cs="Arial"/>
          <w:kern w:val="0"/>
          <w:lang w:val="en-GB" w:eastAsia="nb-NO"/>
          <w14:ligatures w14:val="none"/>
        </w:rPr>
        <w:t>The right to study</w:t>
      </w:r>
      <w:r w:rsidR="002E61A9" w:rsidRPr="005251E7">
        <w:rPr>
          <w:rFonts w:ascii="Arial" w:eastAsia="Times New Roman" w:hAnsi="Arial" w:cs="Arial"/>
          <w:kern w:val="0"/>
          <w:lang w:val="en-GB" w:eastAsia="nb-NO"/>
          <w14:ligatures w14:val="none"/>
        </w:rPr>
        <w:t xml:space="preserve">: </w:t>
      </w:r>
      <w:r w:rsidR="00B8188A">
        <w:rPr>
          <w:rFonts w:ascii="Arial" w:eastAsia="Times New Roman" w:hAnsi="Arial" w:cs="Arial"/>
          <w:kern w:val="0"/>
          <w:lang w:val="en-GB" w:eastAsia="nb-NO"/>
          <w14:ligatures w14:val="none"/>
        </w:rPr>
        <w:t>t</w:t>
      </w:r>
      <w:r w:rsidRPr="005251E7">
        <w:rPr>
          <w:rFonts w:ascii="Arial" w:eastAsia="Times New Roman" w:hAnsi="Arial" w:cs="Arial"/>
          <w:kern w:val="0"/>
          <w:lang w:val="en-GB" w:eastAsia="nb-NO"/>
          <w14:ligatures w14:val="none"/>
        </w:rPr>
        <w:t xml:space="preserve">he right to complete a programme </w:t>
      </w:r>
      <w:r w:rsidR="00B8188A">
        <w:rPr>
          <w:rFonts w:ascii="Arial" w:eastAsia="Times New Roman" w:hAnsi="Arial" w:cs="Arial"/>
          <w:kern w:val="0"/>
          <w:lang w:val="en-GB" w:eastAsia="nb-NO"/>
          <w14:ligatures w14:val="none"/>
        </w:rPr>
        <w:t xml:space="preserve">of study </w:t>
      </w:r>
      <w:r w:rsidRPr="005251E7">
        <w:rPr>
          <w:rFonts w:ascii="Arial" w:eastAsia="Times New Roman" w:hAnsi="Arial" w:cs="Arial"/>
          <w:kern w:val="0"/>
          <w:lang w:val="en-GB" w:eastAsia="nb-NO"/>
          <w14:ligatures w14:val="none"/>
        </w:rPr>
        <w:t>or an individual course</w:t>
      </w:r>
      <w:r w:rsidR="00B8188A">
        <w:rPr>
          <w:rFonts w:ascii="Arial" w:eastAsia="Times New Roman" w:hAnsi="Arial" w:cs="Arial"/>
          <w:kern w:val="0"/>
          <w:lang w:val="en-GB" w:eastAsia="nb-NO"/>
          <w14:ligatures w14:val="none"/>
        </w:rPr>
        <w:t>.</w:t>
      </w:r>
      <w:r w:rsidRPr="005251E7">
        <w:rPr>
          <w:rFonts w:ascii="Arial" w:eastAsia="Times New Roman" w:hAnsi="Arial" w:cs="Arial"/>
          <w:kern w:val="0"/>
          <w:lang w:val="en-GB" w:eastAsia="nb-NO"/>
          <w14:ligatures w14:val="none"/>
        </w:rPr>
        <w:t xml:space="preserve"> </w:t>
      </w:r>
    </w:p>
    <w:p w14:paraId="1EA3BBE2" w14:textId="77777777" w:rsidR="00F4388E" w:rsidRPr="00E81DAA" w:rsidRDefault="00F4388E" w:rsidP="00F4388E">
      <w:pPr>
        <w:spacing w:after="0" w:line="240" w:lineRule="auto"/>
        <w:textAlignment w:val="baseline"/>
        <w:rPr>
          <w:rFonts w:ascii="Arial" w:eastAsia="Times New Roman" w:hAnsi="Arial" w:cs="Arial"/>
          <w:kern w:val="0"/>
          <w:lang w:val="en-GB" w:eastAsia="nb-NO"/>
          <w14:ligatures w14:val="none"/>
        </w:rPr>
      </w:pPr>
      <w:r w:rsidRPr="00E81DAA">
        <w:rPr>
          <w:rFonts w:ascii="Arial" w:eastAsia="Times New Roman" w:hAnsi="Arial" w:cs="Arial"/>
          <w:color w:val="000000"/>
          <w:kern w:val="0"/>
          <w:lang w:val="en-GB" w:eastAsia="nb-NO"/>
          <w14:ligatures w14:val="none"/>
        </w:rPr>
        <w:t>  </w:t>
      </w:r>
    </w:p>
    <w:p w14:paraId="7D79C801" w14:textId="0EA74460" w:rsidR="00F4388E" w:rsidRDefault="005C467B" w:rsidP="009C7B4F">
      <w:pPr>
        <w:spacing w:after="0" w:line="240" w:lineRule="auto"/>
        <w:textAlignment w:val="baseline"/>
        <w:rPr>
          <w:rFonts w:ascii="Arial" w:eastAsia="Times New Roman" w:hAnsi="Arial" w:cs="Arial"/>
          <w:color w:val="000000"/>
          <w:kern w:val="0"/>
          <w:lang w:val="en-GB" w:eastAsia="nb-NO"/>
          <w14:ligatures w14:val="none"/>
        </w:rPr>
      </w:pPr>
      <w:r w:rsidRPr="009C7B4F">
        <w:rPr>
          <w:rFonts w:ascii="Arial" w:eastAsia="Times New Roman" w:hAnsi="Arial" w:cs="Arial"/>
          <w:color w:val="000000"/>
          <w:kern w:val="0"/>
          <w:lang w:val="en-GB" w:eastAsia="nb-NO"/>
          <w14:ligatures w14:val="none"/>
        </w:rPr>
        <w:t xml:space="preserve">External candidate: </w:t>
      </w:r>
      <w:r w:rsidR="00B8188A">
        <w:rPr>
          <w:rFonts w:ascii="Arial" w:eastAsia="Times New Roman" w:hAnsi="Arial" w:cs="Arial"/>
          <w:color w:val="000000"/>
          <w:kern w:val="0"/>
          <w:lang w:val="en-GB" w:eastAsia="nb-NO"/>
          <w14:ligatures w14:val="none"/>
        </w:rPr>
        <w:t>a</w:t>
      </w:r>
      <w:r w:rsidRPr="009C7B4F">
        <w:rPr>
          <w:rFonts w:ascii="Arial" w:eastAsia="Times New Roman" w:hAnsi="Arial" w:cs="Arial"/>
          <w:color w:val="000000"/>
          <w:kern w:val="0"/>
          <w:lang w:val="en-GB" w:eastAsia="nb-NO"/>
          <w14:ligatures w14:val="none"/>
        </w:rPr>
        <w:t xml:space="preserve"> person who </w:t>
      </w:r>
      <w:r w:rsidR="00175E49" w:rsidRPr="009C7B4F">
        <w:rPr>
          <w:rFonts w:ascii="Arial" w:eastAsia="Times New Roman" w:hAnsi="Arial" w:cs="Arial"/>
          <w:color w:val="000000"/>
          <w:kern w:val="0"/>
          <w:lang w:val="en-GB" w:eastAsia="nb-NO"/>
          <w14:ligatures w14:val="none"/>
        </w:rPr>
        <w:t xml:space="preserve">sits an examination in accordance with </w:t>
      </w:r>
      <w:r w:rsidR="004371F2">
        <w:rPr>
          <w:rFonts w:ascii="Arial" w:eastAsia="Times New Roman" w:hAnsi="Arial" w:cs="Arial"/>
          <w:color w:val="000000"/>
          <w:kern w:val="0"/>
          <w:lang w:val="en-GB" w:eastAsia="nb-NO"/>
          <w14:ligatures w14:val="none"/>
        </w:rPr>
        <w:t>s</w:t>
      </w:r>
      <w:r w:rsidR="00ED23D0" w:rsidRPr="009C7B4F">
        <w:rPr>
          <w:rFonts w:ascii="Arial" w:eastAsia="Times New Roman" w:hAnsi="Arial" w:cs="Arial"/>
          <w:color w:val="000000"/>
          <w:kern w:val="0"/>
          <w:lang w:val="en-GB" w:eastAsia="nb-NO"/>
          <w14:ligatures w14:val="none"/>
        </w:rPr>
        <w:t xml:space="preserve">ection 11-4 of the </w:t>
      </w:r>
      <w:r w:rsidR="00361914">
        <w:rPr>
          <w:rFonts w:ascii="Arial" w:eastAsia="Times New Roman" w:hAnsi="Arial" w:cs="Arial"/>
          <w:color w:val="000000"/>
          <w:kern w:val="0"/>
          <w:lang w:val="en-GB" w:eastAsia="nb-NO"/>
          <w14:ligatures w14:val="none"/>
        </w:rPr>
        <w:t>University and University Colleges Act</w:t>
      </w:r>
      <w:r w:rsidR="00ED23D0" w:rsidRPr="009C7B4F">
        <w:rPr>
          <w:rFonts w:ascii="Arial" w:eastAsia="Times New Roman" w:hAnsi="Arial" w:cs="Arial"/>
          <w:color w:val="000000"/>
          <w:kern w:val="0"/>
          <w:lang w:val="en-GB" w:eastAsia="nb-NO"/>
          <w14:ligatures w14:val="none"/>
        </w:rPr>
        <w:t xml:space="preserve"> </w:t>
      </w:r>
      <w:r w:rsidR="009C7B4F" w:rsidRPr="009C7B4F">
        <w:rPr>
          <w:rFonts w:ascii="Arial" w:eastAsia="Times New Roman" w:hAnsi="Arial" w:cs="Arial"/>
          <w:color w:val="000000"/>
          <w:kern w:val="0"/>
          <w:lang w:val="en-GB" w:eastAsia="nb-NO"/>
          <w14:ligatures w14:val="none"/>
        </w:rPr>
        <w:t xml:space="preserve">without being admitted as a student to VID Specialized University. </w:t>
      </w:r>
    </w:p>
    <w:p w14:paraId="619FFE96" w14:textId="77777777" w:rsidR="009C7B4F" w:rsidRPr="009C7B4F" w:rsidRDefault="009C7B4F" w:rsidP="009C7B4F">
      <w:pPr>
        <w:spacing w:after="0" w:line="240" w:lineRule="auto"/>
        <w:textAlignment w:val="baseline"/>
        <w:rPr>
          <w:rFonts w:ascii="Arial" w:eastAsia="Times New Roman" w:hAnsi="Arial" w:cs="Arial"/>
          <w:kern w:val="0"/>
          <w:lang w:val="en-GB" w:eastAsia="nb-NO"/>
          <w14:ligatures w14:val="none"/>
        </w:rPr>
      </w:pPr>
    </w:p>
    <w:p w14:paraId="51BDA72F" w14:textId="59506B81" w:rsidR="0082213C" w:rsidRDefault="00D92F2F" w:rsidP="00FD0D3E">
      <w:pPr>
        <w:spacing w:after="0" w:line="240" w:lineRule="auto"/>
        <w:textAlignment w:val="baseline"/>
        <w:rPr>
          <w:rFonts w:ascii="Arial" w:eastAsia="Times New Roman" w:hAnsi="Arial" w:cs="Arial"/>
          <w:kern w:val="0"/>
          <w:lang w:val="en-GB" w:eastAsia="nb-NO"/>
          <w14:ligatures w14:val="none"/>
        </w:rPr>
      </w:pPr>
      <w:r>
        <w:rPr>
          <w:rFonts w:ascii="Arial" w:eastAsia="Times New Roman" w:hAnsi="Arial" w:cs="Arial"/>
          <w:color w:val="000000"/>
          <w:kern w:val="0"/>
          <w:lang w:val="en-GB" w:eastAsia="nb-NO"/>
          <w14:ligatures w14:val="none"/>
        </w:rPr>
        <w:t>Programme of study</w:t>
      </w:r>
      <w:r w:rsidR="00F4388E" w:rsidRPr="00D92F2F">
        <w:rPr>
          <w:rFonts w:ascii="Arial" w:eastAsia="Times New Roman" w:hAnsi="Arial" w:cs="Arial"/>
          <w:color w:val="000000"/>
          <w:kern w:val="0"/>
          <w:lang w:val="en-GB" w:eastAsia="nb-NO"/>
          <w14:ligatures w14:val="none"/>
        </w:rPr>
        <w:t xml:space="preserve">: </w:t>
      </w:r>
      <w:r w:rsidR="00B8188A">
        <w:rPr>
          <w:rFonts w:ascii="Arial" w:eastAsia="Times New Roman" w:hAnsi="Arial" w:cs="Arial"/>
          <w:color w:val="000000"/>
          <w:kern w:val="0"/>
          <w:lang w:val="en-GB" w:eastAsia="nb-NO"/>
          <w14:ligatures w14:val="none"/>
        </w:rPr>
        <w:t>c</w:t>
      </w:r>
      <w:r w:rsidRPr="00D92F2F">
        <w:rPr>
          <w:rFonts w:ascii="Arial" w:eastAsia="Times New Roman" w:hAnsi="Arial" w:cs="Arial"/>
          <w:color w:val="000000"/>
          <w:kern w:val="0"/>
          <w:lang w:val="en-GB" w:eastAsia="nb-NO"/>
          <w14:ligatures w14:val="none"/>
        </w:rPr>
        <w:t xml:space="preserve">ourse of study with a defined content </w:t>
      </w:r>
      <w:r w:rsidR="00F1509C">
        <w:rPr>
          <w:rFonts w:ascii="Arial" w:eastAsia="Times New Roman" w:hAnsi="Arial" w:cs="Arial"/>
          <w:color w:val="000000"/>
          <w:kern w:val="0"/>
          <w:lang w:val="en-GB" w:eastAsia="nb-NO"/>
          <w14:ligatures w14:val="none"/>
        </w:rPr>
        <w:t>and overa</w:t>
      </w:r>
      <w:r w:rsidR="00B8188A">
        <w:rPr>
          <w:rFonts w:ascii="Arial" w:eastAsia="Times New Roman" w:hAnsi="Arial" w:cs="Arial"/>
          <w:color w:val="000000"/>
          <w:kern w:val="0"/>
          <w:lang w:val="en-GB" w:eastAsia="nb-NO"/>
          <w14:ligatures w14:val="none"/>
        </w:rPr>
        <w:t>rching</w:t>
      </w:r>
      <w:r w:rsidR="00F1509C">
        <w:rPr>
          <w:rFonts w:ascii="Arial" w:eastAsia="Times New Roman" w:hAnsi="Arial" w:cs="Arial"/>
          <w:color w:val="000000"/>
          <w:kern w:val="0"/>
          <w:lang w:val="en-GB" w:eastAsia="nb-NO"/>
          <w14:ligatures w14:val="none"/>
        </w:rPr>
        <w:t xml:space="preserve"> learning outcome</w:t>
      </w:r>
      <w:r w:rsidR="00B8188A">
        <w:rPr>
          <w:rFonts w:ascii="Arial" w:eastAsia="Times New Roman" w:hAnsi="Arial" w:cs="Arial"/>
          <w:color w:val="000000"/>
          <w:kern w:val="0"/>
          <w:lang w:val="en-GB" w:eastAsia="nb-NO"/>
          <w14:ligatures w14:val="none"/>
        </w:rPr>
        <w:t>s</w:t>
      </w:r>
      <w:r w:rsidR="00F1509C">
        <w:rPr>
          <w:rFonts w:ascii="Arial" w:eastAsia="Times New Roman" w:hAnsi="Arial" w:cs="Arial"/>
          <w:color w:val="000000"/>
          <w:kern w:val="0"/>
          <w:lang w:val="en-GB" w:eastAsia="nb-NO"/>
          <w14:ligatures w14:val="none"/>
        </w:rPr>
        <w:t xml:space="preserve"> as set out in </w:t>
      </w:r>
      <w:r w:rsidR="00277ABE">
        <w:rPr>
          <w:rFonts w:ascii="Arial" w:eastAsia="Times New Roman" w:hAnsi="Arial" w:cs="Arial"/>
          <w:color w:val="000000"/>
          <w:kern w:val="0"/>
          <w:lang w:val="en-GB" w:eastAsia="nb-NO"/>
          <w14:ligatures w14:val="none"/>
        </w:rPr>
        <w:t>the</w:t>
      </w:r>
      <w:r w:rsidR="00F1509C">
        <w:rPr>
          <w:rFonts w:ascii="Arial" w:eastAsia="Times New Roman" w:hAnsi="Arial" w:cs="Arial"/>
          <w:color w:val="000000"/>
          <w:kern w:val="0"/>
          <w:lang w:val="en-GB" w:eastAsia="nb-NO"/>
          <w14:ligatures w14:val="none"/>
        </w:rPr>
        <w:t xml:space="preserve"> </w:t>
      </w:r>
      <w:r w:rsidR="008B2DF6">
        <w:rPr>
          <w:rFonts w:ascii="Arial" w:eastAsia="Times New Roman" w:hAnsi="Arial" w:cs="Arial"/>
          <w:color w:val="000000"/>
          <w:kern w:val="0"/>
          <w:lang w:val="en-GB" w:eastAsia="nb-NO"/>
          <w14:ligatures w14:val="none"/>
        </w:rPr>
        <w:t>programme description</w:t>
      </w:r>
      <w:r w:rsidR="00155A0F">
        <w:rPr>
          <w:rFonts w:ascii="Arial" w:eastAsia="Times New Roman" w:hAnsi="Arial" w:cs="Arial"/>
          <w:color w:val="000000"/>
          <w:kern w:val="0"/>
          <w:lang w:val="en-GB" w:eastAsia="nb-NO"/>
          <w14:ligatures w14:val="none"/>
        </w:rPr>
        <w:t xml:space="preserve">. </w:t>
      </w:r>
      <w:r w:rsidR="00155A0F" w:rsidRPr="00125C12">
        <w:rPr>
          <w:rFonts w:ascii="Arial" w:eastAsia="Times New Roman" w:hAnsi="Arial" w:cs="Arial"/>
          <w:color w:val="000000"/>
          <w:kern w:val="0"/>
          <w:lang w:val="en-GB" w:eastAsia="nb-NO"/>
          <w14:ligatures w14:val="none"/>
        </w:rPr>
        <w:t>Study programmes at VID Specialized University</w:t>
      </w:r>
      <w:r w:rsidR="009175AE" w:rsidRPr="00125C12">
        <w:rPr>
          <w:rFonts w:ascii="Arial" w:eastAsia="Times New Roman" w:hAnsi="Arial" w:cs="Arial"/>
          <w:color w:val="000000"/>
          <w:kern w:val="0"/>
          <w:lang w:val="en-GB" w:eastAsia="nb-NO"/>
          <w14:ligatures w14:val="none"/>
        </w:rPr>
        <w:t xml:space="preserve"> </w:t>
      </w:r>
      <w:r w:rsidR="002E0AD4">
        <w:rPr>
          <w:rFonts w:ascii="Arial" w:eastAsia="Times New Roman" w:hAnsi="Arial" w:cs="Arial"/>
          <w:color w:val="000000"/>
          <w:kern w:val="0"/>
          <w:lang w:val="en-GB" w:eastAsia="nb-NO"/>
          <w14:ligatures w14:val="none"/>
        </w:rPr>
        <w:t>offer</w:t>
      </w:r>
      <w:r w:rsidR="00125C12" w:rsidRPr="00125C12">
        <w:rPr>
          <w:rFonts w:ascii="Arial" w:eastAsia="Times New Roman" w:hAnsi="Arial" w:cs="Arial"/>
          <w:color w:val="000000"/>
          <w:kern w:val="0"/>
          <w:lang w:val="en-GB" w:eastAsia="nb-NO"/>
          <w14:ligatures w14:val="none"/>
        </w:rPr>
        <w:t xml:space="preserve"> fro</w:t>
      </w:r>
      <w:r w:rsidR="00125C12">
        <w:rPr>
          <w:rFonts w:ascii="Arial" w:eastAsia="Times New Roman" w:hAnsi="Arial" w:cs="Arial"/>
          <w:color w:val="000000"/>
          <w:kern w:val="0"/>
          <w:lang w:val="en-GB" w:eastAsia="nb-NO"/>
          <w14:ligatures w14:val="none"/>
        </w:rPr>
        <w:t xml:space="preserve">m 30 to 360 </w:t>
      </w:r>
      <w:r w:rsidR="008B2DF6">
        <w:rPr>
          <w:rFonts w:ascii="Arial" w:eastAsia="Times New Roman" w:hAnsi="Arial" w:cs="Arial"/>
          <w:color w:val="000000"/>
          <w:kern w:val="0"/>
          <w:lang w:val="en-GB" w:eastAsia="nb-NO"/>
          <w14:ligatures w14:val="none"/>
        </w:rPr>
        <w:t xml:space="preserve">ECTS </w:t>
      </w:r>
      <w:proofErr w:type="gramStart"/>
      <w:r w:rsidR="001B03F7">
        <w:rPr>
          <w:rFonts w:ascii="Arial" w:eastAsia="Times New Roman" w:hAnsi="Arial" w:cs="Arial"/>
          <w:color w:val="000000"/>
          <w:kern w:val="0"/>
          <w:lang w:val="en-GB" w:eastAsia="nb-NO"/>
          <w14:ligatures w14:val="none"/>
        </w:rPr>
        <w:t>credits</w:t>
      </w:r>
      <w:r w:rsidR="00125C12">
        <w:rPr>
          <w:rFonts w:ascii="Arial" w:eastAsia="Times New Roman" w:hAnsi="Arial" w:cs="Arial"/>
          <w:color w:val="000000"/>
          <w:kern w:val="0"/>
          <w:lang w:val="en-GB" w:eastAsia="nb-NO"/>
          <w14:ligatures w14:val="none"/>
        </w:rPr>
        <w:t>, and</w:t>
      </w:r>
      <w:proofErr w:type="gramEnd"/>
      <w:r w:rsidR="00125C12">
        <w:rPr>
          <w:rFonts w:ascii="Arial" w:eastAsia="Times New Roman" w:hAnsi="Arial" w:cs="Arial"/>
          <w:color w:val="000000"/>
          <w:kern w:val="0"/>
          <w:lang w:val="en-GB" w:eastAsia="nb-NO"/>
          <w14:ligatures w14:val="none"/>
        </w:rPr>
        <w:t xml:space="preserve"> consist of one or more courses with learning outcome descriptors for both the course and </w:t>
      </w:r>
      <w:r w:rsidR="00A74160">
        <w:rPr>
          <w:rFonts w:ascii="Arial" w:eastAsia="Times New Roman" w:hAnsi="Arial" w:cs="Arial"/>
          <w:color w:val="000000"/>
          <w:kern w:val="0"/>
          <w:lang w:val="en-GB" w:eastAsia="nb-NO"/>
          <w14:ligatures w14:val="none"/>
        </w:rPr>
        <w:t xml:space="preserve">level </w:t>
      </w:r>
      <w:r w:rsidR="009D21EA">
        <w:rPr>
          <w:rFonts w:ascii="Arial" w:eastAsia="Times New Roman" w:hAnsi="Arial" w:cs="Arial"/>
          <w:color w:val="000000"/>
          <w:kern w:val="0"/>
          <w:lang w:val="en-GB" w:eastAsia="nb-NO"/>
          <w14:ligatures w14:val="none"/>
        </w:rPr>
        <w:t>of study</w:t>
      </w:r>
      <w:r w:rsidR="00F4388E" w:rsidRPr="00125C12">
        <w:rPr>
          <w:rFonts w:ascii="Arial" w:eastAsia="Times New Roman" w:hAnsi="Arial" w:cs="Arial"/>
          <w:kern w:val="0"/>
          <w:lang w:val="en-GB" w:eastAsia="nb-NO"/>
          <w14:ligatures w14:val="none"/>
        </w:rPr>
        <w:t xml:space="preserve">. </w:t>
      </w:r>
    </w:p>
    <w:p w14:paraId="697EF1DD" w14:textId="77777777" w:rsidR="002E0AD4" w:rsidRPr="00E81DAA" w:rsidRDefault="002E0AD4" w:rsidP="00FD0D3E">
      <w:pPr>
        <w:spacing w:after="0" w:line="240" w:lineRule="auto"/>
        <w:textAlignment w:val="baseline"/>
        <w:rPr>
          <w:rFonts w:ascii="Arial" w:eastAsia="Times New Roman" w:hAnsi="Arial" w:cs="Arial"/>
          <w:kern w:val="0"/>
          <w:lang w:val="en-GB" w:eastAsia="nb-NO"/>
          <w14:ligatures w14:val="none"/>
        </w:rPr>
      </w:pPr>
    </w:p>
    <w:p w14:paraId="1C87ECA1" w14:textId="11F6591C" w:rsidR="002E61A9" w:rsidRDefault="008B2DF6" w:rsidP="00903ABE">
      <w:pPr>
        <w:spacing w:after="0" w:line="240" w:lineRule="auto"/>
        <w:textAlignment w:val="baseline"/>
        <w:rPr>
          <w:rFonts w:ascii="Arial" w:eastAsia="Times New Roman" w:hAnsi="Arial" w:cs="Arial"/>
          <w:color w:val="000000"/>
          <w:kern w:val="0"/>
          <w:lang w:val="en-GB" w:eastAsia="nb-NO"/>
          <w14:ligatures w14:val="none"/>
        </w:rPr>
      </w:pPr>
      <w:r>
        <w:rPr>
          <w:rFonts w:ascii="Arial" w:eastAsia="Times New Roman" w:hAnsi="Arial" w:cs="Arial"/>
          <w:color w:val="000000"/>
          <w:kern w:val="0"/>
          <w:lang w:val="en-GB" w:eastAsia="nb-NO"/>
          <w14:ligatures w14:val="none"/>
        </w:rPr>
        <w:lastRenderedPageBreak/>
        <w:t>Programme description</w:t>
      </w:r>
      <w:r w:rsidR="00FD0D3E" w:rsidRPr="00A34645">
        <w:rPr>
          <w:rFonts w:ascii="Arial" w:eastAsia="Times New Roman" w:hAnsi="Arial" w:cs="Arial"/>
          <w:color w:val="000000"/>
          <w:kern w:val="0"/>
          <w:lang w:val="en-GB" w:eastAsia="nb-NO"/>
          <w14:ligatures w14:val="none"/>
        </w:rPr>
        <w:t xml:space="preserve">: </w:t>
      </w:r>
      <w:r>
        <w:rPr>
          <w:rFonts w:ascii="Arial" w:eastAsia="Times New Roman" w:hAnsi="Arial" w:cs="Arial"/>
          <w:color w:val="000000"/>
          <w:kern w:val="0"/>
          <w:lang w:val="en-GB" w:eastAsia="nb-NO"/>
          <w14:ligatures w14:val="none"/>
        </w:rPr>
        <w:t>p</w:t>
      </w:r>
      <w:r w:rsidR="00A34645" w:rsidRPr="00A34645">
        <w:rPr>
          <w:rFonts w:ascii="Arial" w:eastAsia="Times New Roman" w:hAnsi="Arial" w:cs="Arial"/>
          <w:color w:val="000000"/>
          <w:kern w:val="0"/>
          <w:lang w:val="en-GB" w:eastAsia="nb-NO"/>
          <w14:ligatures w14:val="none"/>
        </w:rPr>
        <w:t xml:space="preserve">lans prepared at VID that describe </w:t>
      </w:r>
      <w:r>
        <w:rPr>
          <w:rFonts w:ascii="Arial" w:eastAsia="Times New Roman" w:hAnsi="Arial" w:cs="Arial"/>
          <w:color w:val="000000"/>
          <w:kern w:val="0"/>
          <w:lang w:val="en-GB" w:eastAsia="nb-NO"/>
          <w14:ligatures w14:val="none"/>
        </w:rPr>
        <w:t xml:space="preserve">a study programme’s </w:t>
      </w:r>
      <w:r w:rsidR="00A34645" w:rsidRPr="00A34645">
        <w:rPr>
          <w:rFonts w:ascii="Arial" w:eastAsia="Times New Roman" w:hAnsi="Arial" w:cs="Arial"/>
          <w:color w:val="000000"/>
          <w:kern w:val="0"/>
          <w:lang w:val="en-GB" w:eastAsia="nb-NO"/>
          <w14:ligatures w14:val="none"/>
        </w:rPr>
        <w:t>goals, content</w:t>
      </w:r>
      <w:r w:rsidR="00DE54D9">
        <w:rPr>
          <w:rFonts w:ascii="Arial" w:eastAsia="Times New Roman" w:hAnsi="Arial" w:cs="Arial"/>
          <w:color w:val="000000"/>
          <w:kern w:val="0"/>
          <w:lang w:val="en-GB" w:eastAsia="nb-NO"/>
          <w14:ligatures w14:val="none"/>
        </w:rPr>
        <w:t>, target group, admission requirements, learning outcomes, teaching and learning methods, assessment forms and organ</w:t>
      </w:r>
      <w:r w:rsidR="00CB0FBB">
        <w:rPr>
          <w:rFonts w:ascii="Arial" w:eastAsia="Times New Roman" w:hAnsi="Arial" w:cs="Arial"/>
          <w:color w:val="000000"/>
          <w:kern w:val="0"/>
          <w:lang w:val="en-GB" w:eastAsia="nb-NO"/>
          <w14:ligatures w14:val="none"/>
        </w:rPr>
        <w:t>iza</w:t>
      </w:r>
      <w:r w:rsidR="00DE54D9">
        <w:rPr>
          <w:rFonts w:ascii="Arial" w:eastAsia="Times New Roman" w:hAnsi="Arial" w:cs="Arial"/>
          <w:color w:val="000000"/>
          <w:kern w:val="0"/>
          <w:lang w:val="en-GB" w:eastAsia="nb-NO"/>
          <w14:ligatures w14:val="none"/>
        </w:rPr>
        <w:t xml:space="preserve">tion. </w:t>
      </w:r>
      <w:r w:rsidR="00903ABE">
        <w:rPr>
          <w:rFonts w:ascii="Arial" w:eastAsia="Times New Roman" w:hAnsi="Arial" w:cs="Arial"/>
          <w:color w:val="000000"/>
          <w:kern w:val="0"/>
          <w:lang w:val="en-GB" w:eastAsia="nb-NO"/>
          <w14:ligatures w14:val="none"/>
        </w:rPr>
        <w:t xml:space="preserve">Each </w:t>
      </w:r>
      <w:r>
        <w:rPr>
          <w:rFonts w:ascii="Arial" w:eastAsia="Times New Roman" w:hAnsi="Arial" w:cs="Arial"/>
          <w:color w:val="000000"/>
          <w:kern w:val="0"/>
          <w:lang w:val="en-GB" w:eastAsia="nb-NO"/>
          <w14:ligatures w14:val="none"/>
        </w:rPr>
        <w:t>programme description</w:t>
      </w:r>
      <w:r w:rsidR="00903ABE">
        <w:rPr>
          <w:rFonts w:ascii="Arial" w:eastAsia="Times New Roman" w:hAnsi="Arial" w:cs="Arial"/>
          <w:color w:val="000000"/>
          <w:kern w:val="0"/>
          <w:lang w:val="en-GB" w:eastAsia="nb-NO"/>
          <w14:ligatures w14:val="none"/>
        </w:rPr>
        <w:t xml:space="preserve"> includes course descriptions.</w:t>
      </w:r>
      <w:r w:rsidR="00CB0FBB">
        <w:rPr>
          <w:rFonts w:ascii="Arial" w:eastAsia="Times New Roman" w:hAnsi="Arial" w:cs="Arial"/>
          <w:color w:val="000000"/>
          <w:kern w:val="0"/>
          <w:lang w:val="en-GB" w:eastAsia="nb-NO"/>
          <w14:ligatures w14:val="none"/>
        </w:rPr>
        <w:t xml:space="preserve"> </w:t>
      </w:r>
    </w:p>
    <w:p w14:paraId="0985715C" w14:textId="77777777" w:rsidR="00903ABE" w:rsidRPr="001E32D9" w:rsidRDefault="00903ABE" w:rsidP="00903ABE">
      <w:pPr>
        <w:spacing w:after="0" w:line="240" w:lineRule="auto"/>
        <w:textAlignment w:val="baseline"/>
        <w:rPr>
          <w:rFonts w:ascii="Arial" w:eastAsia="Times New Roman" w:hAnsi="Arial" w:cs="Arial"/>
          <w:kern w:val="0"/>
          <w:lang w:val="en-GB" w:eastAsia="nb-NO"/>
          <w14:ligatures w14:val="none"/>
        </w:rPr>
      </w:pPr>
    </w:p>
    <w:p w14:paraId="5A9EEE32" w14:textId="58A5C857" w:rsidR="00347034" w:rsidRPr="00BA4443" w:rsidRDefault="001E32D9" w:rsidP="0038064E">
      <w:pPr>
        <w:spacing w:after="0" w:line="240" w:lineRule="auto"/>
        <w:textAlignment w:val="baseline"/>
        <w:rPr>
          <w:rFonts w:ascii="Arial" w:eastAsia="Times New Roman" w:hAnsi="Arial" w:cs="Arial"/>
          <w:kern w:val="0"/>
          <w:lang w:val="en-GB" w:eastAsia="nb-NO"/>
          <w14:ligatures w14:val="none"/>
        </w:rPr>
      </w:pPr>
      <w:r w:rsidRPr="0038064E">
        <w:rPr>
          <w:rFonts w:ascii="Arial" w:eastAsia="Times New Roman" w:hAnsi="Arial" w:cs="Arial"/>
          <w:kern w:val="0"/>
          <w:lang w:val="en-GB" w:eastAsia="nb-NO"/>
          <w14:ligatures w14:val="none"/>
        </w:rPr>
        <w:t>Education plan</w:t>
      </w:r>
      <w:r w:rsidR="00347034" w:rsidRPr="0038064E">
        <w:rPr>
          <w:rFonts w:ascii="Arial" w:eastAsia="Times New Roman" w:hAnsi="Arial" w:cs="Arial"/>
          <w:kern w:val="0"/>
          <w:lang w:val="en-GB" w:eastAsia="nb-NO"/>
          <w14:ligatures w14:val="none"/>
        </w:rPr>
        <w:t xml:space="preserve">: </w:t>
      </w:r>
      <w:r w:rsidR="008B2DF6">
        <w:rPr>
          <w:rFonts w:ascii="Arial" w:eastAsia="Times New Roman" w:hAnsi="Arial" w:cs="Arial"/>
          <w:kern w:val="0"/>
          <w:lang w:val="en-GB" w:eastAsia="nb-NO"/>
          <w14:ligatures w14:val="none"/>
        </w:rPr>
        <w:t>i</w:t>
      </w:r>
      <w:r w:rsidR="00893DAC" w:rsidRPr="0038064E">
        <w:rPr>
          <w:rFonts w:ascii="Arial" w:eastAsia="Times New Roman" w:hAnsi="Arial" w:cs="Arial"/>
          <w:kern w:val="0"/>
          <w:lang w:val="en-GB" w:eastAsia="nb-NO"/>
          <w14:ligatures w14:val="none"/>
        </w:rPr>
        <w:t>ndividu</w:t>
      </w:r>
      <w:r w:rsidR="00525BAE">
        <w:rPr>
          <w:rFonts w:ascii="Arial" w:eastAsia="Times New Roman" w:hAnsi="Arial" w:cs="Arial"/>
          <w:kern w:val="0"/>
          <w:lang w:val="en-GB" w:eastAsia="nb-NO"/>
          <w14:ligatures w14:val="none"/>
        </w:rPr>
        <w:t>a</w:t>
      </w:r>
      <w:r w:rsidR="00893DAC" w:rsidRPr="0038064E">
        <w:rPr>
          <w:rFonts w:ascii="Arial" w:eastAsia="Times New Roman" w:hAnsi="Arial" w:cs="Arial"/>
          <w:kern w:val="0"/>
          <w:lang w:val="en-GB" w:eastAsia="nb-NO"/>
          <w14:ligatures w14:val="none"/>
        </w:rPr>
        <w:t xml:space="preserve">l plan </w:t>
      </w:r>
      <w:r w:rsidR="00AD5934" w:rsidRPr="0038064E">
        <w:rPr>
          <w:rFonts w:ascii="Arial" w:eastAsia="Times New Roman" w:hAnsi="Arial" w:cs="Arial"/>
          <w:kern w:val="0"/>
          <w:lang w:val="en-GB" w:eastAsia="nb-NO"/>
          <w14:ligatures w14:val="none"/>
        </w:rPr>
        <w:t xml:space="preserve">for </w:t>
      </w:r>
      <w:r w:rsidR="002E2D0C" w:rsidRPr="0038064E">
        <w:rPr>
          <w:rFonts w:ascii="Arial" w:eastAsia="Times New Roman" w:hAnsi="Arial" w:cs="Arial"/>
          <w:kern w:val="0"/>
          <w:lang w:val="en-GB" w:eastAsia="nb-NO"/>
          <w14:ligatures w14:val="none"/>
        </w:rPr>
        <w:t>student</w:t>
      </w:r>
      <w:r w:rsidR="00FC0AD7" w:rsidRPr="0038064E">
        <w:rPr>
          <w:rFonts w:ascii="Arial" w:eastAsia="Times New Roman" w:hAnsi="Arial" w:cs="Arial"/>
          <w:kern w:val="0"/>
          <w:lang w:val="en-GB" w:eastAsia="nb-NO"/>
          <w14:ligatures w14:val="none"/>
        </w:rPr>
        <w:t xml:space="preserve">s taking courses of study that </w:t>
      </w:r>
      <w:r w:rsidR="00CA1746" w:rsidRPr="0038064E">
        <w:rPr>
          <w:rFonts w:ascii="Arial" w:eastAsia="Times New Roman" w:hAnsi="Arial" w:cs="Arial"/>
          <w:kern w:val="0"/>
          <w:lang w:val="en-GB" w:eastAsia="nb-NO"/>
          <w14:ligatures w14:val="none"/>
        </w:rPr>
        <w:t xml:space="preserve">award 60 </w:t>
      </w:r>
      <w:r w:rsidR="008B2DF6">
        <w:rPr>
          <w:rFonts w:ascii="Arial" w:eastAsia="Times New Roman" w:hAnsi="Arial" w:cs="Arial"/>
          <w:kern w:val="0"/>
          <w:lang w:val="en-GB" w:eastAsia="nb-NO"/>
          <w14:ligatures w14:val="none"/>
        </w:rPr>
        <w:t xml:space="preserve">ECTS </w:t>
      </w:r>
      <w:r w:rsidR="001B03F7">
        <w:rPr>
          <w:rFonts w:ascii="Arial" w:eastAsia="Times New Roman" w:hAnsi="Arial" w:cs="Arial"/>
          <w:kern w:val="0"/>
          <w:lang w:val="en-GB" w:eastAsia="nb-NO"/>
          <w14:ligatures w14:val="none"/>
        </w:rPr>
        <w:t xml:space="preserve">credits </w:t>
      </w:r>
      <w:r w:rsidR="00CA1746" w:rsidRPr="0038064E">
        <w:rPr>
          <w:rFonts w:ascii="Arial" w:eastAsia="Times New Roman" w:hAnsi="Arial" w:cs="Arial"/>
          <w:kern w:val="0"/>
          <w:lang w:val="en-GB" w:eastAsia="nb-NO"/>
          <w14:ligatures w14:val="none"/>
        </w:rPr>
        <w:t>or more, and that</w:t>
      </w:r>
      <w:r w:rsidR="0038064E" w:rsidRPr="0038064E">
        <w:rPr>
          <w:lang w:val="en-GB"/>
        </w:rPr>
        <w:t xml:space="preserve"> </w:t>
      </w:r>
      <w:r w:rsidR="0038064E" w:rsidRPr="0038064E">
        <w:rPr>
          <w:rFonts w:ascii="Arial" w:eastAsia="Times New Roman" w:hAnsi="Arial" w:cs="Arial"/>
          <w:kern w:val="0"/>
          <w:lang w:val="en-GB" w:eastAsia="nb-NO"/>
          <w14:ligatures w14:val="none"/>
        </w:rPr>
        <w:t>contain provisions concerning VID Specialized</w:t>
      </w:r>
      <w:r w:rsidR="00525BAE">
        <w:rPr>
          <w:rFonts w:ascii="Arial" w:eastAsia="Times New Roman" w:hAnsi="Arial" w:cs="Arial"/>
          <w:kern w:val="0"/>
          <w:lang w:val="en-GB" w:eastAsia="nb-NO"/>
          <w14:ligatures w14:val="none"/>
        </w:rPr>
        <w:t xml:space="preserve"> </w:t>
      </w:r>
      <w:r w:rsidR="0038064E" w:rsidRPr="0038064E">
        <w:rPr>
          <w:rFonts w:ascii="Arial" w:eastAsia="Times New Roman" w:hAnsi="Arial" w:cs="Arial"/>
          <w:kern w:val="0"/>
          <w:lang w:val="en-GB" w:eastAsia="nb-NO"/>
          <w14:ligatures w14:val="none"/>
        </w:rPr>
        <w:t>University’s responsibilities and obligations to the student, and the student’s</w:t>
      </w:r>
      <w:r w:rsidR="00525BAE">
        <w:rPr>
          <w:rFonts w:ascii="Arial" w:eastAsia="Times New Roman" w:hAnsi="Arial" w:cs="Arial"/>
          <w:kern w:val="0"/>
          <w:lang w:val="en-GB" w:eastAsia="nb-NO"/>
          <w14:ligatures w14:val="none"/>
        </w:rPr>
        <w:t xml:space="preserve"> </w:t>
      </w:r>
      <w:r w:rsidR="0038064E" w:rsidRPr="00BA4443">
        <w:rPr>
          <w:rFonts w:ascii="Arial" w:eastAsia="Times New Roman" w:hAnsi="Arial" w:cs="Arial"/>
          <w:kern w:val="0"/>
          <w:lang w:val="en-GB" w:eastAsia="nb-NO"/>
          <w14:ligatures w14:val="none"/>
        </w:rPr>
        <w:t>obligations to VID Specialized University</w:t>
      </w:r>
      <w:r w:rsidR="008B1D5A" w:rsidRPr="00BA4443">
        <w:rPr>
          <w:rFonts w:ascii="Arial" w:eastAsia="Times New Roman" w:hAnsi="Arial" w:cs="Arial"/>
          <w:kern w:val="0"/>
          <w:lang w:val="en-GB" w:eastAsia="nb-NO"/>
          <w14:ligatures w14:val="none"/>
        </w:rPr>
        <w:t xml:space="preserve">, </w:t>
      </w:r>
      <w:r w:rsidR="00BA4443">
        <w:rPr>
          <w:rFonts w:ascii="Arial" w:eastAsia="Times New Roman" w:hAnsi="Arial" w:cs="Arial"/>
          <w:kern w:val="0"/>
          <w:lang w:val="en-GB" w:eastAsia="nb-NO"/>
          <w14:ligatures w14:val="none"/>
        </w:rPr>
        <w:t xml:space="preserve">see </w:t>
      </w:r>
      <w:r w:rsidR="004371F2">
        <w:rPr>
          <w:rFonts w:ascii="Arial" w:eastAsia="Times New Roman" w:hAnsi="Arial" w:cs="Arial"/>
          <w:kern w:val="0"/>
          <w:lang w:val="en-GB" w:eastAsia="nb-NO"/>
          <w14:ligatures w14:val="none"/>
        </w:rPr>
        <w:t>s</w:t>
      </w:r>
      <w:r w:rsidR="00BA4443">
        <w:rPr>
          <w:rFonts w:ascii="Arial" w:eastAsia="Times New Roman" w:hAnsi="Arial" w:cs="Arial"/>
          <w:kern w:val="0"/>
          <w:lang w:val="en-GB" w:eastAsia="nb-NO"/>
          <w14:ligatures w14:val="none"/>
        </w:rPr>
        <w:t>ection</w:t>
      </w:r>
      <w:r w:rsidR="009772A6">
        <w:rPr>
          <w:rFonts w:ascii="Arial" w:eastAsia="Times New Roman" w:hAnsi="Arial" w:cs="Arial"/>
          <w:kern w:val="0"/>
          <w:lang w:val="en-GB" w:eastAsia="nb-NO"/>
          <w14:ligatures w14:val="none"/>
        </w:rPr>
        <w:t xml:space="preserve"> 11-3 of the </w:t>
      </w:r>
      <w:r w:rsidR="00361914">
        <w:rPr>
          <w:rFonts w:ascii="Arial" w:eastAsia="Times New Roman" w:hAnsi="Arial" w:cs="Arial"/>
          <w:kern w:val="0"/>
          <w:lang w:val="en-GB" w:eastAsia="nb-NO"/>
          <w14:ligatures w14:val="none"/>
        </w:rPr>
        <w:t>University and University Colleges Act</w:t>
      </w:r>
      <w:r w:rsidR="00DE5267" w:rsidRPr="00BA4443">
        <w:rPr>
          <w:rFonts w:ascii="Arial" w:eastAsia="Times New Roman" w:hAnsi="Arial" w:cs="Arial"/>
          <w:kern w:val="0"/>
          <w:lang w:val="en-GB" w:eastAsia="nb-NO"/>
          <w14:ligatures w14:val="none"/>
        </w:rPr>
        <w:t>.</w:t>
      </w:r>
    </w:p>
    <w:p w14:paraId="405A51EE" w14:textId="77777777" w:rsidR="005B4E43" w:rsidRDefault="005B4E43" w:rsidP="00FD0D3E">
      <w:pPr>
        <w:spacing w:after="0" w:line="240" w:lineRule="auto"/>
        <w:textAlignment w:val="baseline"/>
        <w:rPr>
          <w:rFonts w:ascii="Arial" w:eastAsia="Times New Roman" w:hAnsi="Arial" w:cs="Arial"/>
          <w:kern w:val="0"/>
          <w:lang w:val="en-GB" w:eastAsia="nb-NO"/>
          <w14:ligatures w14:val="none"/>
        </w:rPr>
      </w:pPr>
    </w:p>
    <w:p w14:paraId="574A64CA" w14:textId="17B8D3BC" w:rsidR="00F4388E" w:rsidRPr="001129AD" w:rsidRDefault="00E744B4" w:rsidP="001129AD">
      <w:pPr>
        <w:spacing w:after="0" w:line="240" w:lineRule="auto"/>
        <w:textAlignment w:val="baseline"/>
        <w:rPr>
          <w:rFonts w:ascii="Arial" w:eastAsia="Times New Roman" w:hAnsi="Arial" w:cs="Arial"/>
          <w:kern w:val="0"/>
          <w:lang w:val="en-GB" w:eastAsia="nb-NO"/>
          <w14:ligatures w14:val="none"/>
        </w:rPr>
      </w:pPr>
      <w:r w:rsidRPr="00E81DAA">
        <w:rPr>
          <w:rFonts w:ascii="Arial" w:eastAsia="Times New Roman" w:hAnsi="Arial" w:cs="Arial"/>
          <w:kern w:val="0"/>
          <w:lang w:val="en-GB" w:eastAsia="nb-NO"/>
          <w14:ligatures w14:val="none"/>
        </w:rPr>
        <w:t xml:space="preserve">National Curriculum Regulations </w:t>
      </w:r>
      <w:r w:rsidR="002609AE" w:rsidRPr="00E81DAA">
        <w:rPr>
          <w:rFonts w:ascii="Arial" w:eastAsia="Times New Roman" w:hAnsi="Arial" w:cs="Arial"/>
          <w:kern w:val="0"/>
          <w:lang w:val="en-GB" w:eastAsia="nb-NO"/>
          <w14:ligatures w14:val="none"/>
        </w:rPr>
        <w:t xml:space="preserve">and </w:t>
      </w:r>
      <w:r w:rsidR="003862EC" w:rsidRPr="00E81DAA">
        <w:rPr>
          <w:rFonts w:ascii="Arial" w:eastAsia="Times New Roman" w:hAnsi="Arial" w:cs="Arial"/>
          <w:kern w:val="0"/>
          <w:lang w:val="en-GB" w:eastAsia="nb-NO"/>
          <w14:ligatures w14:val="none"/>
        </w:rPr>
        <w:t xml:space="preserve">regulations on national guidelines: </w:t>
      </w:r>
      <w:r w:rsidR="008B2DF6">
        <w:rPr>
          <w:rFonts w:ascii="Arial" w:eastAsia="Times New Roman" w:hAnsi="Arial" w:cs="Arial"/>
          <w:kern w:val="0"/>
          <w:lang w:val="en-GB" w:eastAsia="nb-NO"/>
          <w14:ligatures w14:val="none"/>
        </w:rPr>
        <w:t>n</w:t>
      </w:r>
      <w:r w:rsidR="003862EC" w:rsidRPr="00E81DAA">
        <w:rPr>
          <w:rFonts w:ascii="Arial" w:eastAsia="Times New Roman" w:hAnsi="Arial" w:cs="Arial"/>
          <w:kern w:val="0"/>
          <w:lang w:val="en-GB" w:eastAsia="nb-NO"/>
          <w14:ligatures w14:val="none"/>
        </w:rPr>
        <w:t xml:space="preserve">ational regulations </w:t>
      </w:r>
      <w:r w:rsidR="00CC2802" w:rsidRPr="00E81DAA">
        <w:rPr>
          <w:rFonts w:ascii="Arial" w:eastAsia="Times New Roman" w:hAnsi="Arial" w:cs="Arial"/>
          <w:kern w:val="0"/>
          <w:lang w:val="en-GB" w:eastAsia="nb-NO"/>
          <w14:ligatures w14:val="none"/>
        </w:rPr>
        <w:t>that describe learning outcomes, content and organ</w:t>
      </w:r>
      <w:r w:rsidR="00CB0FBB">
        <w:rPr>
          <w:rFonts w:ascii="Arial" w:eastAsia="Times New Roman" w:hAnsi="Arial" w:cs="Arial"/>
          <w:kern w:val="0"/>
          <w:lang w:val="en-GB" w:eastAsia="nb-NO"/>
          <w14:ligatures w14:val="none"/>
        </w:rPr>
        <w:t>iza</w:t>
      </w:r>
      <w:r w:rsidR="00CC2802" w:rsidRPr="00E81DAA">
        <w:rPr>
          <w:rFonts w:ascii="Arial" w:eastAsia="Times New Roman" w:hAnsi="Arial" w:cs="Arial"/>
          <w:kern w:val="0"/>
          <w:lang w:val="en-GB" w:eastAsia="nb-NO"/>
          <w14:ligatures w14:val="none"/>
        </w:rPr>
        <w:t xml:space="preserve">tion for specific </w:t>
      </w:r>
      <w:r w:rsidR="00EC4337" w:rsidRPr="00E81DAA">
        <w:rPr>
          <w:rFonts w:ascii="Arial" w:eastAsia="Times New Roman" w:hAnsi="Arial" w:cs="Arial"/>
          <w:kern w:val="0"/>
          <w:lang w:val="en-GB" w:eastAsia="nb-NO"/>
          <w14:ligatures w14:val="none"/>
        </w:rPr>
        <w:t xml:space="preserve">programmes of study. </w:t>
      </w:r>
      <w:r w:rsidR="00EC4337" w:rsidRPr="001129AD">
        <w:rPr>
          <w:rFonts w:ascii="Arial" w:eastAsia="Times New Roman" w:hAnsi="Arial" w:cs="Arial"/>
          <w:kern w:val="0"/>
          <w:lang w:val="en-GB" w:eastAsia="nb-NO"/>
          <w14:ligatures w14:val="none"/>
        </w:rPr>
        <w:t xml:space="preserve">National regulations and guidelines are </w:t>
      </w:r>
      <w:r w:rsidR="00464D3E" w:rsidRPr="001129AD">
        <w:rPr>
          <w:rFonts w:ascii="Arial" w:eastAsia="Times New Roman" w:hAnsi="Arial" w:cs="Arial"/>
          <w:kern w:val="0"/>
          <w:lang w:val="en-GB" w:eastAsia="nb-NO"/>
          <w14:ligatures w14:val="none"/>
        </w:rPr>
        <w:t>prescribed by the Ministry of Education and Research</w:t>
      </w:r>
      <w:r w:rsidR="001129AD" w:rsidRPr="001129AD">
        <w:rPr>
          <w:rFonts w:ascii="Arial" w:eastAsia="Times New Roman" w:hAnsi="Arial" w:cs="Arial"/>
          <w:kern w:val="0"/>
          <w:lang w:val="en-GB" w:eastAsia="nb-NO"/>
          <w14:ligatures w14:val="none"/>
        </w:rPr>
        <w:t>.</w:t>
      </w:r>
    </w:p>
    <w:p w14:paraId="7408C72F" w14:textId="77777777" w:rsidR="00F4388E" w:rsidRPr="001129AD" w:rsidRDefault="00F4388E" w:rsidP="00F4388E">
      <w:pPr>
        <w:spacing w:after="0" w:line="240" w:lineRule="auto"/>
        <w:textAlignment w:val="baseline"/>
        <w:rPr>
          <w:rFonts w:ascii="Arial" w:eastAsia="Times New Roman" w:hAnsi="Arial" w:cs="Arial"/>
          <w:b/>
          <w:bCs/>
          <w:kern w:val="0"/>
          <w:lang w:val="en-GB" w:eastAsia="nb-NO"/>
          <w14:ligatures w14:val="none"/>
        </w:rPr>
      </w:pPr>
    </w:p>
    <w:p w14:paraId="0FCE45CC" w14:textId="08E94686" w:rsidR="00F4388E" w:rsidRPr="005F4446" w:rsidRDefault="00E81DAA" w:rsidP="00F4388E">
      <w:pPr>
        <w:spacing w:after="0" w:line="240" w:lineRule="auto"/>
        <w:textAlignment w:val="baseline"/>
        <w:rPr>
          <w:rFonts w:ascii="Arial" w:eastAsia="Times New Roman" w:hAnsi="Arial" w:cs="Arial"/>
          <w:kern w:val="0"/>
          <w:sz w:val="24"/>
          <w:szCs w:val="24"/>
          <w:lang w:val="en-GB" w:eastAsia="nb-NO"/>
          <w14:ligatures w14:val="none"/>
        </w:rPr>
      </w:pPr>
      <w:r w:rsidRPr="005F4446">
        <w:rPr>
          <w:rFonts w:ascii="Arial" w:eastAsia="Times New Roman" w:hAnsi="Arial" w:cs="Arial"/>
          <w:b/>
          <w:bCs/>
          <w:kern w:val="0"/>
          <w:sz w:val="24"/>
          <w:szCs w:val="24"/>
          <w:lang w:val="en-GB" w:eastAsia="nb-NO"/>
          <w14:ligatures w14:val="none"/>
        </w:rPr>
        <w:t xml:space="preserve">Chapter </w:t>
      </w:r>
      <w:r w:rsidR="00F4388E" w:rsidRPr="005F4446">
        <w:rPr>
          <w:rFonts w:ascii="Arial" w:eastAsia="Times New Roman" w:hAnsi="Arial" w:cs="Arial"/>
          <w:b/>
          <w:bCs/>
          <w:kern w:val="0"/>
          <w:sz w:val="24"/>
          <w:szCs w:val="24"/>
          <w:lang w:val="en-GB" w:eastAsia="nb-NO"/>
          <w14:ligatures w14:val="none"/>
        </w:rPr>
        <w:t>2</w:t>
      </w:r>
      <w:r w:rsidR="00DF2AE1">
        <w:rPr>
          <w:rFonts w:ascii="Arial" w:eastAsia="Times New Roman" w:hAnsi="Arial" w:cs="Arial"/>
          <w:b/>
          <w:bCs/>
          <w:kern w:val="0"/>
          <w:sz w:val="24"/>
          <w:szCs w:val="24"/>
          <w:lang w:val="en-GB" w:eastAsia="nb-NO"/>
          <w14:ligatures w14:val="none"/>
        </w:rPr>
        <w:t>.</w:t>
      </w:r>
      <w:r w:rsidRPr="005F4446">
        <w:rPr>
          <w:rFonts w:ascii="Arial" w:eastAsia="Times New Roman" w:hAnsi="Arial" w:cs="Arial"/>
          <w:b/>
          <w:bCs/>
          <w:kern w:val="0"/>
          <w:sz w:val="24"/>
          <w:szCs w:val="24"/>
          <w:lang w:val="en-GB" w:eastAsia="nb-NO"/>
          <w14:ligatures w14:val="none"/>
        </w:rPr>
        <w:t xml:space="preserve"> Degrees</w:t>
      </w:r>
      <w:r w:rsidR="00F4388E" w:rsidRPr="005F4446">
        <w:rPr>
          <w:rFonts w:ascii="Arial" w:eastAsia="Times New Roman" w:hAnsi="Arial" w:cs="Arial"/>
          <w:b/>
          <w:bCs/>
          <w:kern w:val="0"/>
          <w:sz w:val="24"/>
          <w:szCs w:val="24"/>
          <w:lang w:val="en-GB" w:eastAsia="nb-NO"/>
          <w14:ligatures w14:val="none"/>
        </w:rPr>
        <w:t> </w:t>
      </w:r>
      <w:r w:rsidR="00F4388E" w:rsidRPr="005F4446">
        <w:rPr>
          <w:rFonts w:ascii="Arial" w:eastAsia="Times New Roman" w:hAnsi="Arial" w:cs="Arial"/>
          <w:kern w:val="0"/>
          <w:sz w:val="24"/>
          <w:szCs w:val="24"/>
          <w:lang w:val="en-GB" w:eastAsia="nb-NO"/>
          <w14:ligatures w14:val="none"/>
        </w:rPr>
        <w:t> </w:t>
      </w:r>
    </w:p>
    <w:p w14:paraId="77584FFD" w14:textId="77777777" w:rsidR="00F4388E" w:rsidRPr="005F4446" w:rsidRDefault="00F4388E" w:rsidP="00F4388E">
      <w:pPr>
        <w:spacing w:after="0" w:line="240" w:lineRule="auto"/>
        <w:textAlignment w:val="baseline"/>
        <w:rPr>
          <w:rFonts w:ascii="Arial" w:eastAsia="Times New Roman" w:hAnsi="Arial" w:cs="Arial"/>
          <w:kern w:val="0"/>
          <w:lang w:val="en-GB" w:eastAsia="nb-NO"/>
          <w14:ligatures w14:val="none"/>
        </w:rPr>
      </w:pPr>
      <w:r w:rsidRPr="005F4446">
        <w:rPr>
          <w:rFonts w:ascii="Arial" w:eastAsia="Times New Roman" w:hAnsi="Arial" w:cs="Arial"/>
          <w:kern w:val="0"/>
          <w:lang w:val="en-GB" w:eastAsia="nb-NO"/>
          <w14:ligatures w14:val="none"/>
        </w:rPr>
        <w:t>  </w:t>
      </w:r>
    </w:p>
    <w:p w14:paraId="1201958C" w14:textId="2910C3C3" w:rsidR="00F4388E" w:rsidRPr="005F4446" w:rsidRDefault="00151C78" w:rsidP="00F4388E">
      <w:pPr>
        <w:spacing w:after="0" w:line="240" w:lineRule="auto"/>
        <w:textAlignment w:val="baseline"/>
        <w:rPr>
          <w:rFonts w:ascii="Arial" w:eastAsia="Times New Roman" w:hAnsi="Arial" w:cs="Arial"/>
          <w:kern w:val="0"/>
          <w:lang w:val="en-GB" w:eastAsia="nb-NO"/>
          <w14:ligatures w14:val="none"/>
        </w:rPr>
      </w:pPr>
      <w:r w:rsidRPr="005F4446">
        <w:rPr>
          <w:rFonts w:ascii="Arial" w:eastAsia="Times New Roman" w:hAnsi="Arial" w:cs="Arial"/>
          <w:b/>
          <w:bCs/>
          <w:kern w:val="0"/>
          <w:lang w:val="en-GB" w:eastAsia="nb-NO"/>
          <w14:ligatures w14:val="none"/>
        </w:rPr>
        <w:t>Section</w:t>
      </w:r>
      <w:r w:rsidR="00F4388E" w:rsidRPr="005F4446">
        <w:rPr>
          <w:rFonts w:ascii="Arial" w:eastAsia="Times New Roman" w:hAnsi="Arial" w:cs="Arial"/>
          <w:b/>
          <w:bCs/>
          <w:kern w:val="0"/>
          <w:lang w:val="en-GB" w:eastAsia="nb-NO"/>
          <w14:ligatures w14:val="none"/>
        </w:rPr>
        <w:t xml:space="preserve"> 2-1</w:t>
      </w:r>
      <w:r w:rsidR="002641CA" w:rsidRPr="005F4446">
        <w:rPr>
          <w:rFonts w:ascii="Arial" w:eastAsia="Times New Roman" w:hAnsi="Arial" w:cs="Arial"/>
          <w:b/>
          <w:bCs/>
          <w:kern w:val="0"/>
          <w:lang w:val="en-GB" w:eastAsia="nb-NO"/>
          <w14:ligatures w14:val="none"/>
        </w:rPr>
        <w:t xml:space="preserve"> Degrees and programmes</w:t>
      </w:r>
      <w:r w:rsidR="00F4388E" w:rsidRPr="005F4446">
        <w:rPr>
          <w:rFonts w:ascii="Arial" w:eastAsia="Times New Roman" w:hAnsi="Arial" w:cs="Arial"/>
          <w:kern w:val="0"/>
          <w:lang w:val="en-GB" w:eastAsia="nb-NO"/>
          <w14:ligatures w14:val="none"/>
        </w:rPr>
        <w:t>  </w:t>
      </w:r>
    </w:p>
    <w:p w14:paraId="61D2E06B" w14:textId="47AA5DC8" w:rsidR="00F4388E" w:rsidRPr="0031291D" w:rsidRDefault="00F4388E" w:rsidP="00F4388E">
      <w:pPr>
        <w:spacing w:after="0" w:line="240" w:lineRule="auto"/>
        <w:jc w:val="both"/>
        <w:textAlignment w:val="baseline"/>
        <w:rPr>
          <w:rFonts w:ascii="Arial" w:eastAsia="Times New Roman" w:hAnsi="Arial" w:cs="Arial"/>
          <w:kern w:val="0"/>
          <w:lang w:val="en-GB" w:eastAsia="nb-NO"/>
          <w14:ligatures w14:val="none"/>
        </w:rPr>
      </w:pPr>
      <w:r w:rsidRPr="0031291D">
        <w:rPr>
          <w:rFonts w:ascii="Arial" w:eastAsia="Times New Roman" w:hAnsi="Arial" w:cs="Arial"/>
          <w:kern w:val="0"/>
          <w:lang w:val="en-GB" w:eastAsia="nb-NO"/>
          <w14:ligatures w14:val="none"/>
        </w:rPr>
        <w:t xml:space="preserve">(1) VID </w:t>
      </w:r>
      <w:r w:rsidR="002641CA" w:rsidRPr="0031291D">
        <w:rPr>
          <w:rFonts w:ascii="Arial" w:eastAsia="Times New Roman" w:hAnsi="Arial" w:cs="Arial"/>
          <w:kern w:val="0"/>
          <w:lang w:val="en-GB" w:eastAsia="nb-NO"/>
          <w14:ligatures w14:val="none"/>
        </w:rPr>
        <w:t>Specialized University is authorized to confer the following degrees:</w:t>
      </w:r>
      <w:r w:rsidR="00CB0FBB">
        <w:rPr>
          <w:rFonts w:ascii="Arial" w:eastAsia="Times New Roman" w:hAnsi="Arial" w:cs="Arial"/>
          <w:kern w:val="0"/>
          <w:lang w:val="en-GB" w:eastAsia="nb-NO"/>
          <w14:ligatures w14:val="none"/>
        </w:rPr>
        <w:t xml:space="preserve"> </w:t>
      </w:r>
    </w:p>
    <w:p w14:paraId="71F84A6D" w14:textId="17350A60" w:rsidR="00F4388E" w:rsidRPr="00153A51" w:rsidRDefault="00F4388E" w:rsidP="00F4388E">
      <w:pPr>
        <w:pStyle w:val="Listeavsnitt"/>
        <w:numPr>
          <w:ilvl w:val="0"/>
          <w:numId w:val="1"/>
        </w:numPr>
        <w:spacing w:after="0" w:line="240" w:lineRule="auto"/>
        <w:jc w:val="both"/>
        <w:textAlignment w:val="baseline"/>
        <w:rPr>
          <w:rFonts w:ascii="Arial" w:eastAsia="Times New Roman" w:hAnsi="Arial" w:cs="Arial"/>
          <w:kern w:val="0"/>
          <w:lang w:val="en-GB" w:eastAsia="nb-NO"/>
          <w14:ligatures w14:val="none"/>
        </w:rPr>
      </w:pPr>
      <w:r w:rsidRPr="00153A51">
        <w:rPr>
          <w:rFonts w:ascii="Arial" w:eastAsia="Times New Roman" w:hAnsi="Arial" w:cs="Arial"/>
          <w:kern w:val="0"/>
          <w:lang w:val="en-GB" w:eastAsia="nb-NO"/>
          <w14:ligatures w14:val="none"/>
        </w:rPr>
        <w:t xml:space="preserve">Bachelor, </w:t>
      </w:r>
      <w:r w:rsidR="0031291D" w:rsidRPr="00153A51">
        <w:rPr>
          <w:rFonts w:ascii="Arial" w:eastAsia="Times New Roman" w:hAnsi="Arial" w:cs="Arial"/>
          <w:kern w:val="0"/>
          <w:lang w:val="en-GB" w:eastAsia="nb-NO"/>
          <w14:ligatures w14:val="none"/>
        </w:rPr>
        <w:t>nominal length of study</w:t>
      </w:r>
      <w:r w:rsidR="00153A51" w:rsidRPr="00153A51">
        <w:rPr>
          <w:rFonts w:ascii="Arial" w:eastAsia="Times New Roman" w:hAnsi="Arial" w:cs="Arial"/>
          <w:kern w:val="0"/>
          <w:lang w:val="en-GB" w:eastAsia="nb-NO"/>
          <w14:ligatures w14:val="none"/>
        </w:rPr>
        <w:t xml:space="preserve"> </w:t>
      </w:r>
      <w:r w:rsidRPr="00153A51">
        <w:rPr>
          <w:rFonts w:ascii="Arial" w:eastAsia="Times New Roman" w:hAnsi="Arial" w:cs="Arial"/>
          <w:kern w:val="0"/>
          <w:lang w:val="en-GB" w:eastAsia="nb-NO"/>
          <w14:ligatures w14:val="none"/>
        </w:rPr>
        <w:t xml:space="preserve">3 </w:t>
      </w:r>
      <w:r w:rsidR="00153A51" w:rsidRPr="00153A51">
        <w:rPr>
          <w:rFonts w:ascii="Arial" w:eastAsia="Times New Roman" w:hAnsi="Arial" w:cs="Arial"/>
          <w:kern w:val="0"/>
          <w:lang w:val="en-GB" w:eastAsia="nb-NO"/>
          <w14:ligatures w14:val="none"/>
        </w:rPr>
        <w:t>years.</w:t>
      </w:r>
      <w:r w:rsidRPr="00153A51">
        <w:rPr>
          <w:rFonts w:ascii="Arial" w:eastAsia="Times New Roman" w:hAnsi="Arial" w:cs="Arial"/>
          <w:kern w:val="0"/>
          <w:lang w:val="en-GB" w:eastAsia="nb-NO"/>
          <w14:ligatures w14:val="none"/>
        </w:rPr>
        <w:t> </w:t>
      </w:r>
    </w:p>
    <w:p w14:paraId="5D4C2478" w14:textId="7F871078" w:rsidR="00F4388E" w:rsidRPr="00153A51" w:rsidRDefault="00F4388E" w:rsidP="00F4388E">
      <w:pPr>
        <w:pStyle w:val="Listeavsnitt"/>
        <w:numPr>
          <w:ilvl w:val="0"/>
          <w:numId w:val="1"/>
        </w:numPr>
        <w:spacing w:after="0" w:line="240" w:lineRule="auto"/>
        <w:textAlignment w:val="baseline"/>
        <w:rPr>
          <w:rFonts w:ascii="Arial" w:eastAsia="Times New Roman" w:hAnsi="Arial" w:cs="Arial"/>
          <w:kern w:val="0"/>
          <w:lang w:val="en-GB" w:eastAsia="nb-NO"/>
          <w14:ligatures w14:val="none"/>
        </w:rPr>
      </w:pPr>
      <w:r w:rsidRPr="00153A51">
        <w:rPr>
          <w:rFonts w:ascii="Arial" w:eastAsia="Times New Roman" w:hAnsi="Arial" w:cs="Arial"/>
          <w:kern w:val="0"/>
          <w:lang w:val="en-GB" w:eastAsia="nb-NO"/>
          <w14:ligatures w14:val="none"/>
        </w:rPr>
        <w:t xml:space="preserve">Master, </w:t>
      </w:r>
      <w:r w:rsidR="00153A51" w:rsidRPr="00153A51">
        <w:rPr>
          <w:rFonts w:ascii="Arial" w:eastAsia="Times New Roman" w:hAnsi="Arial" w:cs="Arial"/>
          <w:kern w:val="0"/>
          <w:lang w:val="en-GB" w:eastAsia="nb-NO"/>
          <w14:ligatures w14:val="none"/>
        </w:rPr>
        <w:t>nominal length of study</w:t>
      </w:r>
      <w:r w:rsidR="00153A51">
        <w:rPr>
          <w:rFonts w:ascii="Arial" w:eastAsia="Times New Roman" w:hAnsi="Arial" w:cs="Arial"/>
          <w:kern w:val="0"/>
          <w:lang w:val="en-GB" w:eastAsia="nb-NO"/>
          <w14:ligatures w14:val="none"/>
        </w:rPr>
        <w:t xml:space="preserve"> </w:t>
      </w:r>
      <w:r w:rsidRPr="00153A51">
        <w:rPr>
          <w:rFonts w:ascii="Arial" w:eastAsia="Times New Roman" w:hAnsi="Arial" w:cs="Arial"/>
          <w:kern w:val="0"/>
          <w:lang w:val="en-GB" w:eastAsia="nb-NO"/>
          <w14:ligatures w14:val="none"/>
        </w:rPr>
        <w:t>1</w:t>
      </w:r>
      <w:r w:rsidR="00153A51">
        <w:rPr>
          <w:rFonts w:ascii="Arial" w:eastAsia="Times New Roman" w:hAnsi="Arial" w:cs="Arial"/>
          <w:kern w:val="0"/>
          <w:lang w:val="en-GB" w:eastAsia="nb-NO"/>
          <w14:ligatures w14:val="none"/>
        </w:rPr>
        <w:t>.</w:t>
      </w:r>
      <w:r w:rsidRPr="00153A51">
        <w:rPr>
          <w:rFonts w:ascii="Arial" w:eastAsia="Times New Roman" w:hAnsi="Arial" w:cs="Arial"/>
          <w:kern w:val="0"/>
          <w:lang w:val="en-GB" w:eastAsia="nb-NO"/>
          <w14:ligatures w14:val="none"/>
        </w:rPr>
        <w:t>5</w:t>
      </w:r>
      <w:r w:rsidR="00153A51">
        <w:rPr>
          <w:rFonts w:ascii="Arial" w:eastAsia="Times New Roman" w:hAnsi="Arial" w:cs="Arial"/>
          <w:kern w:val="0"/>
          <w:lang w:val="en-GB" w:eastAsia="nb-NO"/>
          <w14:ligatures w14:val="none"/>
        </w:rPr>
        <w:t>‒</w:t>
      </w:r>
      <w:r w:rsidRPr="00153A51">
        <w:rPr>
          <w:rFonts w:ascii="Arial" w:eastAsia="Times New Roman" w:hAnsi="Arial" w:cs="Arial"/>
          <w:kern w:val="0"/>
          <w:lang w:val="en-GB" w:eastAsia="nb-NO"/>
          <w14:ligatures w14:val="none"/>
        </w:rPr>
        <w:t xml:space="preserve">2 </w:t>
      </w:r>
      <w:r w:rsidR="00153A51">
        <w:rPr>
          <w:rFonts w:ascii="Arial" w:eastAsia="Times New Roman" w:hAnsi="Arial" w:cs="Arial"/>
          <w:kern w:val="0"/>
          <w:lang w:val="en-GB" w:eastAsia="nb-NO"/>
          <w14:ligatures w14:val="none"/>
        </w:rPr>
        <w:t>years</w:t>
      </w:r>
      <w:r w:rsidRPr="00153A51">
        <w:rPr>
          <w:rFonts w:ascii="Arial" w:eastAsia="Times New Roman" w:hAnsi="Arial" w:cs="Arial"/>
          <w:kern w:val="0"/>
          <w:lang w:val="en-GB" w:eastAsia="nb-NO"/>
          <w14:ligatures w14:val="none"/>
        </w:rPr>
        <w:t> </w:t>
      </w:r>
    </w:p>
    <w:p w14:paraId="4D1FE696" w14:textId="45BD7D1B" w:rsidR="00F4388E" w:rsidRPr="00153A51" w:rsidRDefault="00F4388E" w:rsidP="00F4388E">
      <w:pPr>
        <w:pStyle w:val="Listeavsnitt"/>
        <w:numPr>
          <w:ilvl w:val="0"/>
          <w:numId w:val="1"/>
        </w:numPr>
        <w:spacing w:after="0" w:line="240" w:lineRule="auto"/>
        <w:textAlignment w:val="baseline"/>
        <w:rPr>
          <w:rFonts w:ascii="Arial" w:eastAsia="Times New Roman" w:hAnsi="Arial" w:cs="Arial"/>
          <w:kern w:val="0"/>
          <w:lang w:val="en-GB" w:eastAsia="nb-NO"/>
          <w14:ligatures w14:val="none"/>
        </w:rPr>
      </w:pPr>
      <w:proofErr w:type="spellStart"/>
      <w:r w:rsidRPr="00153A51">
        <w:rPr>
          <w:rFonts w:ascii="Arial" w:eastAsia="Times New Roman" w:hAnsi="Arial" w:cs="Arial"/>
          <w:kern w:val="0"/>
          <w:lang w:val="en-GB" w:eastAsia="nb-NO"/>
          <w14:ligatures w14:val="none"/>
        </w:rPr>
        <w:t>Candidata</w:t>
      </w:r>
      <w:proofErr w:type="spellEnd"/>
      <w:r w:rsidRPr="00153A51">
        <w:rPr>
          <w:rFonts w:ascii="Arial" w:eastAsia="Times New Roman" w:hAnsi="Arial" w:cs="Arial"/>
          <w:kern w:val="0"/>
          <w:lang w:val="en-GB" w:eastAsia="nb-NO"/>
          <w14:ligatures w14:val="none"/>
        </w:rPr>
        <w:t>/</w:t>
      </w:r>
      <w:proofErr w:type="spellStart"/>
      <w:r w:rsidRPr="00153A51">
        <w:rPr>
          <w:rFonts w:ascii="Arial" w:eastAsia="Times New Roman" w:hAnsi="Arial" w:cs="Arial"/>
          <w:kern w:val="0"/>
          <w:lang w:val="en-GB" w:eastAsia="nb-NO"/>
          <w14:ligatures w14:val="none"/>
        </w:rPr>
        <w:t>candidatus</w:t>
      </w:r>
      <w:proofErr w:type="spellEnd"/>
      <w:r w:rsidRPr="00153A51">
        <w:rPr>
          <w:rFonts w:ascii="Arial" w:eastAsia="Times New Roman" w:hAnsi="Arial" w:cs="Arial"/>
          <w:kern w:val="0"/>
          <w:lang w:val="en-GB" w:eastAsia="nb-NO"/>
          <w14:ligatures w14:val="none"/>
        </w:rPr>
        <w:t xml:space="preserve"> </w:t>
      </w:r>
      <w:proofErr w:type="spellStart"/>
      <w:r w:rsidRPr="00153A51">
        <w:rPr>
          <w:rFonts w:ascii="Arial" w:eastAsia="Times New Roman" w:hAnsi="Arial" w:cs="Arial"/>
          <w:kern w:val="0"/>
          <w:lang w:val="en-GB" w:eastAsia="nb-NO"/>
          <w14:ligatures w14:val="none"/>
        </w:rPr>
        <w:t>theologiae</w:t>
      </w:r>
      <w:proofErr w:type="spellEnd"/>
      <w:r w:rsidRPr="00153A51">
        <w:rPr>
          <w:rFonts w:ascii="Arial" w:eastAsia="Times New Roman" w:hAnsi="Arial" w:cs="Arial"/>
          <w:kern w:val="0"/>
          <w:lang w:val="en-GB" w:eastAsia="nb-NO"/>
          <w14:ligatures w14:val="none"/>
        </w:rPr>
        <w:t xml:space="preserve"> (</w:t>
      </w:r>
      <w:proofErr w:type="spellStart"/>
      <w:r w:rsidRPr="00153A51">
        <w:rPr>
          <w:rFonts w:ascii="Arial" w:eastAsia="Times New Roman" w:hAnsi="Arial" w:cs="Arial"/>
          <w:kern w:val="0"/>
          <w:lang w:val="en-GB" w:eastAsia="nb-NO"/>
          <w14:ligatures w14:val="none"/>
        </w:rPr>
        <w:t>cand.theol</w:t>
      </w:r>
      <w:proofErr w:type="spellEnd"/>
      <w:r w:rsidRPr="00153A51">
        <w:rPr>
          <w:rFonts w:ascii="Arial" w:eastAsia="Times New Roman" w:hAnsi="Arial" w:cs="Arial"/>
          <w:kern w:val="0"/>
          <w:lang w:val="en-GB" w:eastAsia="nb-NO"/>
          <w14:ligatures w14:val="none"/>
        </w:rPr>
        <w:t>.)</w:t>
      </w:r>
      <w:r w:rsidR="00153A51">
        <w:rPr>
          <w:rFonts w:ascii="Arial" w:eastAsia="Times New Roman" w:hAnsi="Arial" w:cs="Arial"/>
          <w:kern w:val="0"/>
          <w:lang w:val="en-GB" w:eastAsia="nb-NO"/>
          <w14:ligatures w14:val="none"/>
        </w:rPr>
        <w:t>,</w:t>
      </w:r>
      <w:r w:rsidRPr="00153A51">
        <w:rPr>
          <w:rFonts w:ascii="Arial" w:eastAsia="Times New Roman" w:hAnsi="Arial" w:cs="Arial"/>
          <w:kern w:val="0"/>
          <w:lang w:val="en-GB" w:eastAsia="nb-NO"/>
          <w14:ligatures w14:val="none"/>
        </w:rPr>
        <w:t xml:space="preserve"> </w:t>
      </w:r>
      <w:r w:rsidR="00153A51" w:rsidRPr="00153A51">
        <w:rPr>
          <w:rFonts w:ascii="Arial" w:eastAsia="Times New Roman" w:hAnsi="Arial" w:cs="Arial"/>
          <w:kern w:val="0"/>
          <w:lang w:val="en-GB" w:eastAsia="nb-NO"/>
          <w14:ligatures w14:val="none"/>
        </w:rPr>
        <w:t xml:space="preserve">nominal length of study </w:t>
      </w:r>
      <w:r w:rsidRPr="00153A51">
        <w:rPr>
          <w:rFonts w:ascii="Arial" w:eastAsia="Times New Roman" w:hAnsi="Arial" w:cs="Arial"/>
          <w:kern w:val="0"/>
          <w:lang w:val="en-GB" w:eastAsia="nb-NO"/>
          <w14:ligatures w14:val="none"/>
        </w:rPr>
        <w:t xml:space="preserve">6 </w:t>
      </w:r>
      <w:r w:rsidR="00153A51">
        <w:rPr>
          <w:rFonts w:ascii="Arial" w:eastAsia="Times New Roman" w:hAnsi="Arial" w:cs="Arial"/>
          <w:kern w:val="0"/>
          <w:lang w:val="en-GB" w:eastAsia="nb-NO"/>
          <w14:ligatures w14:val="none"/>
        </w:rPr>
        <w:t>years.</w:t>
      </w:r>
    </w:p>
    <w:p w14:paraId="5BDDDDE9" w14:textId="7E7691B8" w:rsidR="00F4388E" w:rsidRPr="00153A51" w:rsidRDefault="00F4388E" w:rsidP="00F4388E">
      <w:pPr>
        <w:pStyle w:val="Listeavsnitt"/>
        <w:numPr>
          <w:ilvl w:val="0"/>
          <w:numId w:val="1"/>
        </w:numPr>
        <w:spacing w:after="0" w:line="240" w:lineRule="auto"/>
        <w:textAlignment w:val="baseline"/>
        <w:rPr>
          <w:rFonts w:ascii="Arial" w:eastAsia="Times New Roman" w:hAnsi="Arial" w:cs="Arial"/>
          <w:kern w:val="0"/>
          <w:lang w:val="en-GB" w:eastAsia="nb-NO"/>
          <w14:ligatures w14:val="none"/>
        </w:rPr>
      </w:pPr>
      <w:r w:rsidRPr="00153A51">
        <w:rPr>
          <w:rFonts w:ascii="Arial" w:eastAsia="Times New Roman" w:hAnsi="Arial" w:cs="Arial"/>
          <w:kern w:val="0"/>
          <w:lang w:val="en-GB" w:eastAsia="nb-NO"/>
          <w14:ligatures w14:val="none"/>
        </w:rPr>
        <w:t>Philosophiae doctor (</w:t>
      </w:r>
      <w:r w:rsidR="00153A51">
        <w:rPr>
          <w:rFonts w:ascii="Arial" w:eastAsia="Times New Roman" w:hAnsi="Arial" w:cs="Arial"/>
          <w:kern w:val="0"/>
          <w:lang w:val="en-GB" w:eastAsia="nb-NO"/>
          <w14:ligatures w14:val="none"/>
        </w:rPr>
        <w:t>PhD</w:t>
      </w:r>
      <w:r w:rsidRPr="00153A51">
        <w:rPr>
          <w:rFonts w:ascii="Arial" w:eastAsia="Times New Roman" w:hAnsi="Arial" w:cs="Arial"/>
          <w:kern w:val="0"/>
          <w:lang w:val="en-GB" w:eastAsia="nb-NO"/>
          <w14:ligatures w14:val="none"/>
        </w:rPr>
        <w:t>)</w:t>
      </w:r>
      <w:r w:rsidR="00153A51">
        <w:rPr>
          <w:rFonts w:ascii="Arial" w:eastAsia="Times New Roman" w:hAnsi="Arial" w:cs="Arial"/>
          <w:kern w:val="0"/>
          <w:lang w:val="en-GB" w:eastAsia="nb-NO"/>
          <w14:ligatures w14:val="none"/>
        </w:rPr>
        <w:t>,</w:t>
      </w:r>
      <w:r w:rsidRPr="00153A51">
        <w:rPr>
          <w:rFonts w:ascii="Arial" w:eastAsia="Times New Roman" w:hAnsi="Arial" w:cs="Arial"/>
          <w:kern w:val="0"/>
          <w:lang w:val="en-GB" w:eastAsia="nb-NO"/>
          <w14:ligatures w14:val="none"/>
        </w:rPr>
        <w:t xml:space="preserve"> </w:t>
      </w:r>
      <w:r w:rsidR="00153A51" w:rsidRPr="00153A51">
        <w:rPr>
          <w:rFonts w:ascii="Arial" w:eastAsia="Times New Roman" w:hAnsi="Arial" w:cs="Arial"/>
          <w:kern w:val="0"/>
          <w:lang w:val="en-GB" w:eastAsia="nb-NO"/>
          <w14:ligatures w14:val="none"/>
        </w:rPr>
        <w:t>nominal length of study</w:t>
      </w:r>
      <w:r w:rsidR="00153A51">
        <w:rPr>
          <w:rFonts w:ascii="Arial" w:eastAsia="Times New Roman" w:hAnsi="Arial" w:cs="Arial"/>
          <w:kern w:val="0"/>
          <w:lang w:val="en-GB" w:eastAsia="nb-NO"/>
          <w14:ligatures w14:val="none"/>
        </w:rPr>
        <w:t xml:space="preserve"> </w:t>
      </w:r>
      <w:r w:rsidRPr="00153A51">
        <w:rPr>
          <w:rFonts w:ascii="Arial" w:eastAsia="Times New Roman" w:hAnsi="Arial" w:cs="Arial"/>
          <w:kern w:val="0"/>
          <w:lang w:val="en-GB" w:eastAsia="nb-NO"/>
          <w14:ligatures w14:val="none"/>
        </w:rPr>
        <w:t xml:space="preserve">3 </w:t>
      </w:r>
      <w:r w:rsidR="00153A51">
        <w:rPr>
          <w:rFonts w:ascii="Arial" w:eastAsia="Times New Roman" w:hAnsi="Arial" w:cs="Arial"/>
          <w:kern w:val="0"/>
          <w:lang w:val="en-GB" w:eastAsia="nb-NO"/>
          <w14:ligatures w14:val="none"/>
        </w:rPr>
        <w:t>years.</w:t>
      </w:r>
      <w:r w:rsidRPr="00153A51">
        <w:rPr>
          <w:rFonts w:ascii="Arial" w:eastAsia="Times New Roman" w:hAnsi="Arial" w:cs="Arial"/>
          <w:kern w:val="0"/>
          <w:lang w:val="en-GB" w:eastAsia="nb-NO"/>
          <w14:ligatures w14:val="none"/>
        </w:rPr>
        <w:t> </w:t>
      </w:r>
    </w:p>
    <w:p w14:paraId="6997102E" w14:textId="048EDA85" w:rsidR="00F4388E" w:rsidRPr="005F4446" w:rsidRDefault="00F4388E" w:rsidP="00F4388E">
      <w:pPr>
        <w:spacing w:after="0" w:line="240" w:lineRule="auto"/>
        <w:textAlignment w:val="baseline"/>
        <w:rPr>
          <w:rFonts w:ascii="Arial" w:eastAsia="Times New Roman" w:hAnsi="Arial" w:cs="Arial"/>
          <w:kern w:val="0"/>
          <w:lang w:val="en-GB" w:eastAsia="nb-NO"/>
          <w14:ligatures w14:val="none"/>
        </w:rPr>
      </w:pPr>
      <w:r w:rsidRPr="00993DD0">
        <w:rPr>
          <w:rFonts w:ascii="Arial" w:eastAsia="Times New Roman" w:hAnsi="Arial" w:cs="Arial"/>
          <w:kern w:val="0"/>
          <w:lang w:val="en-GB" w:eastAsia="nb-NO"/>
          <w14:ligatures w14:val="none"/>
        </w:rPr>
        <w:t xml:space="preserve">(2) </w:t>
      </w:r>
      <w:r w:rsidR="00993DD0" w:rsidRPr="00993DD0">
        <w:rPr>
          <w:rFonts w:ascii="Arial" w:eastAsia="Times New Roman" w:hAnsi="Arial" w:cs="Arial"/>
          <w:kern w:val="0"/>
          <w:lang w:val="en-GB" w:eastAsia="nb-NO"/>
          <w14:ligatures w14:val="none"/>
        </w:rPr>
        <w:t xml:space="preserve">VID Specialized University offers </w:t>
      </w:r>
      <w:r w:rsidR="000174D1">
        <w:rPr>
          <w:rFonts w:ascii="Arial" w:eastAsia="Times New Roman" w:hAnsi="Arial" w:cs="Arial"/>
          <w:kern w:val="0"/>
          <w:lang w:val="en-GB" w:eastAsia="nb-NO"/>
          <w14:ligatures w14:val="none"/>
        </w:rPr>
        <w:t>postgraduate</w:t>
      </w:r>
      <w:r w:rsidR="00993DD0" w:rsidRPr="00993DD0">
        <w:rPr>
          <w:rFonts w:ascii="Arial" w:eastAsia="Times New Roman" w:hAnsi="Arial" w:cs="Arial"/>
          <w:kern w:val="0"/>
          <w:lang w:val="en-GB" w:eastAsia="nb-NO"/>
          <w14:ligatures w14:val="none"/>
        </w:rPr>
        <w:t xml:space="preserve"> education based on a completed bachelor’s degree or</w:t>
      </w:r>
      <w:r w:rsidR="00227330">
        <w:rPr>
          <w:rFonts w:ascii="Arial" w:eastAsia="Times New Roman" w:hAnsi="Arial" w:cs="Arial"/>
          <w:kern w:val="0"/>
          <w:lang w:val="en-GB" w:eastAsia="nb-NO"/>
          <w14:ligatures w14:val="none"/>
        </w:rPr>
        <w:t xml:space="preserve"> an</w:t>
      </w:r>
      <w:r w:rsidR="00993DD0" w:rsidRPr="00993DD0">
        <w:rPr>
          <w:rFonts w:ascii="Arial" w:eastAsia="Times New Roman" w:hAnsi="Arial" w:cs="Arial"/>
          <w:kern w:val="0"/>
          <w:lang w:val="en-GB" w:eastAsia="nb-NO"/>
          <w14:ligatures w14:val="none"/>
        </w:rPr>
        <w:t xml:space="preserve"> equivalent </w:t>
      </w:r>
      <w:r w:rsidR="00227330">
        <w:rPr>
          <w:rFonts w:ascii="Arial" w:eastAsia="Times New Roman" w:hAnsi="Arial" w:cs="Arial"/>
          <w:kern w:val="0"/>
          <w:lang w:val="en-GB" w:eastAsia="nb-NO"/>
          <w14:ligatures w14:val="none"/>
        </w:rPr>
        <w:t>qualification</w:t>
      </w:r>
      <w:r w:rsidR="00993DD0" w:rsidRPr="00993DD0">
        <w:rPr>
          <w:rFonts w:ascii="Arial" w:eastAsia="Times New Roman" w:hAnsi="Arial" w:cs="Arial"/>
          <w:kern w:val="0"/>
          <w:lang w:val="en-GB" w:eastAsia="nb-NO"/>
          <w14:ligatures w14:val="none"/>
        </w:rPr>
        <w:t xml:space="preserve">. The institution also offers </w:t>
      </w:r>
      <w:r w:rsidR="00D50C22">
        <w:rPr>
          <w:rFonts w:ascii="Arial" w:eastAsia="Times New Roman" w:hAnsi="Arial" w:cs="Arial"/>
          <w:kern w:val="0"/>
          <w:lang w:val="en-GB" w:eastAsia="nb-NO"/>
          <w14:ligatures w14:val="none"/>
        </w:rPr>
        <w:t xml:space="preserve">shorter </w:t>
      </w:r>
      <w:r w:rsidR="00993DD0" w:rsidRPr="00993DD0">
        <w:rPr>
          <w:rFonts w:ascii="Arial" w:eastAsia="Times New Roman" w:hAnsi="Arial" w:cs="Arial"/>
          <w:kern w:val="0"/>
          <w:lang w:val="en-GB" w:eastAsia="nb-NO"/>
          <w14:ligatures w14:val="none"/>
        </w:rPr>
        <w:t xml:space="preserve">programmes based on </w:t>
      </w:r>
      <w:r w:rsidR="00D50C22">
        <w:rPr>
          <w:rFonts w:ascii="Arial" w:eastAsia="Times New Roman" w:hAnsi="Arial" w:cs="Arial"/>
          <w:kern w:val="0"/>
          <w:lang w:val="en-GB" w:eastAsia="nb-NO"/>
          <w14:ligatures w14:val="none"/>
        </w:rPr>
        <w:t xml:space="preserve">the higher education entrance </w:t>
      </w:r>
      <w:r w:rsidR="00993DD0" w:rsidRPr="00993DD0">
        <w:rPr>
          <w:rFonts w:ascii="Arial" w:eastAsia="Times New Roman" w:hAnsi="Arial" w:cs="Arial"/>
          <w:kern w:val="0"/>
          <w:lang w:val="en-GB" w:eastAsia="nb-NO"/>
          <w14:ligatures w14:val="none"/>
        </w:rPr>
        <w:t>qualification or equivalent.</w:t>
      </w:r>
    </w:p>
    <w:p w14:paraId="63549B10" w14:textId="77777777" w:rsidR="00F4388E" w:rsidRPr="005F4446" w:rsidRDefault="00F4388E" w:rsidP="00F4388E">
      <w:pPr>
        <w:spacing w:after="0" w:line="240" w:lineRule="auto"/>
        <w:textAlignment w:val="baseline"/>
        <w:rPr>
          <w:rFonts w:ascii="Arial" w:eastAsia="Times New Roman" w:hAnsi="Arial" w:cs="Arial"/>
          <w:kern w:val="0"/>
          <w:lang w:val="en-GB" w:eastAsia="nb-NO"/>
          <w14:ligatures w14:val="none"/>
        </w:rPr>
      </w:pPr>
      <w:r w:rsidRPr="005F4446">
        <w:rPr>
          <w:rFonts w:ascii="Arial" w:eastAsia="Times New Roman" w:hAnsi="Arial" w:cs="Arial"/>
          <w:kern w:val="0"/>
          <w:lang w:val="en-GB" w:eastAsia="nb-NO"/>
          <w14:ligatures w14:val="none"/>
        </w:rPr>
        <w:t>  </w:t>
      </w:r>
    </w:p>
    <w:p w14:paraId="538021FC" w14:textId="77777777" w:rsidR="00BD5109" w:rsidRPr="005F4446" w:rsidRDefault="00BD5109" w:rsidP="00F4388E">
      <w:pPr>
        <w:spacing w:after="0" w:line="240" w:lineRule="auto"/>
        <w:textAlignment w:val="baseline"/>
        <w:rPr>
          <w:rFonts w:ascii="Arial" w:eastAsia="Times New Roman" w:hAnsi="Arial" w:cs="Arial"/>
          <w:b/>
          <w:bCs/>
          <w:kern w:val="0"/>
          <w:lang w:val="en-GB" w:eastAsia="nb-NO"/>
          <w14:ligatures w14:val="none"/>
        </w:rPr>
      </w:pPr>
    </w:p>
    <w:p w14:paraId="3FCD934C" w14:textId="275A63DA" w:rsidR="00F4388E" w:rsidRPr="00AB5CCD" w:rsidRDefault="00D2295F" w:rsidP="00F4388E">
      <w:pPr>
        <w:spacing w:after="0" w:line="240" w:lineRule="auto"/>
        <w:textAlignment w:val="baseline"/>
        <w:rPr>
          <w:rFonts w:ascii="Arial" w:eastAsia="Times New Roman" w:hAnsi="Arial" w:cs="Arial"/>
          <w:kern w:val="0"/>
          <w:lang w:val="en-GB" w:eastAsia="nb-NO"/>
          <w14:ligatures w14:val="none"/>
        </w:rPr>
      </w:pPr>
      <w:r>
        <w:rPr>
          <w:rFonts w:ascii="Arial" w:eastAsia="Times New Roman" w:hAnsi="Arial" w:cs="Arial"/>
          <w:b/>
          <w:bCs/>
          <w:kern w:val="0"/>
          <w:lang w:val="en-GB" w:eastAsia="nb-NO"/>
          <w14:ligatures w14:val="none"/>
        </w:rPr>
        <w:t xml:space="preserve">Section </w:t>
      </w:r>
      <w:r w:rsidR="00F4388E" w:rsidRPr="00AB5CCD">
        <w:rPr>
          <w:rFonts w:ascii="Arial" w:eastAsia="Times New Roman" w:hAnsi="Arial" w:cs="Arial"/>
          <w:b/>
          <w:bCs/>
          <w:kern w:val="0"/>
          <w:lang w:val="en-GB" w:eastAsia="nb-NO"/>
          <w14:ligatures w14:val="none"/>
        </w:rPr>
        <w:t>2-2</w:t>
      </w:r>
      <w:r w:rsidR="00F4388E" w:rsidRPr="00AB5CCD">
        <w:rPr>
          <w:rFonts w:ascii="Arial" w:eastAsia="Times New Roman" w:hAnsi="Arial" w:cs="Arial"/>
          <w:kern w:val="0"/>
          <w:lang w:val="en-GB" w:eastAsia="nb-NO"/>
          <w14:ligatures w14:val="none"/>
        </w:rPr>
        <w:t xml:space="preserve"> </w:t>
      </w:r>
      <w:r w:rsidR="00993DD0" w:rsidRPr="00AB5CCD">
        <w:rPr>
          <w:rFonts w:ascii="Arial" w:eastAsia="Times New Roman" w:hAnsi="Arial" w:cs="Arial"/>
          <w:b/>
          <w:bCs/>
          <w:kern w:val="0"/>
          <w:lang w:val="en-GB" w:eastAsia="nb-NO"/>
          <w14:ligatures w14:val="none"/>
        </w:rPr>
        <w:t>Requirements</w:t>
      </w:r>
      <w:r w:rsidR="00AB5CCD" w:rsidRPr="00AB5CCD">
        <w:rPr>
          <w:rFonts w:ascii="Arial" w:eastAsia="Times New Roman" w:hAnsi="Arial" w:cs="Arial"/>
          <w:b/>
          <w:bCs/>
          <w:kern w:val="0"/>
          <w:lang w:val="en-GB" w:eastAsia="nb-NO"/>
          <w14:ligatures w14:val="none"/>
        </w:rPr>
        <w:t xml:space="preserve"> for content and composition of</w:t>
      </w:r>
      <w:r w:rsidR="00AB5CCD">
        <w:rPr>
          <w:rFonts w:ascii="Arial" w:eastAsia="Times New Roman" w:hAnsi="Arial" w:cs="Arial"/>
          <w:b/>
          <w:bCs/>
          <w:kern w:val="0"/>
          <w:lang w:val="en-GB" w:eastAsia="nb-NO"/>
          <w14:ligatures w14:val="none"/>
        </w:rPr>
        <w:t xml:space="preserve"> the bachelor’s degree</w:t>
      </w:r>
      <w:r w:rsidR="00993DD0" w:rsidRPr="00AB5CCD">
        <w:rPr>
          <w:rFonts w:ascii="Arial" w:eastAsia="Times New Roman" w:hAnsi="Arial" w:cs="Arial"/>
          <w:b/>
          <w:bCs/>
          <w:kern w:val="0"/>
          <w:lang w:val="en-GB" w:eastAsia="nb-NO"/>
          <w14:ligatures w14:val="none"/>
        </w:rPr>
        <w:t xml:space="preserve"> </w:t>
      </w:r>
    </w:p>
    <w:p w14:paraId="3AE5878C" w14:textId="5C7E5525" w:rsidR="004967DF" w:rsidRDefault="00F4388E" w:rsidP="00F4388E">
      <w:pPr>
        <w:spacing w:after="0" w:line="240" w:lineRule="auto"/>
        <w:textAlignment w:val="baseline"/>
        <w:rPr>
          <w:rFonts w:ascii="Arial" w:eastAsia="Times New Roman" w:hAnsi="Arial" w:cs="Arial"/>
          <w:kern w:val="0"/>
          <w:lang w:val="en-GB" w:eastAsia="nb-NO"/>
          <w14:ligatures w14:val="none"/>
        </w:rPr>
      </w:pPr>
      <w:r w:rsidRPr="004967DF">
        <w:rPr>
          <w:rFonts w:ascii="Arial" w:eastAsia="Times New Roman" w:hAnsi="Arial" w:cs="Arial"/>
          <w:kern w:val="0"/>
          <w:lang w:val="en-GB" w:eastAsia="nb-NO"/>
          <w14:ligatures w14:val="none"/>
        </w:rPr>
        <w:t xml:space="preserve">(1) </w:t>
      </w:r>
      <w:r w:rsidR="004967DF" w:rsidRPr="004967DF">
        <w:rPr>
          <w:rFonts w:ascii="Arial" w:eastAsia="Times New Roman" w:hAnsi="Arial" w:cs="Arial"/>
          <w:kern w:val="0"/>
          <w:lang w:val="en-GB" w:eastAsia="nb-NO"/>
          <w14:ligatures w14:val="none"/>
        </w:rPr>
        <w:t>The bachelor</w:t>
      </w:r>
      <w:r w:rsidR="000174D1">
        <w:rPr>
          <w:rFonts w:ascii="Arial" w:eastAsia="Times New Roman" w:hAnsi="Arial" w:cs="Arial"/>
          <w:kern w:val="0"/>
          <w:lang w:val="en-GB" w:eastAsia="nb-NO"/>
          <w14:ligatures w14:val="none"/>
        </w:rPr>
        <w:t>’s degree</w:t>
      </w:r>
      <w:r w:rsidR="004967DF" w:rsidRPr="004967DF">
        <w:rPr>
          <w:rFonts w:ascii="Arial" w:eastAsia="Times New Roman" w:hAnsi="Arial" w:cs="Arial"/>
          <w:kern w:val="0"/>
          <w:lang w:val="en-GB" w:eastAsia="nb-NO"/>
          <w14:ligatures w14:val="none"/>
        </w:rPr>
        <w:t xml:space="preserve"> is earned </w:t>
      </w:r>
      <w:proofErr w:type="gramStart"/>
      <w:r w:rsidR="004967DF" w:rsidRPr="004967DF">
        <w:rPr>
          <w:rFonts w:ascii="Arial" w:eastAsia="Times New Roman" w:hAnsi="Arial" w:cs="Arial"/>
          <w:kern w:val="0"/>
          <w:lang w:val="en-GB" w:eastAsia="nb-NO"/>
          <w14:ligatures w14:val="none"/>
        </w:rPr>
        <w:t>on the basis of</w:t>
      </w:r>
      <w:proofErr w:type="gramEnd"/>
      <w:r w:rsidR="004967DF" w:rsidRPr="004967DF">
        <w:rPr>
          <w:rFonts w:ascii="Arial" w:eastAsia="Times New Roman" w:hAnsi="Arial" w:cs="Arial"/>
          <w:kern w:val="0"/>
          <w:lang w:val="en-GB" w:eastAsia="nb-NO"/>
          <w14:ligatures w14:val="none"/>
        </w:rPr>
        <w:t xml:space="preserve"> examination</w:t>
      </w:r>
      <w:r w:rsidR="00634C0E">
        <w:rPr>
          <w:rFonts w:ascii="Arial" w:eastAsia="Times New Roman" w:hAnsi="Arial" w:cs="Arial"/>
          <w:kern w:val="0"/>
          <w:lang w:val="en-GB" w:eastAsia="nb-NO"/>
          <w14:ligatures w14:val="none"/>
        </w:rPr>
        <w:t>s</w:t>
      </w:r>
      <w:r w:rsidR="004967DF" w:rsidRPr="004967DF">
        <w:rPr>
          <w:rFonts w:ascii="Arial" w:eastAsia="Times New Roman" w:hAnsi="Arial" w:cs="Arial"/>
          <w:kern w:val="0"/>
          <w:lang w:val="en-GB" w:eastAsia="nb-NO"/>
          <w14:ligatures w14:val="none"/>
        </w:rPr>
        <w:t xml:space="preserve"> in courses, course combinations or programmes of study with a scope of at least 180 </w:t>
      </w:r>
      <w:r w:rsidR="003545AF">
        <w:rPr>
          <w:rFonts w:ascii="Arial" w:eastAsia="Times New Roman" w:hAnsi="Arial" w:cs="Arial"/>
          <w:kern w:val="0"/>
          <w:lang w:val="en-GB" w:eastAsia="nb-NO"/>
          <w14:ligatures w14:val="none"/>
        </w:rPr>
        <w:t xml:space="preserve">ECTS </w:t>
      </w:r>
      <w:r w:rsidR="001B03F7">
        <w:rPr>
          <w:rFonts w:ascii="Arial" w:eastAsia="Times New Roman" w:hAnsi="Arial" w:cs="Arial"/>
          <w:kern w:val="0"/>
          <w:lang w:val="en-GB" w:eastAsia="nb-NO"/>
          <w14:ligatures w14:val="none"/>
        </w:rPr>
        <w:t>credits</w:t>
      </w:r>
      <w:r w:rsidR="004967DF" w:rsidRPr="004967DF">
        <w:rPr>
          <w:rFonts w:ascii="Arial" w:eastAsia="Times New Roman" w:hAnsi="Arial" w:cs="Arial"/>
          <w:kern w:val="0"/>
          <w:lang w:val="en-GB" w:eastAsia="nb-NO"/>
          <w14:ligatures w14:val="none"/>
        </w:rPr>
        <w:t xml:space="preserve">. </w:t>
      </w:r>
    </w:p>
    <w:p w14:paraId="17317E38" w14:textId="5A1DE351" w:rsidR="00F4388E" w:rsidRPr="008533B9" w:rsidRDefault="00F4388E" w:rsidP="00F4388E">
      <w:pPr>
        <w:spacing w:after="0" w:line="240" w:lineRule="auto"/>
        <w:textAlignment w:val="baseline"/>
        <w:rPr>
          <w:rFonts w:ascii="Arial" w:eastAsia="Times New Roman" w:hAnsi="Arial" w:cs="Arial"/>
          <w:kern w:val="0"/>
          <w:lang w:val="en-GB" w:eastAsia="nb-NO"/>
          <w14:ligatures w14:val="none"/>
        </w:rPr>
      </w:pPr>
      <w:r w:rsidRPr="008533B9">
        <w:rPr>
          <w:rFonts w:ascii="Arial" w:eastAsia="Times New Roman" w:hAnsi="Arial" w:cs="Arial"/>
          <w:kern w:val="0"/>
          <w:lang w:val="en-GB" w:eastAsia="nb-NO"/>
          <w14:ligatures w14:val="none"/>
        </w:rPr>
        <w:t xml:space="preserve">(2) </w:t>
      </w:r>
      <w:r w:rsidR="002113B5" w:rsidRPr="008533B9">
        <w:rPr>
          <w:rFonts w:ascii="Arial" w:eastAsia="Times New Roman" w:hAnsi="Arial" w:cs="Arial"/>
          <w:kern w:val="0"/>
          <w:lang w:val="en-GB" w:eastAsia="nb-NO"/>
          <w14:ligatures w14:val="none"/>
        </w:rPr>
        <w:t>The basis for the degree shall comprise one of the following:</w:t>
      </w:r>
      <w:r w:rsidRPr="008533B9">
        <w:rPr>
          <w:rFonts w:ascii="Arial" w:eastAsia="Times New Roman" w:hAnsi="Arial" w:cs="Arial"/>
          <w:kern w:val="0"/>
          <w:lang w:val="en-GB" w:eastAsia="nb-NO"/>
          <w14:ligatures w14:val="none"/>
        </w:rPr>
        <w:t>  </w:t>
      </w:r>
    </w:p>
    <w:p w14:paraId="6B01AA5E" w14:textId="2781F1AB" w:rsidR="008533B9" w:rsidRPr="00100762" w:rsidRDefault="008533B9" w:rsidP="00F4388E">
      <w:pPr>
        <w:pStyle w:val="Listeavsnitt"/>
        <w:numPr>
          <w:ilvl w:val="0"/>
          <w:numId w:val="2"/>
        </w:numPr>
        <w:spacing w:after="0" w:line="240" w:lineRule="auto"/>
        <w:textAlignment w:val="baseline"/>
        <w:rPr>
          <w:rFonts w:ascii="Arial" w:eastAsia="Times New Roman" w:hAnsi="Arial" w:cs="Arial"/>
          <w:kern w:val="0"/>
          <w:lang w:val="en-GB" w:eastAsia="nb-NO"/>
          <w14:ligatures w14:val="none"/>
        </w:rPr>
      </w:pPr>
      <w:r w:rsidRPr="008533B9">
        <w:rPr>
          <w:rFonts w:ascii="Arial" w:eastAsia="Times New Roman" w:hAnsi="Arial" w:cs="Arial"/>
          <w:kern w:val="0"/>
          <w:lang w:val="en-GB" w:eastAsia="nb-NO"/>
          <w14:ligatures w14:val="none"/>
        </w:rPr>
        <w:t xml:space="preserve">Completed 3-year </w:t>
      </w:r>
      <w:r w:rsidR="003545AF">
        <w:rPr>
          <w:rFonts w:ascii="Arial" w:eastAsia="Times New Roman" w:hAnsi="Arial" w:cs="Arial"/>
          <w:kern w:val="0"/>
          <w:lang w:val="en-GB" w:eastAsia="nb-NO"/>
          <w14:ligatures w14:val="none"/>
        </w:rPr>
        <w:t xml:space="preserve">study </w:t>
      </w:r>
      <w:r w:rsidRPr="008533B9">
        <w:rPr>
          <w:rFonts w:ascii="Arial" w:eastAsia="Times New Roman" w:hAnsi="Arial" w:cs="Arial"/>
          <w:kern w:val="0"/>
          <w:lang w:val="en-GB" w:eastAsia="nb-NO"/>
          <w14:ligatures w14:val="none"/>
        </w:rPr>
        <w:t xml:space="preserve">programme (180 </w:t>
      </w:r>
      <w:r w:rsidR="003545AF">
        <w:rPr>
          <w:rFonts w:ascii="Arial" w:eastAsia="Times New Roman" w:hAnsi="Arial" w:cs="Arial"/>
          <w:kern w:val="0"/>
          <w:lang w:val="en-GB" w:eastAsia="nb-NO"/>
          <w14:ligatures w14:val="none"/>
        </w:rPr>
        <w:t xml:space="preserve">ECTS </w:t>
      </w:r>
      <w:r w:rsidR="001B03F7">
        <w:rPr>
          <w:rFonts w:ascii="Arial" w:eastAsia="Times New Roman" w:hAnsi="Arial" w:cs="Arial"/>
          <w:kern w:val="0"/>
          <w:lang w:val="en-GB" w:eastAsia="nb-NO"/>
          <w14:ligatures w14:val="none"/>
        </w:rPr>
        <w:t>credits</w:t>
      </w:r>
      <w:r w:rsidRPr="008533B9">
        <w:rPr>
          <w:rFonts w:ascii="Arial" w:eastAsia="Times New Roman" w:hAnsi="Arial" w:cs="Arial"/>
          <w:kern w:val="0"/>
          <w:lang w:val="en-GB" w:eastAsia="nb-NO"/>
          <w14:ligatures w14:val="none"/>
        </w:rPr>
        <w:t xml:space="preserve">) which, according to the </w:t>
      </w:r>
      <w:r w:rsidR="003545AF">
        <w:rPr>
          <w:rFonts w:ascii="Arial" w:eastAsia="Times New Roman" w:hAnsi="Arial" w:cs="Arial"/>
          <w:kern w:val="0"/>
          <w:lang w:val="en-GB" w:eastAsia="nb-NO"/>
          <w14:ligatures w14:val="none"/>
        </w:rPr>
        <w:t>programme description</w:t>
      </w:r>
      <w:r w:rsidRPr="008533B9">
        <w:rPr>
          <w:rFonts w:ascii="Arial" w:eastAsia="Times New Roman" w:hAnsi="Arial" w:cs="Arial"/>
          <w:kern w:val="0"/>
          <w:lang w:val="en-GB" w:eastAsia="nb-NO"/>
          <w14:ligatures w14:val="none"/>
        </w:rPr>
        <w:t xml:space="preserve">, qualifies </w:t>
      </w:r>
      <w:r w:rsidR="00A93856">
        <w:rPr>
          <w:rFonts w:ascii="Arial" w:eastAsia="Times New Roman" w:hAnsi="Arial" w:cs="Arial"/>
          <w:kern w:val="0"/>
          <w:lang w:val="en-GB" w:eastAsia="nb-NO"/>
          <w14:ligatures w14:val="none"/>
        </w:rPr>
        <w:t xml:space="preserve">students </w:t>
      </w:r>
      <w:r w:rsidRPr="008533B9">
        <w:rPr>
          <w:rFonts w:ascii="Arial" w:eastAsia="Times New Roman" w:hAnsi="Arial" w:cs="Arial"/>
          <w:kern w:val="0"/>
          <w:lang w:val="en-GB" w:eastAsia="nb-NO"/>
          <w14:ligatures w14:val="none"/>
        </w:rPr>
        <w:t xml:space="preserve">for a bachelor’s degree. </w:t>
      </w:r>
    </w:p>
    <w:p w14:paraId="56DF1EEA" w14:textId="4E3A318B" w:rsidR="00F4388E" w:rsidRPr="004E341F" w:rsidRDefault="00FC6D77" w:rsidP="004E341F">
      <w:pPr>
        <w:pStyle w:val="Listeavsnitt"/>
        <w:numPr>
          <w:ilvl w:val="0"/>
          <w:numId w:val="2"/>
        </w:numPr>
        <w:spacing w:after="0" w:line="240" w:lineRule="auto"/>
        <w:textAlignment w:val="baseline"/>
        <w:rPr>
          <w:rFonts w:ascii="Arial" w:eastAsia="Times New Roman" w:hAnsi="Arial" w:cs="Arial"/>
          <w:kern w:val="0"/>
          <w:lang w:val="en-GB" w:eastAsia="nb-NO"/>
          <w14:ligatures w14:val="none"/>
        </w:rPr>
      </w:pPr>
      <w:r w:rsidRPr="00FC6D77">
        <w:rPr>
          <w:rFonts w:ascii="Arial" w:eastAsia="Times New Roman" w:hAnsi="Arial" w:cs="Arial"/>
          <w:kern w:val="0"/>
          <w:lang w:val="en-GB" w:eastAsia="nb-NO"/>
          <w14:ligatures w14:val="none"/>
        </w:rPr>
        <w:t xml:space="preserve">Self-selected bachelor’s degree (180 </w:t>
      </w:r>
      <w:r w:rsidR="003545AF">
        <w:rPr>
          <w:rFonts w:ascii="Arial" w:eastAsia="Times New Roman" w:hAnsi="Arial" w:cs="Arial"/>
          <w:kern w:val="0"/>
          <w:lang w:val="en-GB" w:eastAsia="nb-NO"/>
          <w14:ligatures w14:val="none"/>
        </w:rPr>
        <w:t xml:space="preserve">ECTS </w:t>
      </w:r>
      <w:r w:rsidRPr="00FC6D77">
        <w:rPr>
          <w:rFonts w:ascii="Arial" w:eastAsia="Times New Roman" w:hAnsi="Arial" w:cs="Arial"/>
          <w:kern w:val="0"/>
          <w:lang w:val="en-GB" w:eastAsia="nb-NO"/>
          <w14:ligatures w14:val="none"/>
        </w:rPr>
        <w:t xml:space="preserve">credits) with a </w:t>
      </w:r>
      <w:r w:rsidR="004E341F">
        <w:rPr>
          <w:rFonts w:ascii="Arial" w:eastAsia="Times New Roman" w:hAnsi="Arial" w:cs="Arial"/>
          <w:kern w:val="0"/>
          <w:lang w:val="en-GB" w:eastAsia="nb-NO"/>
          <w14:ligatures w14:val="none"/>
        </w:rPr>
        <w:t>specialization</w:t>
      </w:r>
      <w:r w:rsidRPr="00FC6D77">
        <w:rPr>
          <w:rFonts w:ascii="Arial" w:eastAsia="Times New Roman" w:hAnsi="Arial" w:cs="Arial"/>
          <w:kern w:val="0"/>
          <w:lang w:val="en-GB" w:eastAsia="nb-NO"/>
          <w14:ligatures w14:val="none"/>
        </w:rPr>
        <w:t xml:space="preserve"> of at least 80 </w:t>
      </w:r>
      <w:r w:rsidR="003545AF">
        <w:rPr>
          <w:rFonts w:ascii="Arial" w:eastAsia="Times New Roman" w:hAnsi="Arial" w:cs="Arial"/>
          <w:kern w:val="0"/>
          <w:lang w:val="en-GB" w:eastAsia="nb-NO"/>
          <w14:ligatures w14:val="none"/>
        </w:rPr>
        <w:t xml:space="preserve">ECTS </w:t>
      </w:r>
      <w:r w:rsidRPr="00FC6D77">
        <w:rPr>
          <w:rFonts w:ascii="Arial" w:eastAsia="Times New Roman" w:hAnsi="Arial" w:cs="Arial"/>
          <w:kern w:val="0"/>
          <w:lang w:val="en-GB" w:eastAsia="nb-NO"/>
          <w14:ligatures w14:val="none"/>
        </w:rPr>
        <w:t xml:space="preserve">credits and a minor </w:t>
      </w:r>
      <w:r w:rsidR="004E341F">
        <w:rPr>
          <w:rFonts w:ascii="Arial" w:eastAsia="Times New Roman" w:hAnsi="Arial" w:cs="Arial"/>
          <w:kern w:val="0"/>
          <w:lang w:val="en-GB" w:eastAsia="nb-NO"/>
          <w14:ligatures w14:val="none"/>
        </w:rPr>
        <w:t>subject</w:t>
      </w:r>
      <w:r w:rsidRPr="00FC6D77">
        <w:rPr>
          <w:rFonts w:ascii="Arial" w:eastAsia="Times New Roman" w:hAnsi="Arial" w:cs="Arial"/>
          <w:kern w:val="0"/>
          <w:lang w:val="en-GB" w:eastAsia="nb-NO"/>
          <w14:ligatures w14:val="none"/>
        </w:rPr>
        <w:t xml:space="preserve"> of at least 30</w:t>
      </w:r>
      <w:r w:rsidR="004E341F">
        <w:rPr>
          <w:rFonts w:ascii="Arial" w:eastAsia="Times New Roman" w:hAnsi="Arial" w:cs="Arial"/>
          <w:kern w:val="0"/>
          <w:lang w:val="en-GB" w:eastAsia="nb-NO"/>
          <w14:ligatures w14:val="none"/>
        </w:rPr>
        <w:t xml:space="preserve"> </w:t>
      </w:r>
      <w:r w:rsidR="00841D97">
        <w:rPr>
          <w:rFonts w:ascii="Arial" w:eastAsia="Times New Roman" w:hAnsi="Arial" w:cs="Arial"/>
          <w:kern w:val="0"/>
          <w:lang w:val="en-GB" w:eastAsia="nb-NO"/>
          <w14:ligatures w14:val="none"/>
        </w:rPr>
        <w:t xml:space="preserve">ECTS </w:t>
      </w:r>
      <w:r w:rsidR="001B03F7">
        <w:rPr>
          <w:rFonts w:ascii="Arial" w:eastAsia="Times New Roman" w:hAnsi="Arial" w:cs="Arial"/>
          <w:kern w:val="0"/>
          <w:lang w:val="en-GB" w:eastAsia="nb-NO"/>
          <w14:ligatures w14:val="none"/>
        </w:rPr>
        <w:t>credits</w:t>
      </w:r>
      <w:r w:rsidR="00F4388E" w:rsidRPr="004E341F">
        <w:rPr>
          <w:rFonts w:ascii="Arial" w:eastAsia="Times New Roman" w:hAnsi="Arial" w:cs="Arial"/>
          <w:kern w:val="0"/>
          <w:lang w:val="en-GB" w:eastAsia="nb-NO"/>
          <w14:ligatures w14:val="none"/>
        </w:rPr>
        <w:t xml:space="preserve">. </w:t>
      </w:r>
    </w:p>
    <w:p w14:paraId="48B1DDCF" w14:textId="15FC0B94" w:rsidR="00F4388E" w:rsidRPr="005F4446" w:rsidRDefault="00F4388E" w:rsidP="00F4388E">
      <w:pPr>
        <w:spacing w:after="0" w:line="240" w:lineRule="auto"/>
        <w:textAlignment w:val="baseline"/>
        <w:rPr>
          <w:rFonts w:ascii="Arial" w:eastAsia="Times New Roman" w:hAnsi="Arial" w:cs="Arial"/>
          <w:kern w:val="0"/>
          <w:lang w:val="en-GB" w:eastAsia="nb-NO"/>
          <w14:ligatures w14:val="none"/>
        </w:rPr>
      </w:pPr>
      <w:r w:rsidRPr="00012868">
        <w:rPr>
          <w:rFonts w:ascii="Arial" w:eastAsia="Times New Roman" w:hAnsi="Arial" w:cs="Arial"/>
          <w:kern w:val="0"/>
          <w:lang w:val="en-GB" w:eastAsia="nb-NO"/>
          <w14:ligatures w14:val="none"/>
        </w:rPr>
        <w:t xml:space="preserve">(3) </w:t>
      </w:r>
      <w:r w:rsidR="00012868" w:rsidRPr="00012868">
        <w:rPr>
          <w:rFonts w:ascii="Arial" w:eastAsia="Times New Roman" w:hAnsi="Arial" w:cs="Arial"/>
          <w:kern w:val="0"/>
          <w:lang w:val="en-GB" w:eastAsia="nb-NO"/>
          <w14:ligatures w14:val="none"/>
        </w:rPr>
        <w:t>The basis of the bachelor’s degree shall include independent work of a scope of least 1</w:t>
      </w:r>
      <w:r w:rsidR="00012868">
        <w:rPr>
          <w:rFonts w:ascii="Arial" w:eastAsia="Times New Roman" w:hAnsi="Arial" w:cs="Arial"/>
          <w:kern w:val="0"/>
          <w:lang w:val="en-GB" w:eastAsia="nb-NO"/>
          <w14:ligatures w14:val="none"/>
        </w:rPr>
        <w:t>5</w:t>
      </w:r>
      <w:r w:rsidR="00012868" w:rsidRPr="00012868">
        <w:rPr>
          <w:rFonts w:ascii="Arial" w:eastAsia="Times New Roman" w:hAnsi="Arial" w:cs="Arial"/>
          <w:kern w:val="0"/>
          <w:lang w:val="en-GB" w:eastAsia="nb-NO"/>
          <w14:ligatures w14:val="none"/>
        </w:rPr>
        <w:t xml:space="preserve"> </w:t>
      </w:r>
      <w:r w:rsidR="00841D97">
        <w:rPr>
          <w:rFonts w:ascii="Arial" w:eastAsia="Times New Roman" w:hAnsi="Arial" w:cs="Arial"/>
          <w:kern w:val="0"/>
          <w:lang w:val="en-GB" w:eastAsia="nb-NO"/>
          <w14:ligatures w14:val="none"/>
        </w:rPr>
        <w:t xml:space="preserve">ECTS </w:t>
      </w:r>
      <w:r w:rsidR="00012868" w:rsidRPr="00012868">
        <w:rPr>
          <w:rFonts w:ascii="Arial" w:eastAsia="Times New Roman" w:hAnsi="Arial" w:cs="Arial"/>
          <w:kern w:val="0"/>
          <w:lang w:val="en-GB" w:eastAsia="nb-NO"/>
          <w14:ligatures w14:val="none"/>
        </w:rPr>
        <w:t>credits</w:t>
      </w:r>
      <w:r w:rsidR="00012868">
        <w:rPr>
          <w:rFonts w:ascii="Arial" w:eastAsia="Times New Roman" w:hAnsi="Arial" w:cs="Arial"/>
          <w:kern w:val="0"/>
          <w:lang w:val="en-GB" w:eastAsia="nb-NO"/>
          <w14:ligatures w14:val="none"/>
        </w:rPr>
        <w:t xml:space="preserve"> unless otherwise stated in the </w:t>
      </w:r>
      <w:r w:rsidR="001B03F7">
        <w:rPr>
          <w:rFonts w:ascii="Arial" w:eastAsia="Times New Roman" w:hAnsi="Arial" w:cs="Arial"/>
          <w:kern w:val="0"/>
          <w:lang w:val="en-GB" w:eastAsia="nb-NO"/>
          <w14:ligatures w14:val="none"/>
        </w:rPr>
        <w:t xml:space="preserve">National Curriculum Regulations or the regulations on national guidelines. </w:t>
      </w:r>
      <w:r w:rsidR="00012868" w:rsidRPr="005F4446">
        <w:rPr>
          <w:rFonts w:ascii="Arial" w:eastAsia="Times New Roman" w:hAnsi="Arial" w:cs="Arial"/>
          <w:kern w:val="0"/>
          <w:lang w:val="en-GB" w:eastAsia="nb-NO"/>
          <w14:ligatures w14:val="none"/>
        </w:rPr>
        <w:t>The work can be done individually or in groups.</w:t>
      </w:r>
      <w:r w:rsidRPr="005F4446">
        <w:rPr>
          <w:rFonts w:ascii="Arial" w:eastAsia="Times New Roman" w:hAnsi="Arial" w:cs="Arial"/>
          <w:kern w:val="0"/>
          <w:lang w:val="en-GB" w:eastAsia="nb-NO"/>
          <w14:ligatures w14:val="none"/>
        </w:rPr>
        <w:t xml:space="preserve"> </w:t>
      </w:r>
    </w:p>
    <w:p w14:paraId="6A973021" w14:textId="497BDDC4" w:rsidR="00F4388E" w:rsidRPr="00EF27B5" w:rsidRDefault="00F4388E" w:rsidP="00F4388E">
      <w:pPr>
        <w:spacing w:after="0" w:line="240" w:lineRule="auto"/>
        <w:textAlignment w:val="baseline"/>
        <w:rPr>
          <w:rFonts w:ascii="Arial" w:eastAsia="Times New Roman" w:hAnsi="Arial" w:cs="Arial"/>
          <w:kern w:val="0"/>
          <w:lang w:val="en-GB" w:eastAsia="nb-NO"/>
          <w14:ligatures w14:val="none"/>
        </w:rPr>
      </w:pPr>
      <w:r w:rsidRPr="00EF27B5">
        <w:rPr>
          <w:rFonts w:ascii="Arial" w:eastAsia="Times New Roman" w:hAnsi="Arial" w:cs="Arial"/>
          <w:kern w:val="0"/>
          <w:lang w:val="en-GB" w:eastAsia="nb-NO"/>
          <w14:ligatures w14:val="none"/>
        </w:rPr>
        <w:t xml:space="preserve">(4) </w:t>
      </w:r>
      <w:r w:rsidR="004C100B" w:rsidRPr="00EF27B5">
        <w:rPr>
          <w:rFonts w:ascii="Arial" w:eastAsia="Times New Roman" w:hAnsi="Arial" w:cs="Arial"/>
          <w:kern w:val="0"/>
          <w:lang w:val="en-GB" w:eastAsia="nb-NO"/>
          <w14:ligatures w14:val="none"/>
        </w:rPr>
        <w:t xml:space="preserve">At least 60 </w:t>
      </w:r>
      <w:r w:rsidR="00841D97">
        <w:rPr>
          <w:rFonts w:ascii="Arial" w:eastAsia="Times New Roman" w:hAnsi="Arial" w:cs="Arial"/>
          <w:kern w:val="0"/>
          <w:lang w:val="en-GB" w:eastAsia="nb-NO"/>
          <w14:ligatures w14:val="none"/>
        </w:rPr>
        <w:t xml:space="preserve">ECTS </w:t>
      </w:r>
      <w:r w:rsidR="004C100B" w:rsidRPr="00EF27B5">
        <w:rPr>
          <w:rFonts w:ascii="Arial" w:eastAsia="Times New Roman" w:hAnsi="Arial" w:cs="Arial"/>
          <w:kern w:val="0"/>
          <w:lang w:val="en-GB" w:eastAsia="nb-NO"/>
          <w14:ligatures w14:val="none"/>
        </w:rPr>
        <w:t>credits of a bachelor’s degree must be completed at VID Specialized University</w:t>
      </w:r>
      <w:r w:rsidRPr="00EF27B5">
        <w:rPr>
          <w:rFonts w:ascii="Arial" w:eastAsia="Times New Roman" w:hAnsi="Arial" w:cs="Arial"/>
          <w:kern w:val="0"/>
          <w:lang w:val="en-GB" w:eastAsia="nb-NO"/>
          <w14:ligatures w14:val="none"/>
        </w:rPr>
        <w:t xml:space="preserve">, </w:t>
      </w:r>
      <w:r w:rsidR="00EF27B5" w:rsidRPr="00EF27B5">
        <w:rPr>
          <w:rFonts w:ascii="Arial" w:eastAsia="Times New Roman" w:hAnsi="Arial" w:cs="Arial"/>
          <w:kern w:val="0"/>
          <w:lang w:val="en-GB" w:eastAsia="nb-NO"/>
          <w14:ligatures w14:val="none"/>
        </w:rPr>
        <w:t>s</w:t>
      </w:r>
      <w:r w:rsidR="00EF27B5">
        <w:rPr>
          <w:rFonts w:ascii="Arial" w:eastAsia="Times New Roman" w:hAnsi="Arial" w:cs="Arial"/>
          <w:kern w:val="0"/>
          <w:lang w:val="en-GB" w:eastAsia="nb-NO"/>
          <w14:ligatures w14:val="none"/>
        </w:rPr>
        <w:t xml:space="preserve">ee </w:t>
      </w:r>
      <w:r w:rsidR="004371F2">
        <w:rPr>
          <w:rFonts w:ascii="Arial" w:eastAsia="Times New Roman" w:hAnsi="Arial" w:cs="Arial"/>
          <w:kern w:val="0"/>
          <w:lang w:val="en-GB" w:eastAsia="nb-NO"/>
          <w14:ligatures w14:val="none"/>
        </w:rPr>
        <w:t>s</w:t>
      </w:r>
      <w:r w:rsidR="00C45E40" w:rsidRPr="00C45E40">
        <w:rPr>
          <w:rFonts w:ascii="Arial" w:eastAsia="Times New Roman" w:hAnsi="Arial" w:cs="Arial"/>
          <w:kern w:val="0"/>
          <w:lang w:val="en-GB" w:eastAsia="nb-NO"/>
          <w14:ligatures w14:val="none"/>
        </w:rPr>
        <w:t>ection 11-12</w:t>
      </w:r>
      <w:r w:rsidR="00C45E40">
        <w:rPr>
          <w:rFonts w:ascii="Arial" w:eastAsia="Times New Roman" w:hAnsi="Arial" w:cs="Arial"/>
          <w:kern w:val="0"/>
          <w:lang w:val="en-GB" w:eastAsia="nb-NO"/>
          <w14:ligatures w14:val="none"/>
        </w:rPr>
        <w:t xml:space="preserve"> of </w:t>
      </w:r>
      <w:r w:rsidR="00EF27B5">
        <w:rPr>
          <w:rFonts w:ascii="Arial" w:eastAsia="Times New Roman" w:hAnsi="Arial" w:cs="Arial"/>
          <w:kern w:val="0"/>
          <w:lang w:val="en-GB" w:eastAsia="nb-NO"/>
          <w14:ligatures w14:val="none"/>
        </w:rPr>
        <w:t xml:space="preserve">the </w:t>
      </w:r>
      <w:r w:rsidR="00361914">
        <w:rPr>
          <w:rFonts w:ascii="Arial" w:eastAsia="Times New Roman" w:hAnsi="Arial" w:cs="Arial"/>
          <w:kern w:val="0"/>
          <w:lang w:val="en-GB" w:eastAsia="nb-NO"/>
          <w14:ligatures w14:val="none"/>
        </w:rPr>
        <w:t>University and University Colleges Act</w:t>
      </w:r>
      <w:r w:rsidRPr="00EF27B5">
        <w:rPr>
          <w:rFonts w:ascii="Arial" w:eastAsia="Times New Roman" w:hAnsi="Arial" w:cs="Arial"/>
          <w:kern w:val="0"/>
          <w:lang w:val="en-GB" w:eastAsia="nb-NO"/>
          <w14:ligatures w14:val="none"/>
        </w:rPr>
        <w:t>.</w:t>
      </w:r>
      <w:r w:rsidR="00CB0FBB">
        <w:rPr>
          <w:rFonts w:ascii="Arial" w:eastAsia="Times New Roman" w:hAnsi="Arial" w:cs="Arial"/>
          <w:kern w:val="0"/>
          <w:lang w:val="en-GB" w:eastAsia="nb-NO"/>
          <w14:ligatures w14:val="none"/>
        </w:rPr>
        <w:t xml:space="preserve"> </w:t>
      </w:r>
    </w:p>
    <w:p w14:paraId="451E4B56" w14:textId="16CBFFFF" w:rsidR="00F4388E" w:rsidRPr="005F4446" w:rsidRDefault="00F4388E" w:rsidP="00F4388E">
      <w:pPr>
        <w:spacing w:after="0" w:line="240" w:lineRule="auto"/>
        <w:textAlignment w:val="baseline"/>
        <w:rPr>
          <w:rFonts w:ascii="Arial" w:eastAsia="Times New Roman" w:hAnsi="Arial" w:cs="Arial"/>
          <w:kern w:val="0"/>
          <w:lang w:val="en-GB" w:eastAsia="nb-NO"/>
          <w14:ligatures w14:val="none"/>
        </w:rPr>
      </w:pPr>
      <w:r w:rsidRPr="00B7200C">
        <w:rPr>
          <w:rFonts w:ascii="Arial" w:eastAsia="Times New Roman" w:hAnsi="Arial" w:cs="Arial"/>
          <w:kern w:val="0"/>
          <w:lang w:val="en-GB" w:eastAsia="nb-NO"/>
          <w14:ligatures w14:val="none"/>
        </w:rPr>
        <w:t xml:space="preserve">(5) </w:t>
      </w:r>
      <w:r w:rsidR="00B7200C" w:rsidRPr="00B7200C">
        <w:rPr>
          <w:rFonts w:ascii="Arial" w:eastAsia="Times New Roman" w:hAnsi="Arial" w:cs="Arial"/>
          <w:kern w:val="0"/>
          <w:lang w:val="en-GB" w:eastAsia="nb-NO"/>
          <w14:ligatures w14:val="none"/>
        </w:rPr>
        <w:t>A bachelor’s thesis for a bachelor’s degree awarded under paragraph</w:t>
      </w:r>
      <w:r w:rsidR="00695CB6">
        <w:rPr>
          <w:rFonts w:ascii="Arial" w:eastAsia="Times New Roman" w:hAnsi="Arial" w:cs="Arial"/>
          <w:kern w:val="0"/>
          <w:lang w:val="en-GB" w:eastAsia="nb-NO"/>
          <w14:ligatures w14:val="none"/>
        </w:rPr>
        <w:t xml:space="preserve"> </w:t>
      </w:r>
      <w:r w:rsidR="008D34D4">
        <w:rPr>
          <w:rFonts w:ascii="Arial" w:eastAsia="Times New Roman" w:hAnsi="Arial" w:cs="Arial"/>
          <w:kern w:val="0"/>
          <w:lang w:val="en-GB" w:eastAsia="nb-NO"/>
          <w14:ligatures w14:val="none"/>
        </w:rPr>
        <w:t>(2) a) above</w:t>
      </w:r>
      <w:r w:rsidR="00B7200C" w:rsidRPr="00B7200C">
        <w:rPr>
          <w:rFonts w:ascii="Arial" w:eastAsia="Times New Roman" w:hAnsi="Arial" w:cs="Arial"/>
          <w:kern w:val="0"/>
          <w:lang w:val="en-GB" w:eastAsia="nb-NO"/>
          <w14:ligatures w14:val="none"/>
        </w:rPr>
        <w:t xml:space="preserve"> must be completed at VID Specialized University or a pre</w:t>
      </w:r>
      <w:r w:rsidR="00EE3F6E">
        <w:rPr>
          <w:rFonts w:ascii="Arial" w:eastAsia="Times New Roman" w:hAnsi="Arial" w:cs="Arial"/>
          <w:kern w:val="0"/>
          <w:lang w:val="en-GB" w:eastAsia="nb-NO"/>
          <w14:ligatures w14:val="none"/>
        </w:rPr>
        <w:t>-</w:t>
      </w:r>
      <w:r w:rsidR="00B7200C" w:rsidRPr="00B7200C">
        <w:rPr>
          <w:rFonts w:ascii="Arial" w:eastAsia="Times New Roman" w:hAnsi="Arial" w:cs="Arial"/>
          <w:kern w:val="0"/>
          <w:lang w:val="en-GB" w:eastAsia="nb-NO"/>
          <w14:ligatures w14:val="none"/>
        </w:rPr>
        <w:t xml:space="preserve">approved partner institution. </w:t>
      </w:r>
    </w:p>
    <w:p w14:paraId="5ED8A9B1" w14:textId="677A2824" w:rsidR="00F4388E" w:rsidRPr="005F4446" w:rsidRDefault="00F4388E" w:rsidP="00F4388E">
      <w:pPr>
        <w:spacing w:after="0" w:line="240" w:lineRule="auto"/>
        <w:textAlignment w:val="baseline"/>
        <w:rPr>
          <w:rFonts w:ascii="Arial" w:eastAsia="Times New Roman" w:hAnsi="Arial" w:cs="Arial"/>
          <w:kern w:val="0"/>
          <w:lang w:val="en-GB" w:eastAsia="nb-NO"/>
          <w14:ligatures w14:val="none"/>
        </w:rPr>
      </w:pPr>
      <w:r w:rsidRPr="005F4446">
        <w:rPr>
          <w:rFonts w:ascii="Arial" w:eastAsia="Times New Roman" w:hAnsi="Arial" w:cs="Arial"/>
          <w:kern w:val="0"/>
          <w:lang w:val="en-GB" w:eastAsia="nb-NO"/>
          <w14:ligatures w14:val="none"/>
        </w:rPr>
        <w:t>  </w:t>
      </w:r>
    </w:p>
    <w:p w14:paraId="6DB38C51" w14:textId="77777777" w:rsidR="0045645A" w:rsidRPr="0045645A" w:rsidRDefault="00D2295F" w:rsidP="00F4388E">
      <w:pPr>
        <w:spacing w:after="0" w:line="240" w:lineRule="auto"/>
        <w:textAlignment w:val="baseline"/>
        <w:rPr>
          <w:rFonts w:ascii="Arial" w:eastAsia="Times New Roman" w:hAnsi="Arial" w:cs="Arial"/>
          <w:b/>
          <w:bCs/>
          <w:kern w:val="0"/>
          <w:lang w:val="en-GB" w:eastAsia="nb-NO"/>
          <w14:ligatures w14:val="none"/>
        </w:rPr>
      </w:pPr>
      <w:r w:rsidRPr="0045645A">
        <w:rPr>
          <w:rFonts w:ascii="Arial" w:eastAsia="Times New Roman" w:hAnsi="Arial" w:cs="Arial"/>
          <w:b/>
          <w:bCs/>
          <w:kern w:val="0"/>
          <w:lang w:val="en-GB" w:eastAsia="nb-NO"/>
          <w14:ligatures w14:val="none"/>
        </w:rPr>
        <w:t>Section</w:t>
      </w:r>
      <w:r w:rsidR="00F4388E" w:rsidRPr="0045645A">
        <w:rPr>
          <w:rFonts w:ascii="Arial" w:eastAsia="Times New Roman" w:hAnsi="Arial" w:cs="Arial"/>
          <w:b/>
          <w:bCs/>
          <w:kern w:val="0"/>
          <w:lang w:val="en-GB" w:eastAsia="nb-NO"/>
          <w14:ligatures w14:val="none"/>
        </w:rPr>
        <w:t xml:space="preserve"> 2-3</w:t>
      </w:r>
      <w:r w:rsidR="00F4388E" w:rsidRPr="0045645A">
        <w:rPr>
          <w:rFonts w:ascii="Arial" w:eastAsia="Times New Roman" w:hAnsi="Arial" w:cs="Arial"/>
          <w:kern w:val="0"/>
          <w:lang w:val="en-GB" w:eastAsia="nb-NO"/>
          <w14:ligatures w14:val="none"/>
        </w:rPr>
        <w:t xml:space="preserve"> </w:t>
      </w:r>
      <w:r w:rsidR="0045645A" w:rsidRPr="0045645A">
        <w:rPr>
          <w:rFonts w:ascii="Arial" w:eastAsia="Times New Roman" w:hAnsi="Arial" w:cs="Arial"/>
          <w:b/>
          <w:bCs/>
          <w:kern w:val="0"/>
          <w:lang w:val="en-GB" w:eastAsia="nb-NO"/>
          <w14:ligatures w14:val="none"/>
        </w:rPr>
        <w:t xml:space="preserve">Requirements for content and composition of the master’s degree </w:t>
      </w:r>
    </w:p>
    <w:p w14:paraId="58A39828" w14:textId="38827406" w:rsidR="00F4388E" w:rsidRPr="00992CEE" w:rsidRDefault="00F4388E" w:rsidP="00F4388E">
      <w:pPr>
        <w:spacing w:after="0" w:line="240" w:lineRule="auto"/>
        <w:textAlignment w:val="baseline"/>
        <w:rPr>
          <w:rFonts w:ascii="Arial" w:eastAsia="Times New Roman" w:hAnsi="Arial" w:cs="Arial"/>
          <w:kern w:val="0"/>
          <w:lang w:val="en-GB" w:eastAsia="nb-NO"/>
          <w14:ligatures w14:val="none"/>
        </w:rPr>
      </w:pPr>
      <w:r w:rsidRPr="00992CEE">
        <w:rPr>
          <w:rFonts w:ascii="Arial" w:eastAsia="Times New Roman" w:hAnsi="Arial" w:cs="Arial"/>
          <w:kern w:val="0"/>
          <w:lang w:val="en-GB" w:eastAsia="nb-NO"/>
          <w14:ligatures w14:val="none"/>
        </w:rPr>
        <w:t xml:space="preserve">(1) </w:t>
      </w:r>
      <w:r w:rsidR="00992CEE" w:rsidRPr="00992CEE">
        <w:rPr>
          <w:rFonts w:ascii="Arial" w:eastAsia="Times New Roman" w:hAnsi="Arial" w:cs="Arial"/>
          <w:kern w:val="0"/>
          <w:lang w:val="en-GB" w:eastAsia="nb-NO"/>
          <w14:ligatures w14:val="none"/>
        </w:rPr>
        <w:t xml:space="preserve">The general requirements for the </w:t>
      </w:r>
      <w:r w:rsidR="00F37AB4">
        <w:rPr>
          <w:rFonts w:ascii="Arial" w:eastAsia="Times New Roman" w:hAnsi="Arial" w:cs="Arial"/>
          <w:kern w:val="0"/>
          <w:lang w:val="en-GB" w:eastAsia="nb-NO"/>
          <w14:ligatures w14:val="none"/>
        </w:rPr>
        <w:t>master’s degree</w:t>
      </w:r>
      <w:r w:rsidR="00992CEE" w:rsidRPr="00992CEE">
        <w:rPr>
          <w:rFonts w:ascii="Arial" w:eastAsia="Times New Roman" w:hAnsi="Arial" w:cs="Arial"/>
          <w:kern w:val="0"/>
          <w:lang w:val="en-GB" w:eastAsia="nb-NO"/>
          <w14:ligatures w14:val="none"/>
        </w:rPr>
        <w:t xml:space="preserve"> are laid down in </w:t>
      </w:r>
      <w:r w:rsidR="00293FC6">
        <w:rPr>
          <w:rFonts w:ascii="Arial" w:eastAsia="Times New Roman" w:hAnsi="Arial" w:cs="Arial"/>
          <w:kern w:val="0"/>
          <w:lang w:val="en-GB" w:eastAsia="nb-NO"/>
          <w14:ligatures w14:val="none"/>
        </w:rPr>
        <w:t>regulations from the Ministry of Education and Research</w:t>
      </w:r>
      <w:r w:rsidR="00DF724D" w:rsidRPr="00992CEE">
        <w:rPr>
          <w:rFonts w:ascii="Arial" w:eastAsia="Times New Roman" w:hAnsi="Arial" w:cs="Arial"/>
          <w:kern w:val="0"/>
          <w:lang w:val="en-GB" w:eastAsia="nb-NO"/>
          <w14:ligatures w14:val="none"/>
        </w:rPr>
        <w:t>.</w:t>
      </w:r>
    </w:p>
    <w:p w14:paraId="1D287936" w14:textId="61D6AD03" w:rsidR="005A00AC" w:rsidRPr="005A00AC" w:rsidRDefault="00F4388E" w:rsidP="005A00AC">
      <w:pPr>
        <w:spacing w:line="240" w:lineRule="auto"/>
        <w:textAlignment w:val="baseline"/>
        <w:rPr>
          <w:rFonts w:ascii="Arial" w:eastAsia="Times New Roman" w:hAnsi="Arial" w:cs="Arial"/>
          <w:kern w:val="0"/>
          <w:lang w:val="en-GB" w:eastAsia="nb-NO"/>
          <w14:ligatures w14:val="none"/>
        </w:rPr>
      </w:pPr>
      <w:r w:rsidRPr="000F0139">
        <w:rPr>
          <w:rFonts w:ascii="Arial" w:eastAsia="Times New Roman" w:hAnsi="Arial" w:cs="Arial"/>
          <w:kern w:val="0"/>
          <w:lang w:val="en-GB" w:eastAsia="nb-NO"/>
          <w14:ligatures w14:val="none"/>
        </w:rPr>
        <w:t xml:space="preserve">(2) </w:t>
      </w:r>
      <w:r w:rsidR="001E7BF1" w:rsidRPr="000F0139">
        <w:rPr>
          <w:rFonts w:ascii="Arial" w:eastAsia="Times New Roman" w:hAnsi="Arial" w:cs="Arial"/>
          <w:kern w:val="0"/>
          <w:lang w:val="en-GB" w:eastAsia="nb-NO"/>
          <w14:ligatures w14:val="none"/>
        </w:rPr>
        <w:t xml:space="preserve">At least 60 </w:t>
      </w:r>
      <w:r w:rsidR="006A1933">
        <w:rPr>
          <w:rFonts w:ascii="Arial" w:eastAsia="Times New Roman" w:hAnsi="Arial" w:cs="Arial"/>
          <w:kern w:val="0"/>
          <w:lang w:val="en-GB" w:eastAsia="nb-NO"/>
          <w14:ligatures w14:val="none"/>
        </w:rPr>
        <w:t xml:space="preserve">ECTS </w:t>
      </w:r>
      <w:r w:rsidR="001E7BF1" w:rsidRPr="000F0139">
        <w:rPr>
          <w:rFonts w:ascii="Arial" w:eastAsia="Times New Roman" w:hAnsi="Arial" w:cs="Arial"/>
          <w:kern w:val="0"/>
          <w:lang w:val="en-GB" w:eastAsia="nb-NO"/>
          <w14:ligatures w14:val="none"/>
        </w:rPr>
        <w:t>credits of a master’s degree, including the master’s thesis, must be completed at VID Specialized</w:t>
      </w:r>
      <w:r w:rsidR="004259B0">
        <w:rPr>
          <w:rFonts w:ascii="Arial" w:eastAsia="Times New Roman" w:hAnsi="Arial" w:cs="Arial"/>
          <w:kern w:val="0"/>
          <w:lang w:val="en-GB" w:eastAsia="nb-NO"/>
          <w14:ligatures w14:val="none"/>
        </w:rPr>
        <w:t xml:space="preserve"> University</w:t>
      </w:r>
      <w:r w:rsidRPr="000F0139">
        <w:rPr>
          <w:rFonts w:ascii="Arial" w:eastAsia="Times New Roman" w:hAnsi="Arial" w:cs="Arial"/>
          <w:kern w:val="0"/>
          <w:lang w:val="en-GB" w:eastAsia="nb-NO"/>
          <w14:ligatures w14:val="none"/>
        </w:rPr>
        <w:t>,</w:t>
      </w:r>
      <w:r w:rsidR="000F0139">
        <w:rPr>
          <w:rFonts w:ascii="Arial" w:eastAsia="Times New Roman" w:hAnsi="Arial" w:cs="Arial"/>
          <w:kern w:val="0"/>
          <w:lang w:val="en-GB" w:eastAsia="nb-NO"/>
          <w14:ligatures w14:val="none"/>
        </w:rPr>
        <w:t xml:space="preserve"> see </w:t>
      </w:r>
      <w:r w:rsidR="004371F2">
        <w:rPr>
          <w:rFonts w:ascii="Arial" w:eastAsia="Times New Roman" w:hAnsi="Arial" w:cs="Arial"/>
          <w:kern w:val="0"/>
          <w:lang w:val="en-GB" w:eastAsia="nb-NO"/>
          <w14:ligatures w14:val="none"/>
        </w:rPr>
        <w:t>s</w:t>
      </w:r>
      <w:r w:rsidR="004259B0" w:rsidRPr="004259B0">
        <w:rPr>
          <w:rFonts w:ascii="Arial" w:eastAsia="Times New Roman" w:hAnsi="Arial" w:cs="Arial"/>
          <w:kern w:val="0"/>
          <w:lang w:val="en-GB" w:eastAsia="nb-NO"/>
          <w14:ligatures w14:val="none"/>
        </w:rPr>
        <w:t>ection 11-12</w:t>
      </w:r>
      <w:r w:rsidR="004259B0">
        <w:rPr>
          <w:rFonts w:ascii="Arial" w:eastAsia="Times New Roman" w:hAnsi="Arial" w:cs="Arial"/>
          <w:kern w:val="0"/>
          <w:lang w:val="en-GB" w:eastAsia="nb-NO"/>
          <w14:ligatures w14:val="none"/>
        </w:rPr>
        <w:t xml:space="preserve"> of </w:t>
      </w:r>
      <w:r w:rsidR="000F0139">
        <w:rPr>
          <w:rFonts w:ascii="Arial" w:eastAsia="Times New Roman" w:hAnsi="Arial" w:cs="Arial"/>
          <w:kern w:val="0"/>
          <w:lang w:val="en-GB" w:eastAsia="nb-NO"/>
          <w14:ligatures w14:val="none"/>
        </w:rPr>
        <w:t xml:space="preserve">the </w:t>
      </w:r>
      <w:r w:rsidR="00361914">
        <w:rPr>
          <w:rFonts w:ascii="Arial" w:eastAsia="Times New Roman" w:hAnsi="Arial" w:cs="Arial"/>
          <w:kern w:val="0"/>
          <w:lang w:val="en-GB" w:eastAsia="nb-NO"/>
          <w14:ligatures w14:val="none"/>
        </w:rPr>
        <w:t>University and University Colleges Act</w:t>
      </w:r>
      <w:r w:rsidRPr="000F0139">
        <w:rPr>
          <w:rFonts w:ascii="Arial" w:eastAsia="Times New Roman" w:hAnsi="Arial" w:cs="Arial"/>
          <w:kern w:val="0"/>
          <w:lang w:val="en-GB" w:eastAsia="nb-NO"/>
          <w14:ligatures w14:val="none"/>
        </w:rPr>
        <w:t>.</w:t>
      </w:r>
      <w:r w:rsidR="00A82E67" w:rsidRPr="000F0139">
        <w:rPr>
          <w:rFonts w:ascii="Arial" w:eastAsia="Times New Roman" w:hAnsi="Arial" w:cs="Arial"/>
          <w:kern w:val="0"/>
          <w:lang w:val="en-GB" w:eastAsia="nb-NO"/>
          <w14:ligatures w14:val="none"/>
        </w:rPr>
        <w:t xml:space="preserve"> </w:t>
      </w:r>
      <w:r w:rsidR="00365ED7" w:rsidRPr="005A00AC">
        <w:rPr>
          <w:rFonts w:ascii="Arial" w:eastAsia="Times New Roman" w:hAnsi="Arial" w:cs="Arial"/>
          <w:kern w:val="0"/>
          <w:lang w:val="en-GB" w:eastAsia="nb-NO"/>
          <w14:ligatures w14:val="none"/>
        </w:rPr>
        <w:t xml:space="preserve">An exception is made for </w:t>
      </w:r>
      <w:r w:rsidR="004D297D" w:rsidRPr="005A00AC">
        <w:rPr>
          <w:rFonts w:ascii="Arial" w:eastAsia="Times New Roman" w:hAnsi="Arial" w:cs="Arial"/>
          <w:kern w:val="0"/>
          <w:lang w:val="en-GB" w:eastAsia="nb-NO"/>
          <w14:ligatures w14:val="none"/>
        </w:rPr>
        <w:t xml:space="preserve">programmes </w:t>
      </w:r>
      <w:r w:rsidR="005A00AC" w:rsidRPr="005A00AC">
        <w:rPr>
          <w:rFonts w:ascii="Arial" w:eastAsia="Times New Roman" w:hAnsi="Arial" w:cs="Arial"/>
          <w:kern w:val="0"/>
          <w:lang w:val="en-GB" w:eastAsia="nb-NO"/>
          <w14:ligatures w14:val="none"/>
        </w:rPr>
        <w:t xml:space="preserve">covered by </w:t>
      </w:r>
      <w:r w:rsidR="005A00AC">
        <w:rPr>
          <w:rFonts w:ascii="Arial" w:eastAsia="Times New Roman" w:hAnsi="Arial" w:cs="Arial"/>
          <w:kern w:val="0"/>
          <w:lang w:val="en-GB" w:eastAsia="nb-NO"/>
          <w14:ligatures w14:val="none"/>
        </w:rPr>
        <w:t xml:space="preserve">the </w:t>
      </w:r>
      <w:r w:rsidR="005A00AC" w:rsidRPr="005A00AC">
        <w:rPr>
          <w:rFonts w:ascii="Arial" w:eastAsia="Times New Roman" w:hAnsi="Arial" w:cs="Arial"/>
          <w:kern w:val="0"/>
          <w:lang w:val="en-GB" w:eastAsia="nb-NO"/>
          <w14:ligatures w14:val="none"/>
        </w:rPr>
        <w:t xml:space="preserve">National Curriculum Regulations for Norwegian </w:t>
      </w:r>
      <w:r w:rsidR="006A1933">
        <w:rPr>
          <w:rFonts w:ascii="Arial" w:eastAsia="Times New Roman" w:hAnsi="Arial" w:cs="Arial"/>
          <w:kern w:val="0"/>
          <w:lang w:val="en-GB" w:eastAsia="nb-NO"/>
          <w14:ligatures w14:val="none"/>
        </w:rPr>
        <w:t>H</w:t>
      </w:r>
      <w:r w:rsidR="005A00AC" w:rsidRPr="005A00AC">
        <w:rPr>
          <w:rFonts w:ascii="Arial" w:eastAsia="Times New Roman" w:hAnsi="Arial" w:cs="Arial"/>
          <w:kern w:val="0"/>
          <w:lang w:val="en-GB" w:eastAsia="nb-NO"/>
          <w14:ligatures w14:val="none"/>
        </w:rPr>
        <w:t xml:space="preserve">ealth and </w:t>
      </w:r>
      <w:r w:rsidR="006A1933">
        <w:rPr>
          <w:rFonts w:ascii="Arial" w:eastAsia="Times New Roman" w:hAnsi="Arial" w:cs="Arial"/>
          <w:kern w:val="0"/>
          <w:lang w:val="en-GB" w:eastAsia="nb-NO"/>
          <w14:ligatures w14:val="none"/>
        </w:rPr>
        <w:t>W</w:t>
      </w:r>
      <w:r w:rsidR="005A00AC" w:rsidRPr="005A00AC">
        <w:rPr>
          <w:rFonts w:ascii="Arial" w:eastAsia="Times New Roman" w:hAnsi="Arial" w:cs="Arial"/>
          <w:kern w:val="0"/>
          <w:lang w:val="en-GB" w:eastAsia="nb-NO"/>
          <w14:ligatures w14:val="none"/>
        </w:rPr>
        <w:t xml:space="preserve">elfare </w:t>
      </w:r>
      <w:r w:rsidR="006A1933">
        <w:rPr>
          <w:rFonts w:ascii="Arial" w:eastAsia="Times New Roman" w:hAnsi="Arial" w:cs="Arial"/>
          <w:kern w:val="0"/>
          <w:lang w:val="en-GB" w:eastAsia="nb-NO"/>
          <w14:ligatures w14:val="none"/>
        </w:rPr>
        <w:t>E</w:t>
      </w:r>
      <w:r w:rsidR="005A00AC" w:rsidRPr="005A00AC">
        <w:rPr>
          <w:rFonts w:ascii="Arial" w:eastAsia="Times New Roman" w:hAnsi="Arial" w:cs="Arial"/>
          <w:kern w:val="0"/>
          <w:lang w:val="en-GB" w:eastAsia="nb-NO"/>
          <w14:ligatures w14:val="none"/>
        </w:rPr>
        <w:t>ducation (</w:t>
      </w:r>
      <w:proofErr w:type="spellStart"/>
      <w:r w:rsidR="005A00AC" w:rsidRPr="005A00AC">
        <w:rPr>
          <w:rFonts w:ascii="Arial" w:eastAsia="Times New Roman" w:hAnsi="Arial" w:cs="Arial"/>
          <w:kern w:val="0"/>
          <w:lang w:val="en-GB" w:eastAsia="nb-NO"/>
          <w14:ligatures w14:val="none"/>
        </w:rPr>
        <w:t>RETHOS</w:t>
      </w:r>
      <w:proofErr w:type="spellEnd"/>
      <w:r w:rsidR="005A00AC" w:rsidRPr="005A00AC">
        <w:rPr>
          <w:rFonts w:ascii="Arial" w:eastAsia="Times New Roman" w:hAnsi="Arial" w:cs="Arial"/>
          <w:kern w:val="0"/>
          <w:lang w:val="en-GB" w:eastAsia="nb-NO"/>
          <w14:ligatures w14:val="none"/>
        </w:rPr>
        <w:t>)</w:t>
      </w:r>
      <w:r w:rsidR="00C63571">
        <w:rPr>
          <w:rFonts w:ascii="Arial" w:eastAsia="Times New Roman" w:hAnsi="Arial" w:cs="Arial"/>
          <w:kern w:val="0"/>
          <w:lang w:val="en-GB" w:eastAsia="nb-NO"/>
          <w14:ligatures w14:val="none"/>
        </w:rPr>
        <w:t>.</w:t>
      </w:r>
    </w:p>
    <w:p w14:paraId="171121E8" w14:textId="4DD4A18A" w:rsidR="00F4388E" w:rsidRPr="00C63571" w:rsidRDefault="00F4388E" w:rsidP="00F4388E">
      <w:pPr>
        <w:spacing w:after="0" w:line="240" w:lineRule="auto"/>
        <w:textAlignment w:val="baseline"/>
        <w:rPr>
          <w:rFonts w:ascii="Arial" w:eastAsia="Times New Roman" w:hAnsi="Arial" w:cs="Arial"/>
          <w:kern w:val="0"/>
          <w:lang w:val="en-GB" w:eastAsia="nb-NO"/>
          <w14:ligatures w14:val="none"/>
        </w:rPr>
      </w:pPr>
    </w:p>
    <w:p w14:paraId="074E7FED" w14:textId="77777777" w:rsidR="00F4388E" w:rsidRPr="00002F95" w:rsidRDefault="00F4388E" w:rsidP="00F4388E">
      <w:pPr>
        <w:spacing w:after="0" w:line="240" w:lineRule="auto"/>
        <w:textAlignment w:val="baseline"/>
        <w:rPr>
          <w:rFonts w:ascii="Arial" w:eastAsia="Times New Roman" w:hAnsi="Arial" w:cs="Arial"/>
          <w:kern w:val="0"/>
          <w:lang w:val="en-GB" w:eastAsia="nb-NO"/>
          <w14:ligatures w14:val="none"/>
        </w:rPr>
      </w:pPr>
      <w:r w:rsidRPr="00002F95">
        <w:rPr>
          <w:rFonts w:ascii="Arial" w:eastAsia="Times New Roman" w:hAnsi="Arial" w:cs="Arial"/>
          <w:kern w:val="0"/>
          <w:lang w:val="en-GB" w:eastAsia="nb-NO"/>
          <w14:ligatures w14:val="none"/>
        </w:rPr>
        <w:t>  </w:t>
      </w:r>
    </w:p>
    <w:p w14:paraId="698E54E0" w14:textId="4E02EF64" w:rsidR="00F4388E" w:rsidRPr="00002F95" w:rsidRDefault="00D2295F" w:rsidP="00F4388E">
      <w:pPr>
        <w:spacing w:after="0" w:line="240" w:lineRule="auto"/>
        <w:textAlignment w:val="baseline"/>
        <w:rPr>
          <w:rFonts w:ascii="Arial" w:eastAsia="Times New Roman" w:hAnsi="Arial" w:cs="Arial"/>
          <w:kern w:val="0"/>
          <w:lang w:val="en-GB" w:eastAsia="nb-NO"/>
          <w14:ligatures w14:val="none"/>
        </w:rPr>
      </w:pPr>
      <w:r w:rsidRPr="00002F95">
        <w:rPr>
          <w:rFonts w:ascii="Arial" w:eastAsia="Times New Roman" w:hAnsi="Arial" w:cs="Arial"/>
          <w:b/>
          <w:bCs/>
          <w:kern w:val="0"/>
          <w:lang w:val="en-GB" w:eastAsia="nb-NO"/>
          <w14:ligatures w14:val="none"/>
        </w:rPr>
        <w:lastRenderedPageBreak/>
        <w:t>Section</w:t>
      </w:r>
      <w:r w:rsidR="00F4388E" w:rsidRPr="00002F95">
        <w:rPr>
          <w:rFonts w:ascii="Arial" w:eastAsia="Times New Roman" w:hAnsi="Arial" w:cs="Arial"/>
          <w:b/>
          <w:bCs/>
          <w:kern w:val="0"/>
          <w:lang w:val="en-GB" w:eastAsia="nb-NO"/>
          <w14:ligatures w14:val="none"/>
        </w:rPr>
        <w:t xml:space="preserve"> 2-4</w:t>
      </w:r>
      <w:r w:rsidR="00F4388E" w:rsidRPr="00002F95">
        <w:rPr>
          <w:rFonts w:ascii="Arial" w:eastAsia="Times New Roman" w:hAnsi="Arial" w:cs="Arial"/>
          <w:kern w:val="0"/>
          <w:lang w:val="en-GB" w:eastAsia="nb-NO"/>
          <w14:ligatures w14:val="none"/>
        </w:rPr>
        <w:t xml:space="preserve"> </w:t>
      </w:r>
      <w:r w:rsidR="00002F95" w:rsidRPr="00002F95">
        <w:rPr>
          <w:rFonts w:ascii="Arial" w:eastAsia="Times New Roman" w:hAnsi="Arial" w:cs="Arial"/>
          <w:b/>
          <w:bCs/>
          <w:kern w:val="0"/>
          <w:lang w:val="en-GB" w:eastAsia="nb-NO"/>
          <w14:ligatures w14:val="none"/>
        </w:rPr>
        <w:t xml:space="preserve">Requirements for content and composition of the </w:t>
      </w:r>
      <w:proofErr w:type="spellStart"/>
      <w:r w:rsidR="00F4388E" w:rsidRPr="00002F95">
        <w:rPr>
          <w:rFonts w:ascii="Arial" w:eastAsia="Times New Roman" w:hAnsi="Arial" w:cs="Arial"/>
          <w:b/>
          <w:bCs/>
          <w:kern w:val="0"/>
          <w:lang w:val="en-GB" w:eastAsia="nb-NO"/>
          <w14:ligatures w14:val="none"/>
        </w:rPr>
        <w:t>candidata</w:t>
      </w:r>
      <w:proofErr w:type="spellEnd"/>
      <w:r w:rsidR="00F4388E" w:rsidRPr="00002F95">
        <w:rPr>
          <w:rFonts w:ascii="Arial" w:eastAsia="Times New Roman" w:hAnsi="Arial" w:cs="Arial"/>
          <w:b/>
          <w:bCs/>
          <w:kern w:val="0"/>
          <w:lang w:val="en-GB" w:eastAsia="nb-NO"/>
          <w14:ligatures w14:val="none"/>
        </w:rPr>
        <w:t>/</w:t>
      </w:r>
      <w:proofErr w:type="spellStart"/>
      <w:r w:rsidR="00F4388E" w:rsidRPr="00002F95">
        <w:rPr>
          <w:rFonts w:ascii="Arial" w:eastAsia="Times New Roman" w:hAnsi="Arial" w:cs="Arial"/>
          <w:b/>
          <w:bCs/>
          <w:kern w:val="0"/>
          <w:lang w:val="en-GB" w:eastAsia="nb-NO"/>
          <w14:ligatures w14:val="none"/>
        </w:rPr>
        <w:t>candidatus</w:t>
      </w:r>
      <w:proofErr w:type="spellEnd"/>
      <w:r w:rsidR="00F4388E" w:rsidRPr="00002F95">
        <w:rPr>
          <w:rFonts w:ascii="Arial" w:eastAsia="Times New Roman" w:hAnsi="Arial" w:cs="Arial"/>
          <w:b/>
          <w:bCs/>
          <w:kern w:val="0"/>
          <w:lang w:val="en-GB" w:eastAsia="nb-NO"/>
          <w14:ligatures w14:val="none"/>
        </w:rPr>
        <w:t xml:space="preserve"> </w:t>
      </w:r>
      <w:proofErr w:type="spellStart"/>
      <w:r w:rsidR="00F4388E" w:rsidRPr="00002F95">
        <w:rPr>
          <w:rFonts w:ascii="Arial" w:eastAsia="Times New Roman" w:hAnsi="Arial" w:cs="Arial"/>
          <w:b/>
          <w:bCs/>
          <w:kern w:val="0"/>
          <w:lang w:val="en-GB" w:eastAsia="nb-NO"/>
          <w14:ligatures w14:val="none"/>
        </w:rPr>
        <w:t>theologiae</w:t>
      </w:r>
      <w:proofErr w:type="spellEnd"/>
      <w:r w:rsidR="00F4388E" w:rsidRPr="00002F95">
        <w:rPr>
          <w:rFonts w:ascii="Arial" w:eastAsia="Times New Roman" w:hAnsi="Arial" w:cs="Arial"/>
          <w:b/>
          <w:bCs/>
          <w:kern w:val="0"/>
          <w:lang w:val="en-GB" w:eastAsia="nb-NO"/>
          <w14:ligatures w14:val="none"/>
        </w:rPr>
        <w:t xml:space="preserve"> (</w:t>
      </w:r>
      <w:proofErr w:type="spellStart"/>
      <w:r w:rsidR="00F4388E" w:rsidRPr="00002F95">
        <w:rPr>
          <w:rFonts w:ascii="Arial" w:eastAsia="Times New Roman" w:hAnsi="Arial" w:cs="Arial"/>
          <w:b/>
          <w:bCs/>
          <w:kern w:val="0"/>
          <w:lang w:val="en-GB" w:eastAsia="nb-NO"/>
          <w14:ligatures w14:val="none"/>
        </w:rPr>
        <w:t>cand.theol</w:t>
      </w:r>
      <w:proofErr w:type="spellEnd"/>
      <w:r w:rsidR="00F4388E" w:rsidRPr="00002F95">
        <w:rPr>
          <w:rFonts w:ascii="Arial" w:eastAsia="Times New Roman" w:hAnsi="Arial" w:cs="Arial"/>
          <w:b/>
          <w:bCs/>
          <w:kern w:val="0"/>
          <w:lang w:val="en-GB" w:eastAsia="nb-NO"/>
          <w14:ligatures w14:val="none"/>
        </w:rPr>
        <w:t>.)</w:t>
      </w:r>
      <w:r w:rsidR="00002F95">
        <w:rPr>
          <w:rFonts w:ascii="Arial" w:eastAsia="Times New Roman" w:hAnsi="Arial" w:cs="Arial"/>
          <w:b/>
          <w:bCs/>
          <w:kern w:val="0"/>
          <w:lang w:val="en-GB" w:eastAsia="nb-NO"/>
          <w14:ligatures w14:val="none"/>
        </w:rPr>
        <w:t xml:space="preserve"> degree</w:t>
      </w:r>
    </w:p>
    <w:p w14:paraId="145B14E8" w14:textId="5DD22338" w:rsidR="00F4388E" w:rsidRPr="005F4446" w:rsidRDefault="00F4388E" w:rsidP="00F4388E">
      <w:pPr>
        <w:spacing w:after="0" w:line="240" w:lineRule="auto"/>
        <w:textAlignment w:val="baseline"/>
        <w:rPr>
          <w:rFonts w:ascii="Arial" w:eastAsia="Times New Roman" w:hAnsi="Arial" w:cs="Arial"/>
          <w:kern w:val="0"/>
          <w:lang w:val="en-GB" w:eastAsia="nb-NO"/>
          <w14:ligatures w14:val="none"/>
        </w:rPr>
      </w:pPr>
      <w:r w:rsidRPr="00B63A71">
        <w:rPr>
          <w:rFonts w:ascii="Arial" w:eastAsia="Times New Roman" w:hAnsi="Arial" w:cs="Arial"/>
          <w:kern w:val="0"/>
          <w:lang w:val="en-GB" w:eastAsia="nb-NO"/>
          <w14:ligatures w14:val="none"/>
        </w:rPr>
        <w:t xml:space="preserve">(1) </w:t>
      </w:r>
      <w:r w:rsidR="00B63A71" w:rsidRPr="00B63A71">
        <w:rPr>
          <w:rFonts w:ascii="Arial" w:eastAsia="Times New Roman" w:hAnsi="Arial" w:cs="Arial"/>
          <w:kern w:val="0"/>
          <w:lang w:val="en-GB" w:eastAsia="nb-NO"/>
          <w14:ligatures w14:val="none"/>
        </w:rPr>
        <w:t xml:space="preserve">The degree of </w:t>
      </w:r>
      <w:proofErr w:type="spellStart"/>
      <w:r w:rsidR="00B63A71" w:rsidRPr="00B63A71">
        <w:rPr>
          <w:rFonts w:ascii="Arial" w:eastAsia="Times New Roman" w:hAnsi="Arial" w:cs="Arial"/>
          <w:kern w:val="0"/>
          <w:lang w:val="en-GB" w:eastAsia="nb-NO"/>
          <w14:ligatures w14:val="none"/>
        </w:rPr>
        <w:t>cand.theol</w:t>
      </w:r>
      <w:proofErr w:type="spellEnd"/>
      <w:r w:rsidR="00B63A71" w:rsidRPr="00B63A71">
        <w:rPr>
          <w:rFonts w:ascii="Arial" w:eastAsia="Times New Roman" w:hAnsi="Arial" w:cs="Arial"/>
          <w:kern w:val="0"/>
          <w:lang w:val="en-GB" w:eastAsia="nb-NO"/>
          <w14:ligatures w14:val="none"/>
        </w:rPr>
        <w:t xml:space="preserve">. (professional programme in theology) is earned </w:t>
      </w:r>
      <w:proofErr w:type="gramStart"/>
      <w:r w:rsidR="00B63A71" w:rsidRPr="00B63A71">
        <w:rPr>
          <w:rFonts w:ascii="Arial" w:eastAsia="Times New Roman" w:hAnsi="Arial" w:cs="Arial"/>
          <w:kern w:val="0"/>
          <w:lang w:val="en-GB" w:eastAsia="nb-NO"/>
          <w14:ligatures w14:val="none"/>
        </w:rPr>
        <w:t>on the basis of</w:t>
      </w:r>
      <w:proofErr w:type="gramEnd"/>
      <w:r w:rsidR="00B63A71" w:rsidRPr="00B63A71">
        <w:rPr>
          <w:rFonts w:ascii="Arial" w:eastAsia="Times New Roman" w:hAnsi="Arial" w:cs="Arial"/>
          <w:kern w:val="0"/>
          <w:lang w:val="en-GB" w:eastAsia="nb-NO"/>
          <w14:ligatures w14:val="none"/>
        </w:rPr>
        <w:t xml:space="preserve"> courses laid down in the </w:t>
      </w:r>
      <w:r w:rsidR="006A1933">
        <w:rPr>
          <w:rFonts w:ascii="Arial" w:eastAsia="Times New Roman" w:hAnsi="Arial" w:cs="Arial"/>
          <w:kern w:val="0"/>
          <w:lang w:val="en-GB" w:eastAsia="nb-NO"/>
          <w14:ligatures w14:val="none"/>
        </w:rPr>
        <w:t>programme description</w:t>
      </w:r>
      <w:r w:rsidR="00B63A71" w:rsidRPr="00B63A71">
        <w:rPr>
          <w:rFonts w:ascii="Arial" w:eastAsia="Times New Roman" w:hAnsi="Arial" w:cs="Arial"/>
          <w:kern w:val="0"/>
          <w:lang w:val="en-GB" w:eastAsia="nb-NO"/>
          <w14:ligatures w14:val="none"/>
        </w:rPr>
        <w:t xml:space="preserve"> for the degree with a scope of at least 360 </w:t>
      </w:r>
      <w:r w:rsidR="006A1933">
        <w:rPr>
          <w:rFonts w:ascii="Arial" w:eastAsia="Times New Roman" w:hAnsi="Arial" w:cs="Arial"/>
          <w:kern w:val="0"/>
          <w:lang w:val="en-GB" w:eastAsia="nb-NO"/>
          <w14:ligatures w14:val="none"/>
        </w:rPr>
        <w:t xml:space="preserve">ECTS </w:t>
      </w:r>
      <w:r w:rsidR="00B63A71" w:rsidRPr="00B63A71">
        <w:rPr>
          <w:rFonts w:ascii="Arial" w:eastAsia="Times New Roman" w:hAnsi="Arial" w:cs="Arial"/>
          <w:kern w:val="0"/>
          <w:lang w:val="en-GB" w:eastAsia="nb-NO"/>
          <w14:ligatures w14:val="none"/>
        </w:rPr>
        <w:t xml:space="preserve">credits. </w:t>
      </w:r>
    </w:p>
    <w:p w14:paraId="053DC19B" w14:textId="138C36E2" w:rsidR="00F4388E" w:rsidRPr="00C13A19" w:rsidRDefault="00F4388E" w:rsidP="00F4388E">
      <w:pPr>
        <w:spacing w:after="0" w:line="240" w:lineRule="auto"/>
        <w:textAlignment w:val="baseline"/>
        <w:rPr>
          <w:rFonts w:ascii="Arial" w:eastAsia="Times New Roman" w:hAnsi="Arial" w:cs="Arial"/>
          <w:kern w:val="0"/>
          <w:lang w:val="en-GB" w:eastAsia="nb-NO"/>
          <w14:ligatures w14:val="none"/>
        </w:rPr>
      </w:pPr>
      <w:r w:rsidRPr="00C13A19">
        <w:rPr>
          <w:rFonts w:ascii="Arial" w:eastAsia="Times New Roman" w:hAnsi="Arial" w:cs="Arial"/>
          <w:kern w:val="0"/>
          <w:lang w:val="en-GB" w:eastAsia="nb-NO"/>
          <w14:ligatures w14:val="none"/>
        </w:rPr>
        <w:t xml:space="preserve">(2) </w:t>
      </w:r>
      <w:r w:rsidR="00C13A19" w:rsidRPr="00C13A19">
        <w:rPr>
          <w:rFonts w:ascii="Arial" w:eastAsia="Times New Roman" w:hAnsi="Arial" w:cs="Arial"/>
          <w:kern w:val="0"/>
          <w:lang w:val="en-GB" w:eastAsia="nb-NO"/>
          <w14:ligatures w14:val="none"/>
        </w:rPr>
        <w:t xml:space="preserve">At least </w:t>
      </w:r>
      <w:r w:rsidR="00E940ED">
        <w:rPr>
          <w:rFonts w:ascii="Arial" w:eastAsia="Times New Roman" w:hAnsi="Arial" w:cs="Arial"/>
          <w:kern w:val="0"/>
          <w:lang w:val="en-GB" w:eastAsia="nb-NO"/>
          <w14:ligatures w14:val="none"/>
        </w:rPr>
        <w:t>60</w:t>
      </w:r>
      <w:r w:rsidR="00C13A19" w:rsidRPr="00C13A19">
        <w:rPr>
          <w:rFonts w:ascii="Arial" w:eastAsia="Times New Roman" w:hAnsi="Arial" w:cs="Arial"/>
          <w:kern w:val="0"/>
          <w:lang w:val="en-GB" w:eastAsia="nb-NO"/>
          <w14:ligatures w14:val="none"/>
        </w:rPr>
        <w:t xml:space="preserve"> </w:t>
      </w:r>
      <w:r w:rsidR="006A1933">
        <w:rPr>
          <w:rFonts w:ascii="Arial" w:eastAsia="Times New Roman" w:hAnsi="Arial" w:cs="Arial"/>
          <w:kern w:val="0"/>
          <w:lang w:val="en-GB" w:eastAsia="nb-NO"/>
          <w14:ligatures w14:val="none"/>
        </w:rPr>
        <w:t xml:space="preserve">ECTS </w:t>
      </w:r>
      <w:r w:rsidR="00C13A19" w:rsidRPr="00C13A19">
        <w:rPr>
          <w:rFonts w:ascii="Arial" w:eastAsia="Times New Roman" w:hAnsi="Arial" w:cs="Arial"/>
          <w:kern w:val="0"/>
          <w:lang w:val="en-GB" w:eastAsia="nb-NO"/>
          <w14:ligatures w14:val="none"/>
        </w:rPr>
        <w:t xml:space="preserve">credits of a </w:t>
      </w:r>
      <w:proofErr w:type="spellStart"/>
      <w:r w:rsidR="00C13A19" w:rsidRPr="00C13A19">
        <w:rPr>
          <w:rFonts w:ascii="Arial" w:eastAsia="Times New Roman" w:hAnsi="Arial" w:cs="Arial"/>
          <w:kern w:val="0"/>
          <w:lang w:val="en-GB" w:eastAsia="nb-NO"/>
          <w14:ligatures w14:val="none"/>
        </w:rPr>
        <w:t>cand.theol</w:t>
      </w:r>
      <w:proofErr w:type="spellEnd"/>
      <w:r w:rsidR="00C13A19" w:rsidRPr="00C13A19">
        <w:rPr>
          <w:rFonts w:ascii="Arial" w:eastAsia="Times New Roman" w:hAnsi="Arial" w:cs="Arial"/>
          <w:kern w:val="0"/>
          <w:lang w:val="en-GB" w:eastAsia="nb-NO"/>
          <w14:ligatures w14:val="none"/>
        </w:rPr>
        <w:t>. degree must be completed at VID Specialized University,</w:t>
      </w:r>
      <w:r w:rsidR="005A5B63">
        <w:rPr>
          <w:rFonts w:ascii="Arial" w:eastAsia="Times New Roman" w:hAnsi="Arial" w:cs="Arial"/>
          <w:kern w:val="0"/>
          <w:lang w:val="en-GB" w:eastAsia="nb-NO"/>
          <w14:ligatures w14:val="none"/>
        </w:rPr>
        <w:t xml:space="preserve"> see </w:t>
      </w:r>
      <w:r w:rsidR="004371F2">
        <w:rPr>
          <w:rFonts w:ascii="Arial" w:eastAsia="Times New Roman" w:hAnsi="Arial" w:cs="Arial"/>
          <w:kern w:val="0"/>
          <w:lang w:val="en-GB" w:eastAsia="nb-NO"/>
          <w14:ligatures w14:val="none"/>
        </w:rPr>
        <w:t>s</w:t>
      </w:r>
      <w:r w:rsidR="005A5B63">
        <w:rPr>
          <w:rFonts w:ascii="Arial" w:eastAsia="Times New Roman" w:hAnsi="Arial" w:cs="Arial"/>
          <w:kern w:val="0"/>
          <w:lang w:val="en-GB" w:eastAsia="nb-NO"/>
          <w14:ligatures w14:val="none"/>
        </w:rPr>
        <w:t xml:space="preserve">ection 11-12 of the </w:t>
      </w:r>
      <w:r w:rsidR="00361914">
        <w:rPr>
          <w:rFonts w:ascii="Arial" w:eastAsia="Times New Roman" w:hAnsi="Arial" w:cs="Arial"/>
          <w:kern w:val="0"/>
          <w:lang w:val="en-GB" w:eastAsia="nb-NO"/>
          <w14:ligatures w14:val="none"/>
        </w:rPr>
        <w:t>University and University Colleges Act</w:t>
      </w:r>
      <w:r w:rsidRPr="00C13A19">
        <w:rPr>
          <w:rFonts w:ascii="Arial" w:eastAsia="Times New Roman" w:hAnsi="Arial" w:cs="Arial"/>
          <w:kern w:val="0"/>
          <w:lang w:val="en-GB" w:eastAsia="nb-NO"/>
          <w14:ligatures w14:val="none"/>
        </w:rPr>
        <w:t>. </w:t>
      </w:r>
    </w:p>
    <w:p w14:paraId="001D75AC" w14:textId="5462DE5E" w:rsidR="00F4388E" w:rsidRPr="005F4446" w:rsidRDefault="00F4388E" w:rsidP="00F4388E">
      <w:pPr>
        <w:spacing w:after="0" w:line="240" w:lineRule="auto"/>
        <w:textAlignment w:val="baseline"/>
        <w:rPr>
          <w:rFonts w:ascii="Arial" w:eastAsia="Times New Roman" w:hAnsi="Arial" w:cs="Arial"/>
          <w:kern w:val="0"/>
          <w:lang w:val="en-GB" w:eastAsia="nb-NO"/>
          <w14:ligatures w14:val="none"/>
        </w:rPr>
      </w:pPr>
      <w:r w:rsidRPr="005F4446">
        <w:rPr>
          <w:rFonts w:ascii="Arial" w:eastAsia="Times New Roman" w:hAnsi="Arial" w:cs="Arial"/>
          <w:kern w:val="0"/>
          <w:lang w:val="en-GB" w:eastAsia="nb-NO"/>
          <w14:ligatures w14:val="none"/>
        </w:rPr>
        <w:t>     </w:t>
      </w:r>
    </w:p>
    <w:p w14:paraId="348695F1" w14:textId="6B434BF9" w:rsidR="004511AD" w:rsidRPr="007634ED" w:rsidRDefault="00D2295F" w:rsidP="00261B8A">
      <w:pPr>
        <w:spacing w:after="0" w:line="240" w:lineRule="auto"/>
        <w:textAlignment w:val="baseline"/>
        <w:rPr>
          <w:rFonts w:ascii="Arial" w:eastAsia="Times New Roman" w:hAnsi="Arial" w:cs="Arial"/>
          <w:kern w:val="0"/>
          <w:lang w:val="en-GB" w:eastAsia="nb-NO"/>
          <w14:ligatures w14:val="none"/>
        </w:rPr>
      </w:pPr>
      <w:r w:rsidRPr="007634ED">
        <w:rPr>
          <w:rFonts w:ascii="Arial" w:eastAsia="Times New Roman" w:hAnsi="Arial" w:cs="Arial"/>
          <w:b/>
          <w:bCs/>
          <w:kern w:val="0"/>
          <w:lang w:val="en-GB" w:eastAsia="nb-NO"/>
          <w14:ligatures w14:val="none"/>
        </w:rPr>
        <w:t>Section</w:t>
      </w:r>
      <w:r w:rsidR="00F4388E" w:rsidRPr="007634ED">
        <w:rPr>
          <w:rFonts w:ascii="Arial" w:eastAsia="Times New Roman" w:hAnsi="Arial" w:cs="Arial"/>
          <w:b/>
          <w:bCs/>
          <w:kern w:val="0"/>
          <w:lang w:val="en-GB" w:eastAsia="nb-NO"/>
          <w14:ligatures w14:val="none"/>
        </w:rPr>
        <w:t xml:space="preserve"> 2-5</w:t>
      </w:r>
      <w:r w:rsidR="00F4388E" w:rsidRPr="007634ED">
        <w:rPr>
          <w:rFonts w:ascii="Arial" w:eastAsia="Times New Roman" w:hAnsi="Arial" w:cs="Arial"/>
          <w:kern w:val="0"/>
          <w:lang w:val="en-GB" w:eastAsia="nb-NO"/>
          <w14:ligatures w14:val="none"/>
        </w:rPr>
        <w:t xml:space="preserve"> </w:t>
      </w:r>
      <w:r w:rsidR="007634ED" w:rsidRPr="007634ED">
        <w:rPr>
          <w:rFonts w:ascii="Arial" w:eastAsia="Times New Roman" w:hAnsi="Arial" w:cs="Arial"/>
          <w:b/>
          <w:bCs/>
          <w:kern w:val="0"/>
          <w:lang w:val="en-GB" w:eastAsia="nb-NO"/>
          <w14:ligatures w14:val="none"/>
        </w:rPr>
        <w:t>Requirements for content and composition of the PhD degree</w:t>
      </w:r>
      <w:r w:rsidR="00CB0FBB">
        <w:rPr>
          <w:rFonts w:ascii="Arial" w:eastAsia="Times New Roman" w:hAnsi="Arial" w:cs="Arial"/>
          <w:b/>
          <w:bCs/>
          <w:kern w:val="0"/>
          <w:lang w:val="en-GB" w:eastAsia="nb-NO"/>
          <w14:ligatures w14:val="none"/>
        </w:rPr>
        <w:t xml:space="preserve"> </w:t>
      </w:r>
      <w:r w:rsidR="00F4388E" w:rsidRPr="007634ED">
        <w:rPr>
          <w:rFonts w:ascii="Arial" w:eastAsia="Times New Roman" w:hAnsi="Arial" w:cs="Arial"/>
          <w:kern w:val="0"/>
          <w:lang w:val="en-GB" w:eastAsia="nb-NO"/>
          <w14:ligatures w14:val="none"/>
        </w:rPr>
        <w:t>  </w:t>
      </w:r>
    </w:p>
    <w:p w14:paraId="7C69B0AD" w14:textId="2F3AE6E0" w:rsidR="00F4388E" w:rsidRDefault="007B5741" w:rsidP="007B5741">
      <w:pPr>
        <w:spacing w:after="0" w:line="240" w:lineRule="auto"/>
        <w:textAlignment w:val="baseline"/>
        <w:rPr>
          <w:rFonts w:ascii="Arial" w:eastAsia="Times New Roman" w:hAnsi="Arial" w:cs="Arial"/>
          <w:kern w:val="0"/>
          <w:lang w:val="en-GB" w:eastAsia="nb-NO"/>
          <w14:ligatures w14:val="none"/>
        </w:rPr>
      </w:pPr>
      <w:r w:rsidRPr="007B5741">
        <w:rPr>
          <w:rFonts w:ascii="Arial" w:eastAsia="Times New Roman" w:hAnsi="Arial" w:cs="Arial"/>
          <w:kern w:val="0"/>
          <w:lang w:val="en-GB" w:eastAsia="nb-NO"/>
          <w14:ligatures w14:val="none"/>
        </w:rPr>
        <w:t>Content and composition requirements are stipulated in the Regulations relating to the Degree of Philosophiae Doctor (PhD) at VID Specialized University</w:t>
      </w:r>
      <w:r w:rsidR="00F41F83">
        <w:rPr>
          <w:rFonts w:ascii="Arial" w:eastAsia="Times New Roman" w:hAnsi="Arial" w:cs="Arial"/>
          <w:kern w:val="0"/>
          <w:lang w:val="en-GB" w:eastAsia="nb-NO"/>
          <w14:ligatures w14:val="none"/>
        </w:rPr>
        <w:t>.</w:t>
      </w:r>
    </w:p>
    <w:p w14:paraId="0BB47D8D" w14:textId="77777777" w:rsidR="007B5741" w:rsidRPr="005F4446" w:rsidRDefault="007B5741" w:rsidP="007B5741">
      <w:pPr>
        <w:spacing w:after="0" w:line="240" w:lineRule="auto"/>
        <w:textAlignment w:val="baseline"/>
        <w:rPr>
          <w:rFonts w:ascii="Arial" w:eastAsia="Times New Roman" w:hAnsi="Arial" w:cs="Arial"/>
          <w:kern w:val="0"/>
          <w:lang w:val="en-GB" w:eastAsia="nb-NO"/>
          <w14:ligatures w14:val="none"/>
        </w:rPr>
      </w:pPr>
    </w:p>
    <w:p w14:paraId="7DABE776" w14:textId="0C4307A5" w:rsidR="00F4388E" w:rsidRPr="004B73E4" w:rsidRDefault="00D2295F" w:rsidP="00F4388E">
      <w:pPr>
        <w:spacing w:after="0" w:line="240" w:lineRule="auto"/>
        <w:textAlignment w:val="baseline"/>
        <w:rPr>
          <w:rFonts w:ascii="Arial" w:eastAsia="Times New Roman" w:hAnsi="Arial" w:cs="Arial"/>
          <w:kern w:val="0"/>
          <w:lang w:val="en-GB" w:eastAsia="nb-NO"/>
          <w14:ligatures w14:val="none"/>
        </w:rPr>
      </w:pPr>
      <w:r w:rsidRPr="004B73E4">
        <w:rPr>
          <w:rFonts w:ascii="Arial" w:eastAsia="Times New Roman" w:hAnsi="Arial" w:cs="Arial"/>
          <w:b/>
          <w:bCs/>
          <w:kern w:val="0"/>
          <w:lang w:val="en-GB" w:eastAsia="nb-NO"/>
          <w14:ligatures w14:val="none"/>
        </w:rPr>
        <w:t>Section</w:t>
      </w:r>
      <w:r w:rsidR="00F4388E" w:rsidRPr="004B73E4">
        <w:rPr>
          <w:rFonts w:ascii="Arial" w:eastAsia="Times New Roman" w:hAnsi="Arial" w:cs="Arial"/>
          <w:b/>
          <w:bCs/>
          <w:kern w:val="0"/>
          <w:lang w:val="en-GB" w:eastAsia="nb-NO"/>
          <w14:ligatures w14:val="none"/>
        </w:rPr>
        <w:t xml:space="preserve"> 2-6</w:t>
      </w:r>
      <w:r w:rsidR="00F4388E" w:rsidRPr="004B73E4">
        <w:rPr>
          <w:rFonts w:ascii="Arial" w:eastAsia="Times New Roman" w:hAnsi="Arial" w:cs="Arial"/>
          <w:kern w:val="0"/>
          <w:lang w:val="en-GB" w:eastAsia="nb-NO"/>
          <w14:ligatures w14:val="none"/>
        </w:rPr>
        <w:t xml:space="preserve"> </w:t>
      </w:r>
      <w:r w:rsidR="00F4388E" w:rsidRPr="004B73E4">
        <w:rPr>
          <w:rFonts w:ascii="Arial" w:eastAsia="Times New Roman" w:hAnsi="Arial" w:cs="Arial"/>
          <w:b/>
          <w:bCs/>
          <w:kern w:val="0"/>
          <w:lang w:val="en-GB" w:eastAsia="nb-NO"/>
          <w14:ligatures w14:val="none"/>
        </w:rPr>
        <w:t xml:space="preserve">Overlapping </w:t>
      </w:r>
      <w:r w:rsidR="00637710" w:rsidRPr="004B73E4">
        <w:rPr>
          <w:rFonts w:ascii="Arial" w:eastAsia="Times New Roman" w:hAnsi="Arial" w:cs="Arial"/>
          <w:b/>
          <w:bCs/>
          <w:kern w:val="0"/>
          <w:lang w:val="en-GB" w:eastAsia="nb-NO"/>
          <w14:ligatures w14:val="none"/>
        </w:rPr>
        <w:t>academic content</w:t>
      </w:r>
    </w:p>
    <w:p w14:paraId="46DB9B91" w14:textId="4ED9AB91" w:rsidR="00F4388E" w:rsidRPr="005F4446" w:rsidRDefault="004B73E4" w:rsidP="004511AD">
      <w:pPr>
        <w:spacing w:after="0" w:line="240" w:lineRule="auto"/>
        <w:textAlignment w:val="baseline"/>
        <w:rPr>
          <w:rFonts w:ascii="Arial" w:eastAsia="Times New Roman" w:hAnsi="Arial" w:cs="Arial"/>
          <w:kern w:val="0"/>
          <w:lang w:val="en-GB" w:eastAsia="nb-NO"/>
          <w14:ligatures w14:val="none"/>
        </w:rPr>
      </w:pPr>
      <w:r w:rsidRPr="004B73E4">
        <w:rPr>
          <w:rFonts w:ascii="Arial" w:eastAsia="Times New Roman" w:hAnsi="Arial" w:cs="Arial"/>
          <w:kern w:val="0"/>
          <w:lang w:val="en-GB" w:eastAsia="nb-NO"/>
          <w14:ligatures w14:val="none"/>
        </w:rPr>
        <w:t xml:space="preserve">If a student is assessed in courses with partially or completely overlapping content, the sum of the </w:t>
      </w:r>
      <w:r w:rsidR="006A1933">
        <w:rPr>
          <w:rFonts w:ascii="Arial" w:eastAsia="Times New Roman" w:hAnsi="Arial" w:cs="Arial"/>
          <w:kern w:val="0"/>
          <w:lang w:val="en-GB" w:eastAsia="nb-NO"/>
          <w14:ligatures w14:val="none"/>
        </w:rPr>
        <w:t xml:space="preserve">ECTS </w:t>
      </w:r>
      <w:r w:rsidRPr="004B73E4">
        <w:rPr>
          <w:rFonts w:ascii="Arial" w:eastAsia="Times New Roman" w:hAnsi="Arial" w:cs="Arial"/>
          <w:kern w:val="0"/>
          <w:lang w:val="en-GB" w:eastAsia="nb-NO"/>
          <w14:ligatures w14:val="none"/>
        </w:rPr>
        <w:t xml:space="preserve">credits for these courses will be reduced. </w:t>
      </w:r>
      <w:r w:rsidRPr="005F4446">
        <w:rPr>
          <w:rFonts w:ascii="Arial" w:eastAsia="Times New Roman" w:hAnsi="Arial" w:cs="Arial"/>
          <w:kern w:val="0"/>
          <w:lang w:val="en-GB" w:eastAsia="nb-NO"/>
          <w14:ligatures w14:val="none"/>
        </w:rPr>
        <w:t>The faculty assesses the extent of the reduction in each case.</w:t>
      </w:r>
    </w:p>
    <w:p w14:paraId="71EBF3B2" w14:textId="77777777" w:rsidR="00F4388E" w:rsidRPr="00755DFF" w:rsidRDefault="00F4388E" w:rsidP="00F4388E">
      <w:pPr>
        <w:spacing w:after="0" w:line="240" w:lineRule="auto"/>
        <w:textAlignment w:val="baseline"/>
        <w:rPr>
          <w:rFonts w:ascii="Arial" w:eastAsia="Times New Roman" w:hAnsi="Arial" w:cs="Arial"/>
          <w:kern w:val="0"/>
          <w:lang w:val="en-GB" w:eastAsia="nb-NO"/>
          <w14:ligatures w14:val="none"/>
        </w:rPr>
      </w:pPr>
      <w:r w:rsidRPr="00755DFF">
        <w:rPr>
          <w:rFonts w:ascii="Arial" w:eastAsia="Times New Roman" w:hAnsi="Arial" w:cs="Arial"/>
          <w:kern w:val="0"/>
          <w:lang w:val="en-GB" w:eastAsia="nb-NO"/>
          <w14:ligatures w14:val="none"/>
        </w:rPr>
        <w:t>  </w:t>
      </w:r>
    </w:p>
    <w:p w14:paraId="57BD38B7" w14:textId="58AAB229" w:rsidR="00F4388E" w:rsidRPr="00755DFF" w:rsidRDefault="00F4388E" w:rsidP="00F4388E">
      <w:pPr>
        <w:spacing w:after="0" w:line="240" w:lineRule="auto"/>
        <w:textAlignment w:val="baseline"/>
        <w:rPr>
          <w:rFonts w:ascii="Arial" w:eastAsia="Times New Roman" w:hAnsi="Arial" w:cs="Arial"/>
          <w:kern w:val="0"/>
          <w:lang w:val="en-GB" w:eastAsia="nb-NO"/>
          <w14:ligatures w14:val="none"/>
        </w:rPr>
      </w:pPr>
    </w:p>
    <w:p w14:paraId="1135B4F3" w14:textId="7214250D" w:rsidR="00F4388E" w:rsidRPr="00755DFF" w:rsidRDefault="005F4446" w:rsidP="00F4388E">
      <w:pPr>
        <w:spacing w:after="0" w:line="240" w:lineRule="auto"/>
        <w:textAlignment w:val="baseline"/>
        <w:rPr>
          <w:rFonts w:ascii="Arial" w:eastAsia="Times New Roman" w:hAnsi="Arial" w:cs="Arial"/>
          <w:kern w:val="0"/>
          <w:sz w:val="24"/>
          <w:szCs w:val="24"/>
          <w:lang w:val="en-GB" w:eastAsia="nb-NO"/>
          <w14:ligatures w14:val="none"/>
        </w:rPr>
      </w:pPr>
      <w:r w:rsidRPr="00755DFF">
        <w:rPr>
          <w:rFonts w:ascii="Arial" w:eastAsia="Times New Roman" w:hAnsi="Arial" w:cs="Arial"/>
          <w:b/>
          <w:bCs/>
          <w:kern w:val="0"/>
          <w:sz w:val="24"/>
          <w:szCs w:val="24"/>
          <w:lang w:val="en-GB" w:eastAsia="nb-NO"/>
          <w14:ligatures w14:val="none"/>
        </w:rPr>
        <w:t xml:space="preserve">Chapter </w:t>
      </w:r>
      <w:r w:rsidR="00F4388E" w:rsidRPr="00755DFF">
        <w:rPr>
          <w:rFonts w:ascii="Arial" w:eastAsia="Times New Roman" w:hAnsi="Arial" w:cs="Arial"/>
          <w:b/>
          <w:bCs/>
          <w:kern w:val="0"/>
          <w:sz w:val="24"/>
          <w:szCs w:val="24"/>
          <w:lang w:val="en-GB" w:eastAsia="nb-NO"/>
          <w14:ligatures w14:val="none"/>
        </w:rPr>
        <w:t>3</w:t>
      </w:r>
      <w:r w:rsidR="00DF2AE1">
        <w:rPr>
          <w:rFonts w:ascii="Arial" w:eastAsia="Times New Roman" w:hAnsi="Arial" w:cs="Arial"/>
          <w:b/>
          <w:bCs/>
          <w:kern w:val="0"/>
          <w:sz w:val="24"/>
          <w:szCs w:val="24"/>
          <w:lang w:val="en-GB" w:eastAsia="nb-NO"/>
          <w14:ligatures w14:val="none"/>
        </w:rPr>
        <w:t>.</w:t>
      </w:r>
      <w:r w:rsidRPr="00755DFF">
        <w:rPr>
          <w:rFonts w:ascii="Arial" w:eastAsia="Times New Roman" w:hAnsi="Arial" w:cs="Arial"/>
          <w:b/>
          <w:bCs/>
          <w:kern w:val="0"/>
          <w:sz w:val="24"/>
          <w:szCs w:val="24"/>
          <w:lang w:val="en-GB" w:eastAsia="nb-NO"/>
          <w14:ligatures w14:val="none"/>
        </w:rPr>
        <w:t xml:space="preserve"> Admission requirements</w:t>
      </w:r>
      <w:r w:rsidR="00F4388E" w:rsidRPr="00755DFF">
        <w:rPr>
          <w:rFonts w:ascii="Arial" w:eastAsia="Times New Roman" w:hAnsi="Arial" w:cs="Arial"/>
          <w:b/>
          <w:bCs/>
          <w:kern w:val="0"/>
          <w:sz w:val="24"/>
          <w:szCs w:val="24"/>
          <w:lang w:val="en-GB" w:eastAsia="nb-NO"/>
          <w14:ligatures w14:val="none"/>
        </w:rPr>
        <w:t> </w:t>
      </w:r>
      <w:r w:rsidR="00F4388E" w:rsidRPr="00755DFF">
        <w:rPr>
          <w:rFonts w:ascii="Arial" w:eastAsia="Times New Roman" w:hAnsi="Arial" w:cs="Arial"/>
          <w:kern w:val="0"/>
          <w:sz w:val="24"/>
          <w:szCs w:val="24"/>
          <w:lang w:val="en-GB" w:eastAsia="nb-NO"/>
          <w14:ligatures w14:val="none"/>
        </w:rPr>
        <w:t> </w:t>
      </w:r>
    </w:p>
    <w:p w14:paraId="546B9A67" w14:textId="77777777" w:rsidR="00F4388E" w:rsidRPr="00755DFF" w:rsidRDefault="00F4388E" w:rsidP="00F4388E">
      <w:pPr>
        <w:spacing w:after="0" w:line="240" w:lineRule="auto"/>
        <w:textAlignment w:val="baseline"/>
        <w:rPr>
          <w:rFonts w:ascii="Arial" w:eastAsia="Times New Roman" w:hAnsi="Arial" w:cs="Arial"/>
          <w:kern w:val="0"/>
          <w:lang w:val="en-GB" w:eastAsia="nb-NO"/>
          <w14:ligatures w14:val="none"/>
        </w:rPr>
      </w:pPr>
      <w:r w:rsidRPr="00755DFF">
        <w:rPr>
          <w:rFonts w:ascii="Arial" w:eastAsia="Times New Roman" w:hAnsi="Arial" w:cs="Arial"/>
          <w:kern w:val="0"/>
          <w:lang w:val="en-GB" w:eastAsia="nb-NO"/>
          <w14:ligatures w14:val="none"/>
        </w:rPr>
        <w:t>  </w:t>
      </w:r>
    </w:p>
    <w:p w14:paraId="3F0F503D" w14:textId="59645C8C" w:rsidR="00F4388E" w:rsidRPr="00146385" w:rsidRDefault="00146385" w:rsidP="00F4388E">
      <w:pPr>
        <w:spacing w:after="0" w:line="240" w:lineRule="auto"/>
        <w:textAlignment w:val="baseline"/>
        <w:rPr>
          <w:rFonts w:ascii="Arial" w:eastAsia="Times New Roman" w:hAnsi="Arial" w:cs="Arial"/>
          <w:kern w:val="0"/>
          <w:lang w:val="en-GB" w:eastAsia="nb-NO"/>
          <w14:ligatures w14:val="none"/>
        </w:rPr>
      </w:pPr>
      <w:r w:rsidRPr="00146385">
        <w:rPr>
          <w:rFonts w:ascii="Arial" w:eastAsia="Times New Roman" w:hAnsi="Arial" w:cs="Arial"/>
          <w:b/>
          <w:bCs/>
          <w:kern w:val="0"/>
          <w:lang w:val="en-GB" w:eastAsia="nb-NO"/>
          <w14:ligatures w14:val="none"/>
        </w:rPr>
        <w:t>Section</w:t>
      </w:r>
      <w:r w:rsidR="00F4388E" w:rsidRPr="00146385">
        <w:rPr>
          <w:rFonts w:ascii="Arial" w:eastAsia="Times New Roman" w:hAnsi="Arial" w:cs="Arial"/>
          <w:b/>
          <w:bCs/>
          <w:kern w:val="0"/>
          <w:lang w:val="en-GB" w:eastAsia="nb-NO"/>
          <w14:ligatures w14:val="none"/>
        </w:rPr>
        <w:t xml:space="preserve"> 3-1</w:t>
      </w:r>
      <w:r w:rsidR="00F4388E" w:rsidRPr="00146385">
        <w:rPr>
          <w:rFonts w:ascii="Arial" w:eastAsia="Times New Roman" w:hAnsi="Arial" w:cs="Arial"/>
          <w:kern w:val="0"/>
          <w:lang w:val="en-GB" w:eastAsia="nb-NO"/>
          <w14:ligatures w14:val="none"/>
        </w:rPr>
        <w:t xml:space="preserve"> </w:t>
      </w:r>
      <w:r w:rsidRPr="00146385">
        <w:rPr>
          <w:rFonts w:ascii="Arial" w:eastAsia="Times New Roman" w:hAnsi="Arial" w:cs="Arial"/>
          <w:b/>
          <w:bCs/>
          <w:kern w:val="0"/>
          <w:lang w:val="en-GB" w:eastAsia="nb-NO"/>
          <w14:ligatures w14:val="none"/>
        </w:rPr>
        <w:t>Admission to first degrees</w:t>
      </w:r>
      <w:r w:rsidR="00F4388E" w:rsidRPr="00146385">
        <w:rPr>
          <w:rFonts w:ascii="Arial" w:eastAsia="Times New Roman" w:hAnsi="Arial" w:cs="Arial"/>
          <w:b/>
          <w:bCs/>
          <w:kern w:val="0"/>
          <w:lang w:val="en-GB" w:eastAsia="nb-NO"/>
          <w14:ligatures w14:val="none"/>
        </w:rPr>
        <w:t> </w:t>
      </w:r>
      <w:r w:rsidR="00F4388E" w:rsidRPr="00146385">
        <w:rPr>
          <w:rFonts w:ascii="Arial" w:eastAsia="Times New Roman" w:hAnsi="Arial" w:cs="Arial"/>
          <w:kern w:val="0"/>
          <w:lang w:val="en-GB" w:eastAsia="nb-NO"/>
          <w14:ligatures w14:val="none"/>
        </w:rPr>
        <w:t> </w:t>
      </w:r>
    </w:p>
    <w:p w14:paraId="09213208" w14:textId="22E0AAFF" w:rsidR="00074BE4" w:rsidRDefault="00074BE4" w:rsidP="00F4388E">
      <w:pPr>
        <w:spacing w:after="0" w:line="240" w:lineRule="auto"/>
        <w:textAlignment w:val="baseline"/>
        <w:rPr>
          <w:rFonts w:ascii="Arial" w:eastAsia="Times New Roman" w:hAnsi="Arial" w:cs="Arial"/>
          <w:kern w:val="0"/>
          <w:lang w:val="en-GB" w:eastAsia="nb-NO"/>
          <w14:ligatures w14:val="none"/>
        </w:rPr>
      </w:pPr>
      <w:r w:rsidRPr="00074BE4">
        <w:rPr>
          <w:rFonts w:ascii="Arial" w:eastAsia="Times New Roman" w:hAnsi="Arial" w:cs="Arial"/>
          <w:kern w:val="0"/>
          <w:lang w:val="en-GB" w:eastAsia="nb-NO"/>
          <w14:ligatures w14:val="none"/>
        </w:rPr>
        <w:t>The rules laid down by the Ministry of Education and Research in Regulation</w:t>
      </w:r>
      <w:r w:rsidR="004371F2">
        <w:rPr>
          <w:rFonts w:ascii="Arial" w:eastAsia="Times New Roman" w:hAnsi="Arial" w:cs="Arial"/>
          <w:kern w:val="0"/>
          <w:lang w:val="en-GB" w:eastAsia="nb-NO"/>
          <w14:ligatures w14:val="none"/>
        </w:rPr>
        <w:t>s</w:t>
      </w:r>
      <w:r w:rsidRPr="00074BE4">
        <w:rPr>
          <w:rFonts w:ascii="Arial" w:eastAsia="Times New Roman" w:hAnsi="Arial" w:cs="Arial"/>
          <w:kern w:val="0"/>
          <w:lang w:val="en-GB" w:eastAsia="nb-NO"/>
          <w14:ligatures w14:val="none"/>
        </w:rPr>
        <w:t xml:space="preserve"> of 6 January 2017 </w:t>
      </w:r>
      <w:r w:rsidR="004371F2" w:rsidRPr="004371F2">
        <w:rPr>
          <w:rFonts w:ascii="Arial" w:eastAsia="Times New Roman" w:hAnsi="Arial" w:cs="Arial"/>
          <w:kern w:val="0"/>
          <w:lang w:val="en-GB" w:eastAsia="nb-NO"/>
          <w14:ligatures w14:val="none"/>
        </w:rPr>
        <w:t xml:space="preserve">No. 13 </w:t>
      </w:r>
      <w:r w:rsidRPr="00074BE4">
        <w:rPr>
          <w:rFonts w:ascii="Arial" w:eastAsia="Times New Roman" w:hAnsi="Arial" w:cs="Arial"/>
          <w:kern w:val="0"/>
          <w:lang w:val="en-GB" w:eastAsia="nb-NO"/>
          <w14:ligatures w14:val="none"/>
        </w:rPr>
        <w:t xml:space="preserve">concerning Admission to Higher Education apply to admission and ranking for first degrees. </w:t>
      </w:r>
    </w:p>
    <w:p w14:paraId="03CF01DA" w14:textId="77777777" w:rsidR="00990D3F" w:rsidRDefault="00990D3F" w:rsidP="00F4388E">
      <w:pPr>
        <w:spacing w:after="0" w:line="240" w:lineRule="auto"/>
        <w:textAlignment w:val="baseline"/>
        <w:rPr>
          <w:rFonts w:ascii="Arial" w:eastAsia="Times New Roman" w:hAnsi="Arial" w:cs="Arial"/>
          <w:b/>
          <w:bCs/>
          <w:kern w:val="0"/>
          <w:lang w:val="en-GB" w:eastAsia="nb-NO"/>
          <w14:ligatures w14:val="none"/>
        </w:rPr>
      </w:pPr>
    </w:p>
    <w:p w14:paraId="26AF76EA" w14:textId="6790C2C1" w:rsidR="00F4388E" w:rsidRPr="00DC2A67" w:rsidRDefault="004C1D9F" w:rsidP="00F4388E">
      <w:pPr>
        <w:spacing w:after="0" w:line="240" w:lineRule="auto"/>
        <w:textAlignment w:val="baseline"/>
        <w:rPr>
          <w:rFonts w:ascii="Arial" w:eastAsia="Times New Roman" w:hAnsi="Arial" w:cs="Arial"/>
          <w:kern w:val="0"/>
          <w:lang w:val="en-GB" w:eastAsia="nb-NO"/>
          <w14:ligatures w14:val="none"/>
        </w:rPr>
      </w:pPr>
      <w:r w:rsidRPr="00DC2A67">
        <w:rPr>
          <w:rFonts w:ascii="Arial" w:eastAsia="Times New Roman" w:hAnsi="Arial" w:cs="Arial"/>
          <w:b/>
          <w:bCs/>
          <w:kern w:val="0"/>
          <w:lang w:val="en-GB" w:eastAsia="nb-NO"/>
          <w14:ligatures w14:val="none"/>
        </w:rPr>
        <w:t>Section 3</w:t>
      </w:r>
      <w:r w:rsidR="00F4388E" w:rsidRPr="00DC2A67">
        <w:rPr>
          <w:rFonts w:ascii="Arial" w:eastAsia="Times New Roman" w:hAnsi="Arial" w:cs="Arial"/>
          <w:b/>
          <w:bCs/>
          <w:kern w:val="0"/>
          <w:lang w:val="en-GB" w:eastAsia="nb-NO"/>
          <w14:ligatures w14:val="none"/>
        </w:rPr>
        <w:t>-2</w:t>
      </w:r>
      <w:r w:rsidR="00F4388E" w:rsidRPr="00DC2A67">
        <w:rPr>
          <w:rFonts w:ascii="Arial" w:eastAsia="Times New Roman" w:hAnsi="Arial" w:cs="Arial"/>
          <w:kern w:val="0"/>
          <w:lang w:val="en-GB" w:eastAsia="nb-NO"/>
          <w14:ligatures w14:val="none"/>
        </w:rPr>
        <w:t xml:space="preserve"> </w:t>
      </w:r>
      <w:r w:rsidRPr="00DC2A67">
        <w:rPr>
          <w:rFonts w:ascii="Arial" w:eastAsia="Times New Roman" w:hAnsi="Arial" w:cs="Arial"/>
          <w:b/>
          <w:bCs/>
          <w:kern w:val="0"/>
          <w:lang w:val="en-GB" w:eastAsia="nb-NO"/>
          <w14:ligatures w14:val="none"/>
        </w:rPr>
        <w:t xml:space="preserve">Admission </w:t>
      </w:r>
      <w:r w:rsidR="000A6700">
        <w:rPr>
          <w:rFonts w:ascii="Arial" w:eastAsia="Times New Roman" w:hAnsi="Arial" w:cs="Arial"/>
          <w:b/>
          <w:bCs/>
          <w:kern w:val="0"/>
          <w:lang w:val="en-GB" w:eastAsia="nb-NO"/>
          <w14:ligatures w14:val="none"/>
        </w:rPr>
        <w:t>to postgraduate</w:t>
      </w:r>
      <w:r w:rsidR="00187B54">
        <w:rPr>
          <w:rFonts w:ascii="Arial" w:eastAsia="Times New Roman" w:hAnsi="Arial" w:cs="Arial"/>
          <w:b/>
          <w:bCs/>
          <w:kern w:val="0"/>
          <w:lang w:val="en-GB" w:eastAsia="nb-NO"/>
          <w14:ligatures w14:val="none"/>
        </w:rPr>
        <w:t xml:space="preserve"> </w:t>
      </w:r>
      <w:r w:rsidR="00111F9F">
        <w:rPr>
          <w:rFonts w:ascii="Arial" w:eastAsia="Times New Roman" w:hAnsi="Arial" w:cs="Arial"/>
          <w:b/>
          <w:bCs/>
          <w:kern w:val="0"/>
          <w:lang w:val="en-GB" w:eastAsia="nb-NO"/>
          <w14:ligatures w14:val="none"/>
        </w:rPr>
        <w:t>programmes</w:t>
      </w:r>
    </w:p>
    <w:p w14:paraId="3471B3F1" w14:textId="4927F704" w:rsidR="00F4388E" w:rsidRPr="00755DFF" w:rsidRDefault="00F4388E" w:rsidP="00F4388E">
      <w:pPr>
        <w:spacing w:after="0" w:line="240" w:lineRule="auto"/>
        <w:textAlignment w:val="baseline"/>
        <w:rPr>
          <w:rFonts w:ascii="Arial" w:eastAsia="Times New Roman" w:hAnsi="Arial" w:cs="Arial"/>
          <w:kern w:val="0"/>
          <w:lang w:val="en-GB" w:eastAsia="nb-NO"/>
          <w14:ligatures w14:val="none"/>
        </w:rPr>
      </w:pPr>
      <w:r w:rsidRPr="00AC608A">
        <w:rPr>
          <w:rFonts w:ascii="Arial" w:eastAsia="Times New Roman" w:hAnsi="Arial" w:cs="Arial"/>
          <w:kern w:val="0"/>
          <w:lang w:val="en-GB" w:eastAsia="nb-NO"/>
          <w14:ligatures w14:val="none"/>
        </w:rPr>
        <w:t xml:space="preserve">(1) </w:t>
      </w:r>
      <w:r w:rsidR="00DC2A67" w:rsidRPr="00AC608A">
        <w:rPr>
          <w:rFonts w:ascii="Arial" w:eastAsia="Times New Roman" w:hAnsi="Arial" w:cs="Arial"/>
          <w:kern w:val="0"/>
          <w:lang w:val="en-GB" w:eastAsia="nb-NO"/>
          <w14:ligatures w14:val="none"/>
        </w:rPr>
        <w:t xml:space="preserve">Admission to </w:t>
      </w:r>
      <w:r w:rsidR="000A6700">
        <w:rPr>
          <w:rFonts w:ascii="Arial" w:eastAsia="Times New Roman" w:hAnsi="Arial" w:cs="Arial"/>
          <w:kern w:val="0"/>
          <w:lang w:val="en-GB" w:eastAsia="nb-NO"/>
          <w14:ligatures w14:val="none"/>
        </w:rPr>
        <w:t>postgraduate</w:t>
      </w:r>
      <w:r w:rsidR="00775DC2">
        <w:rPr>
          <w:rFonts w:ascii="Arial" w:eastAsia="Times New Roman" w:hAnsi="Arial" w:cs="Arial"/>
          <w:kern w:val="0"/>
          <w:lang w:val="en-GB" w:eastAsia="nb-NO"/>
          <w14:ligatures w14:val="none"/>
        </w:rPr>
        <w:t xml:space="preserve"> </w:t>
      </w:r>
      <w:r w:rsidR="00111F9F">
        <w:rPr>
          <w:rFonts w:ascii="Arial" w:eastAsia="Times New Roman" w:hAnsi="Arial" w:cs="Arial"/>
          <w:kern w:val="0"/>
          <w:lang w:val="en-GB" w:eastAsia="nb-NO"/>
          <w14:ligatures w14:val="none"/>
        </w:rPr>
        <w:t>programmes</w:t>
      </w:r>
      <w:r w:rsidR="00DC2A67" w:rsidRPr="00AC608A">
        <w:rPr>
          <w:rFonts w:ascii="Arial" w:eastAsia="Times New Roman" w:hAnsi="Arial" w:cs="Arial"/>
          <w:kern w:val="0"/>
          <w:lang w:val="en-GB" w:eastAsia="nb-NO"/>
          <w14:ligatures w14:val="none"/>
        </w:rPr>
        <w:t xml:space="preserve"> </w:t>
      </w:r>
      <w:r w:rsidR="00984699">
        <w:rPr>
          <w:rFonts w:ascii="Arial" w:eastAsia="Times New Roman" w:hAnsi="Arial" w:cs="Arial"/>
          <w:kern w:val="0"/>
          <w:lang w:val="en-GB" w:eastAsia="nb-NO"/>
          <w14:ligatures w14:val="none"/>
        </w:rPr>
        <w:t>requires minimum admission requirements to be met</w:t>
      </w:r>
      <w:r w:rsidR="00AC608A" w:rsidRPr="00AC608A">
        <w:rPr>
          <w:rFonts w:ascii="Arial" w:eastAsia="Times New Roman" w:hAnsi="Arial" w:cs="Arial"/>
          <w:kern w:val="0"/>
          <w:lang w:val="en-GB" w:eastAsia="nb-NO"/>
          <w14:ligatures w14:val="none"/>
        </w:rPr>
        <w:t xml:space="preserve"> </w:t>
      </w:r>
      <w:r w:rsidR="00AC608A">
        <w:rPr>
          <w:rFonts w:ascii="Arial" w:eastAsia="Times New Roman" w:hAnsi="Arial" w:cs="Arial"/>
          <w:kern w:val="0"/>
          <w:lang w:val="en-GB" w:eastAsia="nb-NO"/>
          <w14:ligatures w14:val="none"/>
        </w:rPr>
        <w:t xml:space="preserve">as stipulated in the </w:t>
      </w:r>
      <w:r w:rsidR="008B19ED">
        <w:rPr>
          <w:rFonts w:ascii="Arial" w:eastAsia="Times New Roman" w:hAnsi="Arial" w:cs="Arial"/>
          <w:kern w:val="0"/>
          <w:lang w:val="en-GB" w:eastAsia="nb-NO"/>
          <w14:ligatures w14:val="none"/>
        </w:rPr>
        <w:t>programme description</w:t>
      </w:r>
      <w:r w:rsidR="009B7875">
        <w:rPr>
          <w:rFonts w:ascii="Arial" w:eastAsia="Times New Roman" w:hAnsi="Arial" w:cs="Arial"/>
          <w:kern w:val="0"/>
          <w:lang w:val="en-GB" w:eastAsia="nb-NO"/>
          <w14:ligatures w14:val="none"/>
        </w:rPr>
        <w:t xml:space="preserve">. </w:t>
      </w:r>
      <w:r w:rsidRPr="00755DFF">
        <w:rPr>
          <w:rFonts w:ascii="Arial" w:eastAsia="Times New Roman" w:hAnsi="Arial" w:cs="Arial"/>
          <w:color w:val="0078D4"/>
          <w:kern w:val="0"/>
          <w:lang w:val="en-GB" w:eastAsia="nb-NO"/>
          <w14:ligatures w14:val="none"/>
        </w:rPr>
        <w:t>  </w:t>
      </w:r>
    </w:p>
    <w:p w14:paraId="09110297" w14:textId="6AAA8D05" w:rsidR="00F4388E" w:rsidRPr="00755DFF" w:rsidRDefault="00F4388E" w:rsidP="00F4388E">
      <w:pPr>
        <w:spacing w:after="0" w:line="240" w:lineRule="auto"/>
        <w:textAlignment w:val="baseline"/>
        <w:rPr>
          <w:rFonts w:ascii="Arial" w:eastAsia="Times New Roman" w:hAnsi="Arial" w:cs="Arial"/>
          <w:kern w:val="0"/>
          <w:lang w:val="en-GB" w:eastAsia="nb-NO"/>
          <w14:ligatures w14:val="none"/>
        </w:rPr>
      </w:pPr>
      <w:r w:rsidRPr="005D77CF">
        <w:rPr>
          <w:rFonts w:ascii="Arial" w:eastAsia="Times New Roman" w:hAnsi="Arial" w:cs="Arial"/>
          <w:kern w:val="0"/>
          <w:lang w:val="en-GB" w:eastAsia="nb-NO"/>
          <w14:ligatures w14:val="none"/>
        </w:rPr>
        <w:t xml:space="preserve">(2) </w:t>
      </w:r>
      <w:r w:rsidR="0028613E" w:rsidRPr="005D77CF">
        <w:rPr>
          <w:rFonts w:ascii="Arial" w:eastAsia="Times New Roman" w:hAnsi="Arial" w:cs="Arial"/>
          <w:kern w:val="0"/>
          <w:lang w:val="en-GB" w:eastAsia="nb-NO"/>
          <w14:ligatures w14:val="none"/>
        </w:rPr>
        <w:t xml:space="preserve">Admission to individual courses that </w:t>
      </w:r>
      <w:r w:rsidR="00C027EA">
        <w:rPr>
          <w:rFonts w:ascii="Arial" w:eastAsia="Times New Roman" w:hAnsi="Arial" w:cs="Arial"/>
          <w:kern w:val="0"/>
          <w:lang w:val="en-GB" w:eastAsia="nb-NO"/>
          <w14:ligatures w14:val="none"/>
        </w:rPr>
        <w:t>form part of</w:t>
      </w:r>
      <w:r w:rsidR="00F26DE8" w:rsidRPr="005D77CF">
        <w:rPr>
          <w:rFonts w:ascii="Arial" w:eastAsia="Times New Roman" w:hAnsi="Arial" w:cs="Arial"/>
          <w:kern w:val="0"/>
          <w:lang w:val="en-GB" w:eastAsia="nb-NO"/>
          <w14:ligatures w14:val="none"/>
        </w:rPr>
        <w:t xml:space="preserve"> </w:t>
      </w:r>
      <w:r w:rsidR="000A6700">
        <w:rPr>
          <w:rFonts w:ascii="Arial" w:eastAsia="Times New Roman" w:hAnsi="Arial" w:cs="Arial"/>
          <w:kern w:val="0"/>
          <w:lang w:val="en-GB" w:eastAsia="nb-NO"/>
          <w14:ligatures w14:val="none"/>
        </w:rPr>
        <w:t>postgraduate</w:t>
      </w:r>
      <w:r w:rsidR="00F26DE8" w:rsidRPr="005D77CF">
        <w:rPr>
          <w:rFonts w:ascii="Arial" w:eastAsia="Times New Roman" w:hAnsi="Arial" w:cs="Arial"/>
          <w:kern w:val="0"/>
          <w:lang w:val="en-GB" w:eastAsia="nb-NO"/>
          <w14:ligatures w14:val="none"/>
        </w:rPr>
        <w:t xml:space="preserve"> programmes</w:t>
      </w:r>
      <w:r w:rsidR="00A000E8" w:rsidRPr="005D77CF">
        <w:rPr>
          <w:rFonts w:ascii="Arial" w:eastAsia="Times New Roman" w:hAnsi="Arial" w:cs="Arial"/>
          <w:kern w:val="0"/>
          <w:lang w:val="en-GB" w:eastAsia="nb-NO"/>
          <w14:ligatures w14:val="none"/>
        </w:rPr>
        <w:t xml:space="preserve"> </w:t>
      </w:r>
      <w:r w:rsidR="005D77CF" w:rsidRPr="005D77CF">
        <w:rPr>
          <w:rFonts w:ascii="Arial" w:eastAsia="Times New Roman" w:hAnsi="Arial" w:cs="Arial"/>
          <w:kern w:val="0"/>
          <w:lang w:val="en-GB" w:eastAsia="nb-NO"/>
          <w14:ligatures w14:val="none"/>
        </w:rPr>
        <w:t xml:space="preserve">is subject to the fulfilment of the minimum requirements as stipulated in the </w:t>
      </w:r>
      <w:r w:rsidR="008B19ED">
        <w:rPr>
          <w:rFonts w:ascii="Arial" w:eastAsia="Times New Roman" w:hAnsi="Arial" w:cs="Arial"/>
          <w:kern w:val="0"/>
          <w:lang w:val="en-GB" w:eastAsia="nb-NO"/>
          <w14:ligatures w14:val="none"/>
        </w:rPr>
        <w:t>programme description</w:t>
      </w:r>
      <w:r w:rsidR="005D77CF" w:rsidRPr="005D77CF">
        <w:rPr>
          <w:rFonts w:ascii="Arial" w:eastAsia="Times New Roman" w:hAnsi="Arial" w:cs="Arial"/>
          <w:kern w:val="0"/>
          <w:lang w:val="en-GB" w:eastAsia="nb-NO"/>
          <w14:ligatures w14:val="none"/>
        </w:rPr>
        <w:t xml:space="preserve">. </w:t>
      </w:r>
    </w:p>
    <w:p w14:paraId="6C9D0CC1" w14:textId="1D280B39" w:rsidR="00F4388E" w:rsidRPr="00990D3F" w:rsidRDefault="00F4388E" w:rsidP="00F4388E">
      <w:pPr>
        <w:spacing w:after="0" w:line="240" w:lineRule="auto"/>
        <w:textAlignment w:val="baseline"/>
        <w:rPr>
          <w:rFonts w:ascii="Arial" w:eastAsia="Times New Roman" w:hAnsi="Arial" w:cs="Arial"/>
          <w:kern w:val="0"/>
          <w:lang w:val="en-GB" w:eastAsia="nb-NO"/>
          <w14:ligatures w14:val="none"/>
        </w:rPr>
      </w:pPr>
      <w:r w:rsidRPr="00425AD2">
        <w:rPr>
          <w:rFonts w:ascii="Arial" w:eastAsia="Times New Roman" w:hAnsi="Arial" w:cs="Arial"/>
          <w:kern w:val="0"/>
          <w:lang w:val="en-GB" w:eastAsia="nb-NO"/>
          <w14:ligatures w14:val="none"/>
        </w:rPr>
        <w:t xml:space="preserve">(3) </w:t>
      </w:r>
      <w:r w:rsidR="00425AD2" w:rsidRPr="00425AD2">
        <w:rPr>
          <w:rFonts w:ascii="Arial" w:eastAsia="Times New Roman" w:hAnsi="Arial" w:cs="Arial"/>
          <w:kern w:val="0"/>
          <w:lang w:val="en-GB" w:eastAsia="nb-NO"/>
          <w14:ligatures w14:val="none"/>
        </w:rPr>
        <w:t>Superv</w:t>
      </w:r>
      <w:r w:rsidR="00CB0FBB">
        <w:rPr>
          <w:rFonts w:ascii="Arial" w:eastAsia="Times New Roman" w:hAnsi="Arial" w:cs="Arial"/>
          <w:kern w:val="0"/>
          <w:lang w:val="en-GB" w:eastAsia="nb-NO"/>
          <w14:ligatures w14:val="none"/>
        </w:rPr>
        <w:t>i</w:t>
      </w:r>
      <w:r w:rsidR="007E656F">
        <w:rPr>
          <w:rFonts w:ascii="Arial" w:eastAsia="Times New Roman" w:hAnsi="Arial" w:cs="Arial"/>
          <w:kern w:val="0"/>
          <w:lang w:val="en-GB" w:eastAsia="nb-NO"/>
          <w14:ligatures w14:val="none"/>
        </w:rPr>
        <w:t>s</w:t>
      </w:r>
      <w:r w:rsidR="00CB0FBB">
        <w:rPr>
          <w:rFonts w:ascii="Arial" w:eastAsia="Times New Roman" w:hAnsi="Arial" w:cs="Arial"/>
          <w:kern w:val="0"/>
          <w:lang w:val="en-GB" w:eastAsia="nb-NO"/>
          <w14:ligatures w14:val="none"/>
        </w:rPr>
        <w:t>e</w:t>
      </w:r>
      <w:r w:rsidR="00425AD2" w:rsidRPr="00425AD2">
        <w:rPr>
          <w:rFonts w:ascii="Arial" w:eastAsia="Times New Roman" w:hAnsi="Arial" w:cs="Arial"/>
          <w:kern w:val="0"/>
          <w:lang w:val="en-GB" w:eastAsia="nb-NO"/>
          <w14:ligatures w14:val="none"/>
        </w:rPr>
        <w:t xml:space="preserve">d professional training requirements, grade requirements or other additional requirements for admission </w:t>
      </w:r>
      <w:r w:rsidR="008B19ED">
        <w:rPr>
          <w:rFonts w:ascii="Arial" w:eastAsia="Times New Roman" w:hAnsi="Arial" w:cs="Arial"/>
          <w:kern w:val="0"/>
          <w:lang w:val="en-GB" w:eastAsia="nb-NO"/>
          <w14:ligatures w14:val="none"/>
        </w:rPr>
        <w:t>shall</w:t>
      </w:r>
      <w:r w:rsidR="00425AD2" w:rsidRPr="00425AD2">
        <w:rPr>
          <w:rFonts w:ascii="Arial" w:eastAsia="Times New Roman" w:hAnsi="Arial" w:cs="Arial"/>
          <w:kern w:val="0"/>
          <w:lang w:val="en-GB" w:eastAsia="nb-NO"/>
          <w14:ligatures w14:val="none"/>
        </w:rPr>
        <w:t xml:space="preserve"> be stated in the </w:t>
      </w:r>
      <w:r w:rsidR="008B19ED">
        <w:rPr>
          <w:rFonts w:ascii="Arial" w:eastAsia="Times New Roman" w:hAnsi="Arial" w:cs="Arial"/>
          <w:kern w:val="0"/>
          <w:lang w:val="en-GB" w:eastAsia="nb-NO"/>
          <w14:ligatures w14:val="none"/>
        </w:rPr>
        <w:t>programme description</w:t>
      </w:r>
      <w:r w:rsidR="00425AD2" w:rsidRPr="00425AD2">
        <w:rPr>
          <w:rFonts w:ascii="Arial" w:eastAsia="Times New Roman" w:hAnsi="Arial" w:cs="Arial"/>
          <w:kern w:val="0"/>
          <w:lang w:val="en-GB" w:eastAsia="nb-NO"/>
          <w14:ligatures w14:val="none"/>
        </w:rPr>
        <w:t xml:space="preserve"> for the individual programme.</w:t>
      </w:r>
      <w:r w:rsidRPr="00990D3F">
        <w:rPr>
          <w:rFonts w:ascii="Arial" w:eastAsia="Times New Roman" w:hAnsi="Arial" w:cs="Arial"/>
          <w:kern w:val="0"/>
          <w:lang w:val="en-GB" w:eastAsia="nb-NO"/>
          <w14:ligatures w14:val="none"/>
        </w:rPr>
        <w:t>  </w:t>
      </w:r>
    </w:p>
    <w:p w14:paraId="16A77172" w14:textId="500FD781" w:rsidR="00990D3F" w:rsidRDefault="00F4388E" w:rsidP="00990D3F">
      <w:pPr>
        <w:spacing w:after="0" w:line="240" w:lineRule="auto"/>
        <w:textAlignment w:val="baseline"/>
        <w:rPr>
          <w:rFonts w:ascii="Arial" w:eastAsia="Times New Roman" w:hAnsi="Arial" w:cs="Arial"/>
          <w:kern w:val="0"/>
          <w:lang w:val="en-GB" w:eastAsia="nb-NO"/>
          <w14:ligatures w14:val="none"/>
        </w:rPr>
      </w:pPr>
      <w:r w:rsidRPr="00990D3F">
        <w:rPr>
          <w:rFonts w:ascii="Arial" w:eastAsia="Times New Roman" w:hAnsi="Arial" w:cs="Arial"/>
          <w:kern w:val="0"/>
          <w:lang w:val="en-GB" w:eastAsia="nb-NO"/>
          <w14:ligatures w14:val="none"/>
        </w:rPr>
        <w:t xml:space="preserve">(4) </w:t>
      </w:r>
      <w:r w:rsidR="00990D3F" w:rsidRPr="00990D3F">
        <w:rPr>
          <w:rFonts w:ascii="Arial" w:eastAsia="Times New Roman" w:hAnsi="Arial" w:cs="Arial"/>
          <w:kern w:val="0"/>
          <w:lang w:val="en-GB" w:eastAsia="nb-NO"/>
          <w14:ligatures w14:val="none"/>
        </w:rPr>
        <w:t xml:space="preserve">VID Specialized University lays down supplementary provisions for </w:t>
      </w:r>
      <w:r w:rsidR="008B19ED">
        <w:rPr>
          <w:rFonts w:ascii="Arial" w:eastAsia="Times New Roman" w:hAnsi="Arial" w:cs="Arial"/>
          <w:kern w:val="0"/>
          <w:lang w:val="en-GB" w:eastAsia="nb-NO"/>
          <w14:ligatures w14:val="none"/>
        </w:rPr>
        <w:t xml:space="preserve">the </w:t>
      </w:r>
      <w:r w:rsidR="00990D3F" w:rsidRPr="00990D3F">
        <w:rPr>
          <w:rFonts w:ascii="Arial" w:eastAsia="Times New Roman" w:hAnsi="Arial" w:cs="Arial"/>
          <w:kern w:val="0"/>
          <w:lang w:val="en-GB" w:eastAsia="nb-NO"/>
          <w14:ligatures w14:val="none"/>
        </w:rPr>
        <w:t xml:space="preserve">assessment of prior learning and work experience. </w:t>
      </w:r>
    </w:p>
    <w:p w14:paraId="1B9D4F13" w14:textId="77777777" w:rsidR="00990D3F" w:rsidRDefault="00990D3F" w:rsidP="00990D3F">
      <w:pPr>
        <w:spacing w:after="0" w:line="240" w:lineRule="auto"/>
        <w:textAlignment w:val="baseline"/>
        <w:rPr>
          <w:rFonts w:ascii="Arial" w:eastAsia="Times New Roman" w:hAnsi="Arial" w:cs="Arial"/>
          <w:kern w:val="0"/>
          <w:lang w:val="en-GB" w:eastAsia="nb-NO"/>
          <w14:ligatures w14:val="none"/>
        </w:rPr>
      </w:pPr>
    </w:p>
    <w:p w14:paraId="2F4036E0" w14:textId="305554EB" w:rsidR="00F4388E" w:rsidRPr="00F95975" w:rsidRDefault="00CF0E58" w:rsidP="00990D3F">
      <w:pPr>
        <w:spacing w:after="0" w:line="240" w:lineRule="auto"/>
        <w:textAlignment w:val="baseline"/>
        <w:rPr>
          <w:rFonts w:ascii="Arial" w:eastAsia="Times New Roman" w:hAnsi="Arial" w:cs="Arial"/>
          <w:kern w:val="0"/>
          <w:lang w:val="en-GB" w:eastAsia="nb-NO"/>
          <w14:ligatures w14:val="none"/>
        </w:rPr>
      </w:pPr>
      <w:r w:rsidRPr="00F95975">
        <w:rPr>
          <w:rFonts w:ascii="Arial" w:eastAsia="Times New Roman" w:hAnsi="Arial" w:cs="Arial"/>
          <w:b/>
          <w:bCs/>
          <w:kern w:val="0"/>
          <w:lang w:val="en-GB" w:eastAsia="nb-NO"/>
          <w14:ligatures w14:val="none"/>
        </w:rPr>
        <w:t>Section</w:t>
      </w:r>
      <w:r w:rsidR="00F4388E" w:rsidRPr="00F95975">
        <w:rPr>
          <w:rFonts w:ascii="Arial" w:eastAsia="Times New Roman" w:hAnsi="Arial" w:cs="Arial"/>
          <w:b/>
          <w:bCs/>
          <w:kern w:val="0"/>
          <w:lang w:val="en-GB" w:eastAsia="nb-NO"/>
          <w14:ligatures w14:val="none"/>
        </w:rPr>
        <w:t xml:space="preserve"> 3-3 </w:t>
      </w:r>
      <w:r w:rsidRPr="00F95975">
        <w:rPr>
          <w:rFonts w:ascii="Arial" w:eastAsia="Times New Roman" w:hAnsi="Arial" w:cs="Arial"/>
          <w:b/>
          <w:bCs/>
          <w:kern w:val="0"/>
          <w:lang w:val="en-GB" w:eastAsia="nb-NO"/>
          <w14:ligatures w14:val="none"/>
        </w:rPr>
        <w:t xml:space="preserve">Admission to master’s degree programmes </w:t>
      </w:r>
    </w:p>
    <w:p w14:paraId="4D85F43C" w14:textId="686D0842" w:rsidR="00F4388E" w:rsidRPr="008919D3" w:rsidRDefault="00F4388E" w:rsidP="00F4388E">
      <w:pPr>
        <w:spacing w:after="0" w:line="240" w:lineRule="auto"/>
        <w:textAlignment w:val="baseline"/>
        <w:rPr>
          <w:rFonts w:ascii="Arial" w:eastAsia="Times New Roman" w:hAnsi="Arial" w:cs="Arial"/>
          <w:kern w:val="0"/>
          <w:lang w:val="en-GB" w:eastAsia="nb-NO"/>
          <w14:ligatures w14:val="none"/>
        </w:rPr>
      </w:pPr>
      <w:r w:rsidRPr="008919D3">
        <w:rPr>
          <w:rFonts w:ascii="Arial" w:eastAsia="Times New Roman" w:hAnsi="Arial" w:cs="Arial"/>
          <w:kern w:val="0"/>
          <w:lang w:val="en-GB" w:eastAsia="nb-NO"/>
          <w14:ligatures w14:val="none"/>
        </w:rPr>
        <w:t xml:space="preserve">(1) </w:t>
      </w:r>
      <w:r w:rsidR="00F95975" w:rsidRPr="008919D3">
        <w:rPr>
          <w:rFonts w:ascii="Arial" w:eastAsia="Times New Roman" w:hAnsi="Arial" w:cs="Arial"/>
          <w:kern w:val="0"/>
          <w:lang w:val="en-GB" w:eastAsia="nb-NO"/>
          <w14:ligatures w14:val="none"/>
        </w:rPr>
        <w:t xml:space="preserve">General admission criteria for master’s degree programmes are described in </w:t>
      </w:r>
      <w:r w:rsidR="008919D3" w:rsidRPr="008919D3">
        <w:rPr>
          <w:rFonts w:ascii="Arial" w:eastAsia="Times New Roman" w:hAnsi="Arial" w:cs="Arial"/>
          <w:kern w:val="0"/>
          <w:lang w:val="en-GB" w:eastAsia="nb-NO"/>
          <w14:ligatures w14:val="none"/>
        </w:rPr>
        <w:t xml:space="preserve">the regulations of the Ministry of </w:t>
      </w:r>
      <w:r w:rsidR="008919D3">
        <w:rPr>
          <w:rFonts w:ascii="Arial" w:eastAsia="Times New Roman" w:hAnsi="Arial" w:cs="Arial"/>
          <w:kern w:val="0"/>
          <w:lang w:val="en-GB" w:eastAsia="nb-NO"/>
          <w14:ligatures w14:val="none"/>
        </w:rPr>
        <w:t>Education and Research.</w:t>
      </w:r>
      <w:r w:rsidRPr="008919D3">
        <w:rPr>
          <w:rFonts w:ascii="Arial" w:eastAsia="Times New Roman" w:hAnsi="Arial" w:cs="Arial"/>
          <w:color w:val="538135"/>
          <w:kern w:val="0"/>
          <w:lang w:val="en-GB" w:eastAsia="nb-NO"/>
          <w14:ligatures w14:val="none"/>
        </w:rPr>
        <w:t>  </w:t>
      </w:r>
    </w:p>
    <w:p w14:paraId="26F778DE" w14:textId="4AF9AFAA" w:rsidR="00F4388E" w:rsidRPr="006729D9" w:rsidRDefault="00F4388E" w:rsidP="00F4388E">
      <w:pPr>
        <w:spacing w:after="0" w:line="240" w:lineRule="auto"/>
        <w:textAlignment w:val="baseline"/>
        <w:rPr>
          <w:rFonts w:ascii="Arial" w:eastAsia="Times New Roman" w:hAnsi="Arial" w:cs="Arial"/>
          <w:kern w:val="0"/>
          <w:lang w:val="en-GB" w:eastAsia="nb-NO"/>
          <w14:ligatures w14:val="none"/>
        </w:rPr>
      </w:pPr>
      <w:r w:rsidRPr="006729D9">
        <w:rPr>
          <w:rFonts w:ascii="Arial" w:eastAsia="Times New Roman" w:hAnsi="Arial" w:cs="Arial"/>
          <w:kern w:val="0"/>
          <w:lang w:val="en-GB" w:eastAsia="nb-NO"/>
          <w14:ligatures w14:val="none"/>
        </w:rPr>
        <w:t xml:space="preserve">(2) </w:t>
      </w:r>
      <w:r w:rsidR="006729D9" w:rsidRPr="006729D9">
        <w:rPr>
          <w:rFonts w:ascii="Arial" w:eastAsia="Times New Roman" w:hAnsi="Arial" w:cs="Arial"/>
          <w:kern w:val="0"/>
          <w:lang w:val="en-GB" w:eastAsia="nb-NO"/>
          <w14:ligatures w14:val="none"/>
        </w:rPr>
        <w:t>Superv</w:t>
      </w:r>
      <w:r w:rsidR="00111F9F">
        <w:rPr>
          <w:rFonts w:ascii="Arial" w:eastAsia="Times New Roman" w:hAnsi="Arial" w:cs="Arial"/>
          <w:kern w:val="0"/>
          <w:lang w:val="en-GB" w:eastAsia="nb-NO"/>
          <w14:ligatures w14:val="none"/>
        </w:rPr>
        <w:t>ise</w:t>
      </w:r>
      <w:r w:rsidR="006729D9" w:rsidRPr="006729D9">
        <w:rPr>
          <w:rFonts w:ascii="Arial" w:eastAsia="Times New Roman" w:hAnsi="Arial" w:cs="Arial"/>
          <w:kern w:val="0"/>
          <w:lang w:val="en-GB" w:eastAsia="nb-NO"/>
          <w14:ligatures w14:val="none"/>
        </w:rPr>
        <w:t xml:space="preserve">d professional training requirements, grade requirements or other additional requirements for admission shall be stated in the </w:t>
      </w:r>
      <w:r w:rsidR="00B430E9">
        <w:rPr>
          <w:rFonts w:ascii="Arial" w:eastAsia="Times New Roman" w:hAnsi="Arial" w:cs="Arial"/>
          <w:kern w:val="0"/>
          <w:lang w:val="en-GB" w:eastAsia="nb-NO"/>
          <w14:ligatures w14:val="none"/>
        </w:rPr>
        <w:t>programme description</w:t>
      </w:r>
      <w:r w:rsidR="006729D9" w:rsidRPr="006729D9">
        <w:rPr>
          <w:rFonts w:ascii="Arial" w:eastAsia="Times New Roman" w:hAnsi="Arial" w:cs="Arial"/>
          <w:kern w:val="0"/>
          <w:lang w:val="en-GB" w:eastAsia="nb-NO"/>
          <w14:ligatures w14:val="none"/>
        </w:rPr>
        <w:t xml:space="preserve"> for the individual</w:t>
      </w:r>
      <w:r w:rsidR="006729D9">
        <w:rPr>
          <w:rFonts w:ascii="Arial" w:eastAsia="Times New Roman" w:hAnsi="Arial" w:cs="Arial"/>
          <w:kern w:val="0"/>
          <w:lang w:val="en-GB" w:eastAsia="nb-NO"/>
          <w14:ligatures w14:val="none"/>
        </w:rPr>
        <w:t xml:space="preserve"> programme</w:t>
      </w:r>
      <w:r w:rsidRPr="006729D9">
        <w:rPr>
          <w:rFonts w:ascii="Arial" w:eastAsia="Times New Roman" w:hAnsi="Arial" w:cs="Arial"/>
          <w:kern w:val="0"/>
          <w:lang w:val="en-GB" w:eastAsia="nb-NO"/>
          <w14:ligatures w14:val="none"/>
        </w:rPr>
        <w:t>.</w:t>
      </w:r>
      <w:r w:rsidRPr="006729D9">
        <w:rPr>
          <w:rFonts w:ascii="Arial" w:eastAsia="Times New Roman" w:hAnsi="Arial" w:cs="Arial"/>
          <w:color w:val="0078D4"/>
          <w:kern w:val="0"/>
          <w:lang w:val="en-GB" w:eastAsia="nb-NO"/>
          <w14:ligatures w14:val="none"/>
        </w:rPr>
        <w:t>  </w:t>
      </w:r>
    </w:p>
    <w:p w14:paraId="7EE492AB" w14:textId="03C798A6" w:rsidR="00F4388E" w:rsidRPr="0072074A" w:rsidRDefault="00F4388E" w:rsidP="00F4388E">
      <w:pPr>
        <w:spacing w:after="0" w:line="240" w:lineRule="auto"/>
        <w:textAlignment w:val="baseline"/>
        <w:rPr>
          <w:rFonts w:ascii="Arial" w:eastAsia="Times New Roman" w:hAnsi="Arial" w:cs="Arial"/>
          <w:kern w:val="0"/>
          <w:lang w:val="en-GB" w:eastAsia="nb-NO"/>
          <w14:ligatures w14:val="none"/>
        </w:rPr>
      </w:pPr>
      <w:r w:rsidRPr="0072074A">
        <w:rPr>
          <w:rFonts w:ascii="Arial" w:eastAsia="Times New Roman" w:hAnsi="Arial" w:cs="Arial"/>
          <w:kern w:val="0"/>
          <w:lang w:val="en-GB" w:eastAsia="nb-NO"/>
          <w14:ligatures w14:val="none"/>
        </w:rPr>
        <w:t>(3</w:t>
      </w:r>
      <w:r w:rsidR="00D965F3" w:rsidRPr="0072074A">
        <w:rPr>
          <w:rFonts w:ascii="Arial" w:eastAsia="Times New Roman" w:hAnsi="Arial" w:cs="Arial"/>
          <w:kern w:val="0"/>
          <w:lang w:val="en-GB" w:eastAsia="nb-NO"/>
          <w14:ligatures w14:val="none"/>
        </w:rPr>
        <w:t>) Admission</w:t>
      </w:r>
      <w:r w:rsidR="002474B1" w:rsidRPr="0072074A">
        <w:rPr>
          <w:rFonts w:ascii="Arial" w:eastAsia="Times New Roman" w:hAnsi="Arial" w:cs="Arial"/>
          <w:kern w:val="0"/>
          <w:lang w:val="en-GB" w:eastAsia="nb-NO"/>
          <w14:ligatures w14:val="none"/>
        </w:rPr>
        <w:t xml:space="preserve"> to individual courses that are part of master’s degrees programmes</w:t>
      </w:r>
      <w:r w:rsidR="00D965F3" w:rsidRPr="0072074A">
        <w:rPr>
          <w:rFonts w:ascii="Arial" w:eastAsia="Times New Roman" w:hAnsi="Arial" w:cs="Arial"/>
          <w:kern w:val="0"/>
          <w:lang w:val="en-GB" w:eastAsia="nb-NO"/>
          <w14:ligatures w14:val="none"/>
        </w:rPr>
        <w:t xml:space="preserve"> </w:t>
      </w:r>
      <w:r w:rsidR="00984699" w:rsidRPr="00984699">
        <w:rPr>
          <w:rFonts w:ascii="Arial" w:eastAsia="Times New Roman" w:hAnsi="Arial" w:cs="Arial"/>
          <w:kern w:val="0"/>
          <w:lang w:val="en-GB" w:eastAsia="nb-NO"/>
          <w14:ligatures w14:val="none"/>
        </w:rPr>
        <w:t>requires minimum admission requirements to be met</w:t>
      </w:r>
      <w:r w:rsidR="0072074A">
        <w:rPr>
          <w:rFonts w:ascii="Arial" w:eastAsia="Times New Roman" w:hAnsi="Arial" w:cs="Arial"/>
          <w:kern w:val="0"/>
          <w:lang w:val="en-GB" w:eastAsia="nb-NO"/>
          <w14:ligatures w14:val="none"/>
        </w:rPr>
        <w:t xml:space="preserve"> as </w:t>
      </w:r>
      <w:r w:rsidR="0052542C">
        <w:rPr>
          <w:rFonts w:ascii="Arial" w:eastAsia="Times New Roman" w:hAnsi="Arial" w:cs="Arial"/>
          <w:kern w:val="0"/>
          <w:lang w:val="en-GB" w:eastAsia="nb-NO"/>
          <w14:ligatures w14:val="none"/>
        </w:rPr>
        <w:t>stipulated</w:t>
      </w:r>
      <w:r w:rsidR="0072074A">
        <w:rPr>
          <w:rFonts w:ascii="Arial" w:eastAsia="Times New Roman" w:hAnsi="Arial" w:cs="Arial"/>
          <w:kern w:val="0"/>
          <w:lang w:val="en-GB" w:eastAsia="nb-NO"/>
          <w14:ligatures w14:val="none"/>
        </w:rPr>
        <w:t xml:space="preserve"> in the study plan.</w:t>
      </w:r>
      <w:r w:rsidR="00CB0FBB">
        <w:rPr>
          <w:rFonts w:ascii="Arial" w:eastAsia="Times New Roman" w:hAnsi="Arial" w:cs="Arial"/>
          <w:kern w:val="0"/>
          <w:lang w:val="en-GB" w:eastAsia="nb-NO"/>
          <w14:ligatures w14:val="none"/>
        </w:rPr>
        <w:t xml:space="preserve"> </w:t>
      </w:r>
    </w:p>
    <w:p w14:paraId="21DBA8E7" w14:textId="350C9AC4" w:rsidR="00F4388E" w:rsidRPr="0052542C" w:rsidRDefault="00F4388E" w:rsidP="00F4388E">
      <w:pPr>
        <w:spacing w:after="0" w:line="240" w:lineRule="auto"/>
        <w:textAlignment w:val="baseline"/>
        <w:rPr>
          <w:rFonts w:ascii="Arial" w:eastAsia="Times New Roman" w:hAnsi="Arial" w:cs="Arial"/>
          <w:kern w:val="0"/>
          <w:lang w:val="en-GB" w:eastAsia="nb-NO"/>
          <w14:ligatures w14:val="none"/>
        </w:rPr>
      </w:pPr>
      <w:r w:rsidRPr="0052542C">
        <w:rPr>
          <w:rFonts w:ascii="Arial" w:eastAsia="Times New Roman" w:hAnsi="Arial" w:cs="Arial"/>
          <w:kern w:val="0"/>
          <w:lang w:val="en-GB" w:eastAsia="nb-NO"/>
          <w14:ligatures w14:val="none"/>
        </w:rPr>
        <w:t xml:space="preserve">(4) </w:t>
      </w:r>
      <w:r w:rsidR="002474B1" w:rsidRPr="0052542C">
        <w:rPr>
          <w:rFonts w:ascii="Arial" w:eastAsia="Times New Roman" w:hAnsi="Arial" w:cs="Arial"/>
          <w:kern w:val="0"/>
          <w:lang w:val="en-GB" w:eastAsia="nb-NO"/>
          <w14:ligatures w14:val="none"/>
        </w:rPr>
        <w:t xml:space="preserve">VID Specialized University lays down supplementary provisions for </w:t>
      </w:r>
      <w:r w:rsidR="0005232A">
        <w:rPr>
          <w:rFonts w:ascii="Arial" w:eastAsia="Times New Roman" w:hAnsi="Arial" w:cs="Arial"/>
          <w:kern w:val="0"/>
          <w:lang w:val="en-GB" w:eastAsia="nb-NO"/>
          <w14:ligatures w14:val="none"/>
        </w:rPr>
        <w:t xml:space="preserve">admission and </w:t>
      </w:r>
      <w:r w:rsidR="002474B1" w:rsidRPr="0052542C">
        <w:rPr>
          <w:rFonts w:ascii="Arial" w:eastAsia="Times New Roman" w:hAnsi="Arial" w:cs="Arial"/>
          <w:kern w:val="0"/>
          <w:lang w:val="en-GB" w:eastAsia="nb-NO"/>
          <w14:ligatures w14:val="none"/>
        </w:rPr>
        <w:t>prior learning and work experience.</w:t>
      </w:r>
    </w:p>
    <w:p w14:paraId="02EB6649" w14:textId="77777777" w:rsidR="00F4388E" w:rsidRPr="001C6303" w:rsidRDefault="00F4388E" w:rsidP="00F4388E">
      <w:pPr>
        <w:spacing w:after="0" w:line="240" w:lineRule="auto"/>
        <w:textAlignment w:val="baseline"/>
        <w:rPr>
          <w:rFonts w:ascii="Arial" w:eastAsia="Times New Roman" w:hAnsi="Arial" w:cs="Arial"/>
          <w:kern w:val="0"/>
          <w:lang w:val="en-GB" w:eastAsia="nb-NO"/>
          <w14:ligatures w14:val="none"/>
        </w:rPr>
      </w:pPr>
      <w:r w:rsidRPr="001C6303">
        <w:rPr>
          <w:rFonts w:ascii="Arial" w:eastAsia="Times New Roman" w:hAnsi="Arial" w:cs="Arial"/>
          <w:kern w:val="0"/>
          <w:lang w:val="en-GB" w:eastAsia="nb-NO"/>
          <w14:ligatures w14:val="none"/>
        </w:rPr>
        <w:t>  </w:t>
      </w:r>
    </w:p>
    <w:p w14:paraId="1BBFB31F" w14:textId="41F654F1" w:rsidR="00F4388E" w:rsidRPr="001C6303" w:rsidRDefault="0052542C" w:rsidP="00F4388E">
      <w:pPr>
        <w:spacing w:after="0" w:line="240" w:lineRule="auto"/>
        <w:textAlignment w:val="baseline"/>
        <w:rPr>
          <w:rFonts w:ascii="Arial" w:eastAsia="Times New Roman" w:hAnsi="Arial" w:cs="Arial"/>
          <w:kern w:val="0"/>
          <w:lang w:val="en-GB" w:eastAsia="nb-NO"/>
          <w14:ligatures w14:val="none"/>
        </w:rPr>
      </w:pPr>
      <w:r w:rsidRPr="001C6303">
        <w:rPr>
          <w:rFonts w:ascii="Arial" w:eastAsia="Times New Roman" w:hAnsi="Arial" w:cs="Arial"/>
          <w:b/>
          <w:bCs/>
          <w:kern w:val="0"/>
          <w:lang w:val="en-GB" w:eastAsia="nb-NO"/>
          <w14:ligatures w14:val="none"/>
        </w:rPr>
        <w:t>Section</w:t>
      </w:r>
      <w:r w:rsidR="00F4388E" w:rsidRPr="001C6303">
        <w:rPr>
          <w:rFonts w:ascii="Arial" w:eastAsia="Times New Roman" w:hAnsi="Arial" w:cs="Arial"/>
          <w:b/>
          <w:bCs/>
          <w:kern w:val="0"/>
          <w:lang w:val="en-GB" w:eastAsia="nb-NO"/>
          <w14:ligatures w14:val="none"/>
        </w:rPr>
        <w:t xml:space="preserve"> 3-4 </w:t>
      </w:r>
      <w:r w:rsidRPr="001C6303">
        <w:rPr>
          <w:rFonts w:ascii="Arial" w:eastAsia="Times New Roman" w:hAnsi="Arial" w:cs="Arial"/>
          <w:b/>
          <w:bCs/>
          <w:kern w:val="0"/>
          <w:lang w:val="en-GB" w:eastAsia="nb-NO"/>
          <w14:ligatures w14:val="none"/>
        </w:rPr>
        <w:t>Special assessment</w:t>
      </w:r>
      <w:r w:rsidR="00F4388E" w:rsidRPr="001C6303">
        <w:rPr>
          <w:rFonts w:ascii="Arial" w:eastAsia="Times New Roman" w:hAnsi="Arial" w:cs="Arial"/>
          <w:kern w:val="0"/>
          <w:lang w:val="en-GB" w:eastAsia="nb-NO"/>
          <w14:ligatures w14:val="none"/>
        </w:rPr>
        <w:t> </w:t>
      </w:r>
    </w:p>
    <w:p w14:paraId="2447735F" w14:textId="6C135F9C" w:rsidR="00F4388E" w:rsidRPr="00565ADE" w:rsidRDefault="001C6303" w:rsidP="00AC3ADC">
      <w:pPr>
        <w:spacing w:after="0" w:line="240" w:lineRule="auto"/>
        <w:textAlignment w:val="baseline"/>
        <w:rPr>
          <w:rFonts w:ascii="Arial" w:eastAsia="Times New Roman" w:hAnsi="Arial" w:cs="Arial"/>
          <w:color w:val="000000" w:themeColor="text1"/>
          <w:kern w:val="0"/>
          <w:lang w:val="en-GB" w:eastAsia="nb-NO"/>
          <w14:ligatures w14:val="none"/>
        </w:rPr>
      </w:pPr>
      <w:r w:rsidRPr="001C6303">
        <w:rPr>
          <w:rFonts w:ascii="Arial" w:eastAsia="Times New Roman" w:hAnsi="Arial" w:cs="Arial"/>
          <w:kern w:val="0"/>
          <w:lang w:val="en-GB" w:eastAsia="nb-NO"/>
          <w14:ligatures w14:val="none"/>
        </w:rPr>
        <w:t xml:space="preserve">Exceptions from the ranking provisions may be made if there are reasons for a special assessment. </w:t>
      </w:r>
      <w:r w:rsidRPr="00565ADE">
        <w:rPr>
          <w:rFonts w:ascii="Arial" w:eastAsia="Times New Roman" w:hAnsi="Arial" w:cs="Arial"/>
          <w:kern w:val="0"/>
          <w:lang w:val="en-GB" w:eastAsia="nb-NO"/>
          <w14:ligatures w14:val="none"/>
        </w:rPr>
        <w:t>The basis for admission according to a special assessmen</w:t>
      </w:r>
      <w:r w:rsidR="002F5F15">
        <w:rPr>
          <w:rFonts w:ascii="Arial" w:eastAsia="Times New Roman" w:hAnsi="Arial" w:cs="Arial"/>
          <w:kern w:val="0"/>
          <w:lang w:val="en-GB" w:eastAsia="nb-NO"/>
          <w14:ligatures w14:val="none"/>
        </w:rPr>
        <w:t>t</w:t>
      </w:r>
      <w:r w:rsidR="0001224E" w:rsidRPr="00565ADE">
        <w:rPr>
          <w:rFonts w:ascii="Arial" w:eastAsia="Times New Roman" w:hAnsi="Arial" w:cs="Arial"/>
          <w:kern w:val="0"/>
          <w:lang w:val="en-GB" w:eastAsia="nb-NO"/>
          <w14:ligatures w14:val="none"/>
        </w:rPr>
        <w:t xml:space="preserve"> is </w:t>
      </w:r>
      <w:r w:rsidR="00565ADE" w:rsidRPr="00565ADE">
        <w:rPr>
          <w:rFonts w:ascii="Arial" w:eastAsia="Times New Roman" w:hAnsi="Arial" w:cs="Arial"/>
          <w:kern w:val="0"/>
          <w:lang w:val="en-GB" w:eastAsia="nb-NO"/>
          <w14:ligatures w14:val="none"/>
        </w:rPr>
        <w:t>give</w:t>
      </w:r>
      <w:r w:rsidR="00565ADE">
        <w:rPr>
          <w:rFonts w:ascii="Arial" w:eastAsia="Times New Roman" w:hAnsi="Arial" w:cs="Arial"/>
          <w:kern w:val="0"/>
          <w:lang w:val="en-GB" w:eastAsia="nb-NO"/>
          <w14:ligatures w14:val="none"/>
        </w:rPr>
        <w:t xml:space="preserve">n in </w:t>
      </w:r>
      <w:r w:rsidR="004371F2">
        <w:rPr>
          <w:rFonts w:ascii="Arial" w:eastAsia="Times New Roman" w:hAnsi="Arial" w:cs="Arial"/>
          <w:kern w:val="0"/>
          <w:lang w:val="en-GB" w:eastAsia="nb-NO"/>
          <w14:ligatures w14:val="none"/>
        </w:rPr>
        <w:t>s</w:t>
      </w:r>
      <w:r w:rsidR="00565ADE">
        <w:rPr>
          <w:rFonts w:ascii="Arial" w:eastAsia="Times New Roman" w:hAnsi="Arial" w:cs="Arial"/>
          <w:kern w:val="0"/>
          <w:lang w:val="en-GB" w:eastAsia="nb-NO"/>
          <w14:ligatures w14:val="none"/>
        </w:rPr>
        <w:t xml:space="preserve">ection </w:t>
      </w:r>
      <w:r w:rsidR="00765978" w:rsidRPr="00565ADE">
        <w:rPr>
          <w:rFonts w:ascii="Arial" w:eastAsia="Times New Roman" w:hAnsi="Arial" w:cs="Arial"/>
          <w:color w:val="000000" w:themeColor="text1"/>
          <w:kern w:val="0"/>
          <w:lang w:val="en-GB" w:eastAsia="nb-NO"/>
          <w14:ligatures w14:val="none"/>
        </w:rPr>
        <w:t xml:space="preserve">7-13 </w:t>
      </w:r>
      <w:r w:rsidR="00565ADE" w:rsidRPr="00565ADE">
        <w:rPr>
          <w:rFonts w:ascii="Arial" w:eastAsia="Times New Roman" w:hAnsi="Arial" w:cs="Arial"/>
          <w:color w:val="000000" w:themeColor="text1"/>
          <w:kern w:val="0"/>
          <w:lang w:val="en-GB" w:eastAsia="nb-NO"/>
          <w14:ligatures w14:val="none"/>
        </w:rPr>
        <w:t>o</w:t>
      </w:r>
      <w:r w:rsidR="00565ADE">
        <w:rPr>
          <w:rFonts w:ascii="Arial" w:eastAsia="Times New Roman" w:hAnsi="Arial" w:cs="Arial"/>
          <w:color w:val="000000" w:themeColor="text1"/>
          <w:kern w:val="0"/>
          <w:lang w:val="en-GB" w:eastAsia="nb-NO"/>
          <w14:ligatures w14:val="none"/>
        </w:rPr>
        <w:t>f</w:t>
      </w:r>
      <w:r w:rsidR="002F5F15">
        <w:rPr>
          <w:rFonts w:ascii="Arial" w:eastAsia="Times New Roman" w:hAnsi="Arial" w:cs="Arial"/>
          <w:color w:val="000000" w:themeColor="text1"/>
          <w:kern w:val="0"/>
          <w:lang w:val="en-GB" w:eastAsia="nb-NO"/>
          <w14:ligatures w14:val="none"/>
        </w:rPr>
        <w:t xml:space="preserve"> the</w:t>
      </w:r>
      <w:r w:rsidR="00565ADE">
        <w:rPr>
          <w:rFonts w:ascii="Arial" w:eastAsia="Times New Roman" w:hAnsi="Arial" w:cs="Arial"/>
          <w:color w:val="000000" w:themeColor="text1"/>
          <w:kern w:val="0"/>
          <w:lang w:val="en-GB" w:eastAsia="nb-NO"/>
          <w14:ligatures w14:val="none"/>
        </w:rPr>
        <w:t xml:space="preserve"> </w:t>
      </w:r>
      <w:r w:rsidR="002F5F15" w:rsidRPr="002F5F15">
        <w:rPr>
          <w:rFonts w:ascii="Arial" w:eastAsia="Times New Roman" w:hAnsi="Arial" w:cs="Arial"/>
          <w:color w:val="000000" w:themeColor="text1"/>
          <w:kern w:val="0"/>
          <w:lang w:val="en-GB" w:eastAsia="nb-NO"/>
          <w14:ligatures w14:val="none"/>
        </w:rPr>
        <w:t>Regulation</w:t>
      </w:r>
      <w:r w:rsidR="00423E42">
        <w:rPr>
          <w:rFonts w:ascii="Arial" w:eastAsia="Times New Roman" w:hAnsi="Arial" w:cs="Arial"/>
          <w:color w:val="000000" w:themeColor="text1"/>
          <w:kern w:val="0"/>
          <w:lang w:val="en-GB" w:eastAsia="nb-NO"/>
          <w14:ligatures w14:val="none"/>
        </w:rPr>
        <w:t>s</w:t>
      </w:r>
      <w:r w:rsidR="002F5F15" w:rsidRPr="002F5F15">
        <w:rPr>
          <w:rFonts w:ascii="Arial" w:eastAsia="Times New Roman" w:hAnsi="Arial" w:cs="Arial"/>
          <w:color w:val="000000" w:themeColor="text1"/>
          <w:kern w:val="0"/>
          <w:lang w:val="en-GB" w:eastAsia="nb-NO"/>
          <w14:ligatures w14:val="none"/>
        </w:rPr>
        <w:t xml:space="preserve"> concerning Admission to Higher Education. </w:t>
      </w:r>
    </w:p>
    <w:p w14:paraId="6421DC73" w14:textId="77777777" w:rsidR="00F4388E" w:rsidRPr="00423E42" w:rsidRDefault="00F4388E" w:rsidP="00F4388E">
      <w:pPr>
        <w:spacing w:after="0" w:line="240" w:lineRule="auto"/>
        <w:textAlignment w:val="baseline"/>
        <w:rPr>
          <w:rFonts w:ascii="Arial" w:eastAsia="Times New Roman" w:hAnsi="Arial" w:cs="Arial"/>
          <w:kern w:val="0"/>
          <w:lang w:val="en-GB" w:eastAsia="nb-NO"/>
          <w14:ligatures w14:val="none"/>
        </w:rPr>
      </w:pPr>
      <w:r w:rsidRPr="00423E42">
        <w:rPr>
          <w:rFonts w:ascii="Arial" w:eastAsia="Times New Roman" w:hAnsi="Arial" w:cs="Arial"/>
          <w:kern w:val="0"/>
          <w:lang w:val="en-GB" w:eastAsia="nb-NO"/>
          <w14:ligatures w14:val="none"/>
        </w:rPr>
        <w:t>  </w:t>
      </w:r>
    </w:p>
    <w:p w14:paraId="021318EC" w14:textId="1B333CE0" w:rsidR="00F4388E" w:rsidRPr="00423E42" w:rsidRDefault="00423E42" w:rsidP="00F4388E">
      <w:pPr>
        <w:spacing w:after="0" w:line="240" w:lineRule="auto"/>
        <w:textAlignment w:val="baseline"/>
        <w:rPr>
          <w:rFonts w:ascii="Arial" w:eastAsia="Times New Roman" w:hAnsi="Arial" w:cs="Arial"/>
          <w:kern w:val="0"/>
          <w:lang w:val="en-GB" w:eastAsia="nb-NO"/>
          <w14:ligatures w14:val="none"/>
        </w:rPr>
      </w:pPr>
      <w:r w:rsidRPr="00423E42">
        <w:rPr>
          <w:rFonts w:ascii="Arial" w:eastAsia="Times New Roman" w:hAnsi="Arial" w:cs="Arial"/>
          <w:b/>
          <w:bCs/>
          <w:kern w:val="0"/>
          <w:lang w:val="en-GB" w:eastAsia="nb-NO"/>
          <w14:ligatures w14:val="none"/>
        </w:rPr>
        <w:t>Section</w:t>
      </w:r>
      <w:r w:rsidR="00F4388E" w:rsidRPr="00423E42">
        <w:rPr>
          <w:rFonts w:ascii="Arial" w:eastAsia="Times New Roman" w:hAnsi="Arial" w:cs="Arial"/>
          <w:b/>
          <w:bCs/>
          <w:kern w:val="0"/>
          <w:lang w:val="en-GB" w:eastAsia="nb-NO"/>
          <w14:ligatures w14:val="none"/>
        </w:rPr>
        <w:t xml:space="preserve"> 3-5 </w:t>
      </w:r>
      <w:r w:rsidRPr="00423E42">
        <w:rPr>
          <w:rFonts w:ascii="Arial" w:eastAsia="Times New Roman" w:hAnsi="Arial" w:cs="Arial"/>
          <w:b/>
          <w:bCs/>
          <w:kern w:val="0"/>
          <w:lang w:val="en-GB" w:eastAsia="nb-NO"/>
          <w14:ligatures w14:val="none"/>
        </w:rPr>
        <w:t>Applicants with foreign ed</w:t>
      </w:r>
      <w:r>
        <w:rPr>
          <w:rFonts w:ascii="Arial" w:eastAsia="Times New Roman" w:hAnsi="Arial" w:cs="Arial"/>
          <w:b/>
          <w:bCs/>
          <w:kern w:val="0"/>
          <w:lang w:val="en-GB" w:eastAsia="nb-NO"/>
          <w14:ligatures w14:val="none"/>
        </w:rPr>
        <w:t>ucational qualifications</w:t>
      </w:r>
      <w:r w:rsidR="00F4388E" w:rsidRPr="00423E42">
        <w:rPr>
          <w:rFonts w:ascii="Arial" w:eastAsia="Times New Roman" w:hAnsi="Arial" w:cs="Arial"/>
          <w:kern w:val="0"/>
          <w:lang w:val="en-GB" w:eastAsia="nb-NO"/>
          <w14:ligatures w14:val="none"/>
        </w:rPr>
        <w:t>  </w:t>
      </w:r>
    </w:p>
    <w:p w14:paraId="7CE1B259" w14:textId="2A770B2B" w:rsidR="00980CA1" w:rsidRPr="004A5255" w:rsidRDefault="00F4388E" w:rsidP="00980CA1">
      <w:pPr>
        <w:spacing w:after="0" w:line="240" w:lineRule="auto"/>
        <w:textAlignment w:val="baseline"/>
        <w:rPr>
          <w:rFonts w:ascii="Arial" w:eastAsia="Times New Roman" w:hAnsi="Arial" w:cs="Arial"/>
          <w:kern w:val="0"/>
          <w:lang w:val="en-GB" w:eastAsia="nb-NO"/>
          <w14:ligatures w14:val="none"/>
        </w:rPr>
      </w:pPr>
      <w:r w:rsidRPr="004A5255">
        <w:rPr>
          <w:rFonts w:ascii="Arial" w:eastAsia="Times New Roman" w:hAnsi="Arial" w:cs="Arial"/>
          <w:kern w:val="0"/>
          <w:lang w:val="en-GB" w:eastAsia="nb-NO"/>
          <w14:ligatures w14:val="none"/>
        </w:rPr>
        <w:lastRenderedPageBreak/>
        <w:t xml:space="preserve">(1) </w:t>
      </w:r>
      <w:r w:rsidR="004A5255" w:rsidRPr="004A5255">
        <w:rPr>
          <w:rFonts w:ascii="Arial" w:eastAsia="Times New Roman" w:hAnsi="Arial" w:cs="Arial"/>
          <w:kern w:val="0"/>
          <w:lang w:val="en-GB" w:eastAsia="nb-NO"/>
          <w14:ligatures w14:val="none"/>
        </w:rPr>
        <w:t xml:space="preserve">Applicants with foreign educational qualifications from non-Nordic countries must prove that they meet Norwegian and English proficiency requirements </w:t>
      </w:r>
      <w:r w:rsidR="000269C5">
        <w:rPr>
          <w:rFonts w:ascii="Arial" w:eastAsia="Times New Roman" w:hAnsi="Arial" w:cs="Arial"/>
          <w:kern w:val="0"/>
          <w:lang w:val="en-GB" w:eastAsia="nb-NO"/>
          <w14:ligatures w14:val="none"/>
        </w:rPr>
        <w:t>pursuant to</w:t>
      </w:r>
      <w:r w:rsidR="004A5255" w:rsidRPr="004A5255">
        <w:rPr>
          <w:rFonts w:ascii="Arial" w:eastAsia="Times New Roman" w:hAnsi="Arial" w:cs="Arial"/>
          <w:kern w:val="0"/>
          <w:lang w:val="en-GB" w:eastAsia="nb-NO"/>
          <w14:ligatures w14:val="none"/>
        </w:rPr>
        <w:t xml:space="preserve"> </w:t>
      </w:r>
      <w:r w:rsidR="00787DFB">
        <w:rPr>
          <w:rFonts w:ascii="Arial" w:eastAsia="Times New Roman" w:hAnsi="Arial" w:cs="Arial"/>
          <w:kern w:val="0"/>
          <w:lang w:val="en-GB" w:eastAsia="nb-NO"/>
          <w14:ligatures w14:val="none"/>
        </w:rPr>
        <w:t>s</w:t>
      </w:r>
      <w:r w:rsidR="00F420B8">
        <w:rPr>
          <w:rFonts w:ascii="Arial" w:eastAsia="Times New Roman" w:hAnsi="Arial" w:cs="Arial"/>
          <w:kern w:val="0"/>
          <w:lang w:val="en-GB" w:eastAsia="nb-NO"/>
          <w14:ligatures w14:val="none"/>
        </w:rPr>
        <w:t xml:space="preserve">ection 2-2 of the Regulations </w:t>
      </w:r>
      <w:r w:rsidR="004A5255" w:rsidRPr="004A5255">
        <w:rPr>
          <w:rFonts w:ascii="Arial" w:eastAsia="Times New Roman" w:hAnsi="Arial" w:cs="Arial"/>
          <w:kern w:val="0"/>
          <w:lang w:val="en-GB" w:eastAsia="nb-NO"/>
          <w14:ligatures w14:val="none"/>
        </w:rPr>
        <w:t>concerning Admission to Higher Education.</w:t>
      </w:r>
    </w:p>
    <w:p w14:paraId="31AFD3DA" w14:textId="7984076D" w:rsidR="00F4388E" w:rsidRPr="004A5255" w:rsidRDefault="00F4388E" w:rsidP="00175FB6">
      <w:pPr>
        <w:spacing w:after="0" w:line="240" w:lineRule="auto"/>
        <w:textAlignment w:val="baseline"/>
        <w:rPr>
          <w:rFonts w:ascii="Arial" w:eastAsia="Times New Roman" w:hAnsi="Arial" w:cs="Arial"/>
          <w:kern w:val="0"/>
          <w:lang w:val="en-GB" w:eastAsia="nb-NO"/>
          <w14:ligatures w14:val="none"/>
        </w:rPr>
      </w:pPr>
    </w:p>
    <w:p w14:paraId="415F1BED" w14:textId="5B221D6C" w:rsidR="00F4388E" w:rsidRPr="005E576C" w:rsidRDefault="00F4388E" w:rsidP="00F4388E">
      <w:pPr>
        <w:spacing w:after="0" w:line="240" w:lineRule="auto"/>
        <w:textAlignment w:val="baseline"/>
        <w:rPr>
          <w:rFonts w:ascii="Arial" w:eastAsia="Times New Roman" w:hAnsi="Arial" w:cs="Arial"/>
          <w:kern w:val="0"/>
          <w:lang w:val="en-GB" w:eastAsia="nb-NO"/>
          <w14:ligatures w14:val="none"/>
        </w:rPr>
      </w:pPr>
      <w:r w:rsidRPr="005E576C">
        <w:rPr>
          <w:rFonts w:ascii="Arial" w:eastAsia="Times New Roman" w:hAnsi="Arial" w:cs="Arial"/>
          <w:kern w:val="0"/>
          <w:lang w:val="en-GB" w:eastAsia="nb-NO"/>
          <w14:ligatures w14:val="none"/>
        </w:rPr>
        <w:t xml:space="preserve">(2) </w:t>
      </w:r>
      <w:r w:rsidR="005E576C" w:rsidRPr="005E576C">
        <w:rPr>
          <w:rFonts w:ascii="Arial" w:eastAsia="Times New Roman" w:hAnsi="Arial" w:cs="Arial"/>
          <w:kern w:val="0"/>
          <w:lang w:val="en-GB" w:eastAsia="nb-NO"/>
          <w14:ligatures w14:val="none"/>
        </w:rPr>
        <w:t xml:space="preserve">Norwegian proficiency requirements do not apply if the compulsory parts of the programme and the relevant specialization are </w:t>
      </w:r>
      <w:r w:rsidR="00B430E9">
        <w:rPr>
          <w:rFonts w:ascii="Arial" w:eastAsia="Times New Roman" w:hAnsi="Arial" w:cs="Arial"/>
          <w:kern w:val="0"/>
          <w:lang w:val="en-GB" w:eastAsia="nb-NO"/>
          <w14:ligatures w14:val="none"/>
        </w:rPr>
        <w:t xml:space="preserve">both </w:t>
      </w:r>
      <w:r w:rsidR="005E576C" w:rsidRPr="005E576C">
        <w:rPr>
          <w:rFonts w:ascii="Arial" w:eastAsia="Times New Roman" w:hAnsi="Arial" w:cs="Arial"/>
          <w:kern w:val="0"/>
          <w:lang w:val="en-GB" w:eastAsia="nb-NO"/>
          <w14:ligatures w14:val="none"/>
        </w:rPr>
        <w:t>taught completely in English.</w:t>
      </w:r>
    </w:p>
    <w:p w14:paraId="5B174EBE" w14:textId="1D816AA8" w:rsidR="00F4388E" w:rsidRPr="006E6A51" w:rsidRDefault="00F4388E" w:rsidP="00F4388E">
      <w:pPr>
        <w:spacing w:after="0" w:line="240" w:lineRule="auto"/>
        <w:textAlignment w:val="baseline"/>
        <w:rPr>
          <w:rFonts w:ascii="Arial" w:eastAsia="Times New Roman" w:hAnsi="Arial" w:cs="Arial"/>
          <w:kern w:val="0"/>
          <w:lang w:val="en-GB" w:eastAsia="nb-NO"/>
          <w14:ligatures w14:val="none"/>
        </w:rPr>
      </w:pPr>
      <w:r w:rsidRPr="006E6A51">
        <w:rPr>
          <w:rFonts w:ascii="Arial" w:eastAsia="Times New Roman" w:hAnsi="Arial" w:cs="Arial"/>
          <w:kern w:val="0"/>
          <w:lang w:val="en-GB" w:eastAsia="nb-NO"/>
          <w14:ligatures w14:val="none"/>
        </w:rPr>
        <w:t>  </w:t>
      </w:r>
    </w:p>
    <w:p w14:paraId="2834C0B1" w14:textId="5A647CF4" w:rsidR="00F4388E" w:rsidRPr="006E6A51" w:rsidRDefault="00755DFF" w:rsidP="00F4388E">
      <w:pPr>
        <w:spacing w:after="0" w:line="240" w:lineRule="auto"/>
        <w:textAlignment w:val="baseline"/>
        <w:rPr>
          <w:rFonts w:ascii="Arial" w:eastAsia="Times New Roman" w:hAnsi="Arial" w:cs="Arial"/>
          <w:kern w:val="0"/>
          <w:lang w:val="en-GB" w:eastAsia="nb-NO"/>
          <w14:ligatures w14:val="none"/>
        </w:rPr>
      </w:pPr>
      <w:r w:rsidRPr="006E6A51">
        <w:rPr>
          <w:rFonts w:ascii="Arial" w:eastAsia="Times New Roman" w:hAnsi="Arial" w:cs="Arial"/>
          <w:b/>
          <w:bCs/>
          <w:kern w:val="0"/>
          <w:lang w:val="en-GB" w:eastAsia="nb-NO"/>
          <w14:ligatures w14:val="none"/>
        </w:rPr>
        <w:t>Section</w:t>
      </w:r>
      <w:r w:rsidR="00F4388E" w:rsidRPr="006E6A51">
        <w:rPr>
          <w:rFonts w:ascii="Arial" w:eastAsia="Times New Roman" w:hAnsi="Arial" w:cs="Arial"/>
          <w:b/>
          <w:bCs/>
          <w:kern w:val="0"/>
          <w:lang w:val="en-GB" w:eastAsia="nb-NO"/>
          <w14:ligatures w14:val="none"/>
        </w:rPr>
        <w:t xml:space="preserve"> 3-6</w:t>
      </w:r>
      <w:r w:rsidR="00F4388E" w:rsidRPr="006E6A51">
        <w:rPr>
          <w:rFonts w:ascii="Arial" w:eastAsia="Times New Roman" w:hAnsi="Arial" w:cs="Arial"/>
          <w:kern w:val="0"/>
          <w:lang w:val="en-GB" w:eastAsia="nb-NO"/>
          <w14:ligatures w14:val="none"/>
        </w:rPr>
        <w:t xml:space="preserve"> </w:t>
      </w:r>
      <w:r w:rsidRPr="006E6A51">
        <w:rPr>
          <w:rFonts w:ascii="Arial" w:eastAsia="Times New Roman" w:hAnsi="Arial" w:cs="Arial"/>
          <w:b/>
          <w:bCs/>
          <w:kern w:val="0"/>
          <w:lang w:val="en-GB" w:eastAsia="nb-NO"/>
          <w14:ligatures w14:val="none"/>
        </w:rPr>
        <w:t>Appeals against admission decisions</w:t>
      </w:r>
      <w:r w:rsidR="00F4388E" w:rsidRPr="006E6A51">
        <w:rPr>
          <w:rFonts w:ascii="Arial" w:eastAsia="Times New Roman" w:hAnsi="Arial" w:cs="Arial"/>
          <w:kern w:val="0"/>
          <w:lang w:val="en-GB" w:eastAsia="nb-NO"/>
          <w14:ligatures w14:val="none"/>
        </w:rPr>
        <w:t> </w:t>
      </w:r>
    </w:p>
    <w:p w14:paraId="0AD10ED6" w14:textId="666C8BD3" w:rsidR="00F4388E" w:rsidRPr="00735F53" w:rsidRDefault="00F4388E" w:rsidP="00F4388E">
      <w:pPr>
        <w:spacing w:after="0" w:line="240" w:lineRule="auto"/>
        <w:textAlignment w:val="baseline"/>
        <w:rPr>
          <w:rFonts w:ascii="Arial" w:eastAsia="Times New Roman" w:hAnsi="Arial" w:cs="Arial"/>
          <w:kern w:val="0"/>
          <w:lang w:val="en-GB" w:eastAsia="nb-NO"/>
          <w14:ligatures w14:val="none"/>
        </w:rPr>
      </w:pPr>
      <w:r w:rsidRPr="006E6A51">
        <w:rPr>
          <w:rFonts w:ascii="Arial" w:eastAsia="Times New Roman" w:hAnsi="Arial" w:cs="Arial"/>
          <w:kern w:val="0"/>
          <w:lang w:val="en-GB" w:eastAsia="nb-NO"/>
          <w14:ligatures w14:val="none"/>
        </w:rPr>
        <w:t xml:space="preserve">(1) </w:t>
      </w:r>
      <w:r w:rsidR="006E6A51" w:rsidRPr="006E6A51">
        <w:rPr>
          <w:rFonts w:ascii="Arial" w:eastAsia="Times New Roman" w:hAnsi="Arial" w:cs="Arial"/>
          <w:kern w:val="0"/>
          <w:lang w:val="en-GB" w:eastAsia="nb-NO"/>
          <w14:ligatures w14:val="none"/>
        </w:rPr>
        <w:t xml:space="preserve">Appeals against decisions </w:t>
      </w:r>
      <w:r w:rsidR="00316BA8">
        <w:rPr>
          <w:rFonts w:ascii="Arial" w:eastAsia="Times New Roman" w:hAnsi="Arial" w:cs="Arial"/>
          <w:kern w:val="0"/>
          <w:lang w:val="en-GB" w:eastAsia="nb-NO"/>
          <w14:ligatures w14:val="none"/>
        </w:rPr>
        <w:t>regarding</w:t>
      </w:r>
      <w:r w:rsidR="006E6A51" w:rsidRPr="006E6A51">
        <w:rPr>
          <w:rFonts w:ascii="Arial" w:eastAsia="Times New Roman" w:hAnsi="Arial" w:cs="Arial"/>
          <w:kern w:val="0"/>
          <w:lang w:val="en-GB" w:eastAsia="nb-NO"/>
          <w14:ligatures w14:val="none"/>
        </w:rPr>
        <w:t xml:space="preserve"> admission to first degree</w:t>
      </w:r>
      <w:r w:rsidR="00C63AF4">
        <w:rPr>
          <w:rFonts w:ascii="Arial" w:eastAsia="Times New Roman" w:hAnsi="Arial" w:cs="Arial"/>
          <w:kern w:val="0"/>
          <w:lang w:val="en-GB" w:eastAsia="nb-NO"/>
          <w14:ligatures w14:val="none"/>
        </w:rPr>
        <w:t xml:space="preserve"> programmes</w:t>
      </w:r>
      <w:r w:rsidR="006E6A51" w:rsidRPr="006E6A51">
        <w:rPr>
          <w:rFonts w:ascii="Arial" w:eastAsia="Times New Roman" w:hAnsi="Arial" w:cs="Arial"/>
          <w:kern w:val="0"/>
          <w:lang w:val="en-GB" w:eastAsia="nb-NO"/>
          <w14:ligatures w14:val="none"/>
        </w:rPr>
        <w:t xml:space="preserve"> through the </w:t>
      </w:r>
      <w:r w:rsidR="00015147">
        <w:rPr>
          <w:rFonts w:ascii="Arial" w:eastAsia="Times New Roman" w:hAnsi="Arial" w:cs="Arial"/>
          <w:kern w:val="0"/>
          <w:lang w:val="en-GB" w:eastAsia="nb-NO"/>
          <w14:ligatures w14:val="none"/>
        </w:rPr>
        <w:t>national admission model</w:t>
      </w:r>
      <w:r w:rsidR="006E6A51" w:rsidRPr="006E6A51">
        <w:rPr>
          <w:rFonts w:ascii="Arial" w:eastAsia="Times New Roman" w:hAnsi="Arial" w:cs="Arial"/>
          <w:kern w:val="0"/>
          <w:lang w:val="en-GB" w:eastAsia="nb-NO"/>
          <w14:ligatures w14:val="none"/>
        </w:rPr>
        <w:t xml:space="preserve"> </w:t>
      </w:r>
      <w:r w:rsidR="00AD3550">
        <w:rPr>
          <w:rFonts w:ascii="Arial" w:eastAsia="Times New Roman" w:hAnsi="Arial" w:cs="Arial"/>
          <w:kern w:val="0"/>
          <w:lang w:val="en-GB" w:eastAsia="nb-NO"/>
          <w14:ligatures w14:val="none"/>
        </w:rPr>
        <w:t xml:space="preserve">(NOM) </w:t>
      </w:r>
      <w:r w:rsidR="006E6A51" w:rsidRPr="006E6A51">
        <w:rPr>
          <w:rFonts w:ascii="Arial" w:eastAsia="Times New Roman" w:hAnsi="Arial" w:cs="Arial"/>
          <w:kern w:val="0"/>
          <w:lang w:val="en-GB" w:eastAsia="nb-NO"/>
          <w14:ligatures w14:val="none"/>
        </w:rPr>
        <w:t xml:space="preserve">shall be addressed to the processing institution. If the decision is not reversed, the </w:t>
      </w:r>
      <w:r w:rsidR="00C13722">
        <w:rPr>
          <w:rFonts w:ascii="Arial" w:eastAsia="Times New Roman" w:hAnsi="Arial" w:cs="Arial"/>
          <w:kern w:val="0"/>
          <w:lang w:val="en-GB" w:eastAsia="nb-NO"/>
          <w14:ligatures w14:val="none"/>
        </w:rPr>
        <w:t>National Appeals Committee</w:t>
      </w:r>
      <w:r w:rsidR="00053863">
        <w:rPr>
          <w:rFonts w:ascii="Arial" w:eastAsia="Times New Roman" w:hAnsi="Arial" w:cs="Arial"/>
          <w:kern w:val="0"/>
          <w:lang w:val="en-GB" w:eastAsia="nb-NO"/>
          <w14:ligatures w14:val="none"/>
        </w:rPr>
        <w:t xml:space="preserve"> will then decide the appeal</w:t>
      </w:r>
      <w:r w:rsidR="003E61A7" w:rsidRPr="00735F53">
        <w:rPr>
          <w:rFonts w:ascii="Arial" w:eastAsia="Times New Roman" w:hAnsi="Arial" w:cs="Arial"/>
          <w:kern w:val="0"/>
          <w:lang w:val="en-GB" w:eastAsia="nb-NO"/>
          <w14:ligatures w14:val="none"/>
        </w:rPr>
        <w:t>.</w:t>
      </w:r>
      <w:r w:rsidRPr="00735F53">
        <w:rPr>
          <w:rFonts w:ascii="Arial" w:eastAsia="Times New Roman" w:hAnsi="Arial" w:cs="Arial"/>
          <w:kern w:val="0"/>
          <w:lang w:val="en-GB" w:eastAsia="nb-NO"/>
          <w14:ligatures w14:val="none"/>
        </w:rPr>
        <w:t>  </w:t>
      </w:r>
    </w:p>
    <w:p w14:paraId="1132D4A1" w14:textId="6EE15E65" w:rsidR="00F4388E" w:rsidRPr="005F55BE" w:rsidRDefault="00F4388E" w:rsidP="00F4388E">
      <w:pPr>
        <w:spacing w:after="0" w:line="240" w:lineRule="auto"/>
        <w:textAlignment w:val="baseline"/>
        <w:rPr>
          <w:rFonts w:ascii="Arial" w:eastAsia="Times New Roman" w:hAnsi="Arial" w:cs="Arial"/>
          <w:kern w:val="0"/>
          <w:lang w:val="en-GB" w:eastAsia="nb-NO"/>
          <w14:ligatures w14:val="none"/>
        </w:rPr>
      </w:pPr>
      <w:r w:rsidRPr="001E41FD">
        <w:rPr>
          <w:rFonts w:ascii="Arial" w:eastAsia="Times New Roman" w:hAnsi="Arial" w:cs="Arial"/>
          <w:kern w:val="0"/>
          <w:lang w:val="en-GB" w:eastAsia="nb-NO"/>
          <w14:ligatures w14:val="none"/>
        </w:rPr>
        <w:t xml:space="preserve">(2) </w:t>
      </w:r>
      <w:r w:rsidR="00491618" w:rsidRPr="001E41FD">
        <w:rPr>
          <w:rFonts w:ascii="Arial" w:eastAsia="Times New Roman" w:hAnsi="Arial" w:cs="Arial"/>
          <w:kern w:val="0"/>
          <w:lang w:val="en-GB" w:eastAsia="nb-NO"/>
          <w14:ligatures w14:val="none"/>
        </w:rPr>
        <w:t xml:space="preserve">Appeals of </w:t>
      </w:r>
      <w:r w:rsidR="00D5253A">
        <w:rPr>
          <w:rFonts w:ascii="Arial" w:eastAsia="Times New Roman" w:hAnsi="Arial" w:cs="Arial"/>
          <w:kern w:val="0"/>
          <w:lang w:val="en-GB" w:eastAsia="nb-NO"/>
          <w14:ligatures w14:val="none"/>
        </w:rPr>
        <w:t xml:space="preserve">decisions on </w:t>
      </w:r>
      <w:r w:rsidR="00491618" w:rsidRPr="001E41FD">
        <w:rPr>
          <w:rFonts w:ascii="Arial" w:eastAsia="Times New Roman" w:hAnsi="Arial" w:cs="Arial"/>
          <w:kern w:val="0"/>
          <w:lang w:val="en-GB" w:eastAsia="nb-NO"/>
          <w14:ligatures w14:val="none"/>
        </w:rPr>
        <w:t xml:space="preserve">admission to </w:t>
      </w:r>
      <w:r w:rsidR="001318A0">
        <w:rPr>
          <w:rFonts w:ascii="Arial" w:eastAsia="Times New Roman" w:hAnsi="Arial" w:cs="Arial"/>
          <w:kern w:val="0"/>
          <w:lang w:val="en-GB" w:eastAsia="nb-NO"/>
          <w14:ligatures w14:val="none"/>
        </w:rPr>
        <w:t xml:space="preserve">postgraduate </w:t>
      </w:r>
      <w:r w:rsidR="00D5253A">
        <w:rPr>
          <w:rFonts w:ascii="Arial" w:eastAsia="Times New Roman" w:hAnsi="Arial" w:cs="Arial"/>
          <w:kern w:val="0"/>
          <w:lang w:val="en-GB" w:eastAsia="nb-NO"/>
          <w14:ligatures w14:val="none"/>
        </w:rPr>
        <w:t>programmes</w:t>
      </w:r>
      <w:r w:rsidR="00491618" w:rsidRPr="001E41FD">
        <w:rPr>
          <w:rFonts w:ascii="Arial" w:eastAsia="Times New Roman" w:hAnsi="Arial" w:cs="Arial"/>
          <w:kern w:val="0"/>
          <w:lang w:val="en-GB" w:eastAsia="nb-NO"/>
          <w14:ligatures w14:val="none"/>
        </w:rPr>
        <w:t xml:space="preserve">, master’s degree programmes and </w:t>
      </w:r>
      <w:r w:rsidR="00273CFD" w:rsidRPr="001E41FD">
        <w:rPr>
          <w:rFonts w:ascii="Arial" w:eastAsia="Times New Roman" w:hAnsi="Arial" w:cs="Arial"/>
          <w:kern w:val="0"/>
          <w:lang w:val="en-GB" w:eastAsia="nb-NO"/>
          <w14:ligatures w14:val="none"/>
        </w:rPr>
        <w:t xml:space="preserve">local admission </w:t>
      </w:r>
      <w:r w:rsidR="001E41FD" w:rsidRPr="001E41FD">
        <w:rPr>
          <w:rFonts w:ascii="Arial" w:eastAsia="Times New Roman" w:hAnsi="Arial" w:cs="Arial"/>
          <w:kern w:val="0"/>
          <w:lang w:val="en-GB" w:eastAsia="nb-NO"/>
          <w14:ligatures w14:val="none"/>
        </w:rPr>
        <w:t>othe</w:t>
      </w:r>
      <w:r w:rsidR="001E41FD">
        <w:rPr>
          <w:rFonts w:ascii="Arial" w:eastAsia="Times New Roman" w:hAnsi="Arial" w:cs="Arial"/>
          <w:kern w:val="0"/>
          <w:lang w:val="en-GB" w:eastAsia="nb-NO"/>
          <w14:ligatures w14:val="none"/>
        </w:rPr>
        <w:t xml:space="preserve">rwise </w:t>
      </w:r>
      <w:r w:rsidR="00316BA8">
        <w:rPr>
          <w:rFonts w:ascii="Arial" w:eastAsia="Times New Roman" w:hAnsi="Arial" w:cs="Arial"/>
          <w:kern w:val="0"/>
          <w:lang w:val="en-GB" w:eastAsia="nb-NO"/>
          <w14:ligatures w14:val="none"/>
        </w:rPr>
        <w:t>shall be</w:t>
      </w:r>
      <w:r w:rsidR="00316BA8" w:rsidRPr="001E41FD">
        <w:rPr>
          <w:rFonts w:ascii="Arial" w:eastAsia="Times New Roman" w:hAnsi="Arial" w:cs="Arial"/>
          <w:kern w:val="0"/>
          <w:lang w:val="en-GB" w:eastAsia="nb-NO"/>
          <w14:ligatures w14:val="none"/>
        </w:rPr>
        <w:t xml:space="preserve"> </w:t>
      </w:r>
      <w:r w:rsidR="00491618" w:rsidRPr="001E41FD">
        <w:rPr>
          <w:rFonts w:ascii="Arial" w:eastAsia="Times New Roman" w:hAnsi="Arial" w:cs="Arial"/>
          <w:kern w:val="0"/>
          <w:lang w:val="en-GB" w:eastAsia="nb-NO"/>
          <w14:ligatures w14:val="none"/>
        </w:rPr>
        <w:t>addressed to VID Specialized University</w:t>
      </w:r>
      <w:r w:rsidR="00202ED4">
        <w:rPr>
          <w:rFonts w:ascii="Arial" w:eastAsia="Times New Roman" w:hAnsi="Arial" w:cs="Arial"/>
          <w:kern w:val="0"/>
          <w:lang w:val="en-GB" w:eastAsia="nb-NO"/>
          <w14:ligatures w14:val="none"/>
        </w:rPr>
        <w:t xml:space="preserve">. </w:t>
      </w:r>
      <w:r w:rsidR="00DB37B3" w:rsidRPr="00DB37B3">
        <w:rPr>
          <w:rFonts w:ascii="Arial" w:eastAsia="Times New Roman" w:hAnsi="Arial" w:cs="Arial"/>
          <w:kern w:val="0"/>
          <w:lang w:val="en-GB" w:eastAsia="nb-NO"/>
          <w14:ligatures w14:val="none"/>
        </w:rPr>
        <w:t xml:space="preserve">If the decision is not reversed, </w:t>
      </w:r>
      <w:proofErr w:type="spellStart"/>
      <w:r w:rsidR="00DB37B3" w:rsidRPr="00DB37B3">
        <w:rPr>
          <w:rFonts w:ascii="Arial" w:eastAsia="Times New Roman" w:hAnsi="Arial" w:cs="Arial"/>
          <w:kern w:val="0"/>
          <w:lang w:val="en-GB" w:eastAsia="nb-NO"/>
          <w14:ligatures w14:val="none"/>
        </w:rPr>
        <w:t>VID’s</w:t>
      </w:r>
      <w:proofErr w:type="spellEnd"/>
      <w:r w:rsidR="00DB37B3" w:rsidRPr="00DB37B3">
        <w:rPr>
          <w:rFonts w:ascii="Arial" w:eastAsia="Times New Roman" w:hAnsi="Arial" w:cs="Arial"/>
          <w:kern w:val="0"/>
          <w:lang w:val="en-GB" w:eastAsia="nb-NO"/>
          <w14:ligatures w14:val="none"/>
        </w:rPr>
        <w:t xml:space="preserve"> </w:t>
      </w:r>
      <w:r w:rsidR="008E4634">
        <w:rPr>
          <w:rFonts w:ascii="Arial" w:eastAsia="Times New Roman" w:hAnsi="Arial" w:cs="Arial"/>
          <w:kern w:val="0"/>
          <w:lang w:val="en-GB" w:eastAsia="nb-NO"/>
          <w14:ligatures w14:val="none"/>
        </w:rPr>
        <w:t>A</w:t>
      </w:r>
      <w:r w:rsidR="00DB37B3" w:rsidRPr="00DB37B3">
        <w:rPr>
          <w:rFonts w:ascii="Arial" w:eastAsia="Times New Roman" w:hAnsi="Arial" w:cs="Arial"/>
          <w:kern w:val="0"/>
          <w:lang w:val="en-GB" w:eastAsia="nb-NO"/>
          <w14:ligatures w14:val="none"/>
        </w:rPr>
        <w:t xml:space="preserve">ppeals </w:t>
      </w:r>
      <w:r w:rsidR="008E4634">
        <w:rPr>
          <w:rFonts w:ascii="Arial" w:eastAsia="Times New Roman" w:hAnsi="Arial" w:cs="Arial"/>
          <w:kern w:val="0"/>
          <w:lang w:val="en-GB" w:eastAsia="nb-NO"/>
          <w14:ligatures w14:val="none"/>
        </w:rPr>
        <w:t>C</w:t>
      </w:r>
      <w:r w:rsidR="00DB37B3" w:rsidRPr="00DB37B3">
        <w:rPr>
          <w:rFonts w:ascii="Arial" w:eastAsia="Times New Roman" w:hAnsi="Arial" w:cs="Arial"/>
          <w:kern w:val="0"/>
          <w:lang w:val="en-GB" w:eastAsia="nb-NO"/>
          <w14:ligatures w14:val="none"/>
        </w:rPr>
        <w:t>ommittee</w:t>
      </w:r>
      <w:r w:rsidR="00053863">
        <w:rPr>
          <w:rFonts w:ascii="Arial" w:eastAsia="Times New Roman" w:hAnsi="Arial" w:cs="Arial"/>
          <w:kern w:val="0"/>
          <w:lang w:val="en-GB" w:eastAsia="nb-NO"/>
          <w14:ligatures w14:val="none"/>
        </w:rPr>
        <w:t xml:space="preserve"> will then decide the appeal</w:t>
      </w:r>
      <w:r w:rsidR="00DB37B3" w:rsidRPr="00DB37B3">
        <w:rPr>
          <w:rFonts w:ascii="Arial" w:eastAsia="Times New Roman" w:hAnsi="Arial" w:cs="Arial"/>
          <w:kern w:val="0"/>
          <w:lang w:val="en-GB" w:eastAsia="nb-NO"/>
          <w14:ligatures w14:val="none"/>
        </w:rPr>
        <w:t>.</w:t>
      </w:r>
      <w:r w:rsidR="003E61A7" w:rsidRPr="0074701D">
        <w:rPr>
          <w:rFonts w:ascii="Arial" w:eastAsia="Times New Roman" w:hAnsi="Arial" w:cs="Arial"/>
          <w:kern w:val="0"/>
          <w:lang w:val="en-GB" w:eastAsia="nb-NO"/>
          <w14:ligatures w14:val="none"/>
        </w:rPr>
        <w:t xml:space="preserve"> </w:t>
      </w:r>
      <w:r w:rsidR="003447ED" w:rsidRPr="002C68FD">
        <w:rPr>
          <w:rFonts w:ascii="Arial" w:eastAsia="Times New Roman" w:hAnsi="Arial" w:cs="Arial"/>
          <w:kern w:val="0"/>
          <w:lang w:val="en-GB" w:eastAsia="nb-NO"/>
          <w14:ligatures w14:val="none"/>
        </w:rPr>
        <w:t xml:space="preserve">The same applies to appeals </w:t>
      </w:r>
      <w:r w:rsidR="00C361BC" w:rsidRPr="002C68FD">
        <w:rPr>
          <w:rFonts w:ascii="Arial" w:eastAsia="Times New Roman" w:hAnsi="Arial" w:cs="Arial"/>
          <w:kern w:val="0"/>
          <w:lang w:val="en-GB" w:eastAsia="nb-NO"/>
          <w14:ligatures w14:val="none"/>
        </w:rPr>
        <w:t xml:space="preserve">against decisions </w:t>
      </w:r>
      <w:r w:rsidR="008629BA">
        <w:rPr>
          <w:rFonts w:ascii="Arial" w:eastAsia="Times New Roman" w:hAnsi="Arial" w:cs="Arial"/>
          <w:kern w:val="0"/>
          <w:lang w:val="en-GB" w:eastAsia="nb-NO"/>
          <w14:ligatures w14:val="none"/>
        </w:rPr>
        <w:t xml:space="preserve">on admission </w:t>
      </w:r>
      <w:proofErr w:type="gramStart"/>
      <w:r w:rsidR="00073DE1" w:rsidRPr="002C68FD">
        <w:rPr>
          <w:rFonts w:ascii="Arial" w:eastAsia="Times New Roman" w:hAnsi="Arial" w:cs="Arial"/>
          <w:kern w:val="0"/>
          <w:lang w:val="en-GB" w:eastAsia="nb-NO"/>
          <w14:ligatures w14:val="none"/>
        </w:rPr>
        <w:t>on the basis of</w:t>
      </w:r>
      <w:proofErr w:type="gramEnd"/>
      <w:r w:rsidR="00073DE1" w:rsidRPr="002C68FD">
        <w:rPr>
          <w:rFonts w:ascii="Arial" w:eastAsia="Times New Roman" w:hAnsi="Arial" w:cs="Arial"/>
          <w:kern w:val="0"/>
          <w:lang w:val="en-GB" w:eastAsia="nb-NO"/>
          <w14:ligatures w14:val="none"/>
        </w:rPr>
        <w:t xml:space="preserve"> </w:t>
      </w:r>
      <w:r w:rsidR="002C68FD" w:rsidRPr="002C68FD">
        <w:rPr>
          <w:rFonts w:ascii="Arial" w:eastAsia="Times New Roman" w:hAnsi="Arial" w:cs="Arial"/>
          <w:kern w:val="0"/>
          <w:lang w:val="en-GB" w:eastAsia="nb-NO"/>
          <w14:ligatures w14:val="none"/>
        </w:rPr>
        <w:t>prior learning and work experience and specific admission requirements</w:t>
      </w:r>
      <w:r w:rsidR="002C68FD">
        <w:rPr>
          <w:rFonts w:ascii="Arial" w:eastAsia="Times New Roman" w:hAnsi="Arial" w:cs="Arial"/>
          <w:kern w:val="0"/>
          <w:lang w:val="en-GB" w:eastAsia="nb-NO"/>
          <w14:ligatures w14:val="none"/>
        </w:rPr>
        <w:t xml:space="preserve"> stipulated by the institution. </w:t>
      </w:r>
    </w:p>
    <w:p w14:paraId="6613D065" w14:textId="77777777" w:rsidR="00F4388E" w:rsidRPr="00AD59AE" w:rsidRDefault="00F4388E" w:rsidP="00F4388E">
      <w:pPr>
        <w:spacing w:after="0" w:line="240" w:lineRule="auto"/>
        <w:textAlignment w:val="baseline"/>
        <w:rPr>
          <w:rFonts w:ascii="Arial" w:eastAsia="Times New Roman" w:hAnsi="Arial" w:cs="Arial"/>
          <w:kern w:val="0"/>
          <w:lang w:val="en-GB" w:eastAsia="nb-NO"/>
          <w14:ligatures w14:val="none"/>
        </w:rPr>
      </w:pPr>
      <w:r w:rsidRPr="00AD59AE">
        <w:rPr>
          <w:rFonts w:ascii="Arial" w:eastAsia="Times New Roman" w:hAnsi="Arial" w:cs="Arial"/>
          <w:kern w:val="0"/>
          <w:lang w:val="en-GB" w:eastAsia="nb-NO"/>
          <w14:ligatures w14:val="none"/>
        </w:rPr>
        <w:t>  </w:t>
      </w:r>
    </w:p>
    <w:p w14:paraId="212E9D77" w14:textId="41460078" w:rsidR="00F4388E" w:rsidRPr="00AD59AE" w:rsidRDefault="00F04D20" w:rsidP="00F4388E">
      <w:pPr>
        <w:spacing w:after="0" w:line="240" w:lineRule="auto"/>
        <w:textAlignment w:val="baseline"/>
        <w:rPr>
          <w:rFonts w:ascii="Arial" w:eastAsia="Times New Roman" w:hAnsi="Arial" w:cs="Arial"/>
          <w:kern w:val="0"/>
          <w:lang w:val="en-GB" w:eastAsia="nb-NO"/>
          <w14:ligatures w14:val="none"/>
        </w:rPr>
      </w:pPr>
      <w:r>
        <w:rPr>
          <w:rFonts w:ascii="Arial" w:eastAsia="Times New Roman" w:hAnsi="Arial" w:cs="Arial"/>
          <w:b/>
          <w:bCs/>
          <w:kern w:val="0"/>
          <w:lang w:val="en-GB" w:eastAsia="nb-NO"/>
          <w14:ligatures w14:val="none"/>
        </w:rPr>
        <w:t>Section</w:t>
      </w:r>
      <w:r w:rsidR="00F4388E" w:rsidRPr="00AD59AE">
        <w:rPr>
          <w:rFonts w:ascii="Arial" w:eastAsia="Times New Roman" w:hAnsi="Arial" w:cs="Arial"/>
          <w:b/>
          <w:bCs/>
          <w:kern w:val="0"/>
          <w:lang w:val="en-GB" w:eastAsia="nb-NO"/>
          <w14:ligatures w14:val="none"/>
        </w:rPr>
        <w:t xml:space="preserve"> 3-7</w:t>
      </w:r>
      <w:r w:rsidR="00F4388E" w:rsidRPr="00AD59AE">
        <w:rPr>
          <w:rFonts w:ascii="Arial" w:eastAsia="Times New Roman" w:hAnsi="Arial" w:cs="Arial"/>
          <w:kern w:val="0"/>
          <w:lang w:val="en-GB" w:eastAsia="nb-NO"/>
          <w14:ligatures w14:val="none"/>
        </w:rPr>
        <w:t xml:space="preserve"> </w:t>
      </w:r>
      <w:r w:rsidR="00207F8F">
        <w:rPr>
          <w:rFonts w:ascii="Arial" w:eastAsia="Times New Roman" w:hAnsi="Arial" w:cs="Arial"/>
          <w:b/>
          <w:bCs/>
          <w:kern w:val="0"/>
          <w:lang w:val="en-GB" w:eastAsia="nb-NO"/>
          <w14:ligatures w14:val="none"/>
        </w:rPr>
        <w:t>Inspection</w:t>
      </w:r>
      <w:r>
        <w:rPr>
          <w:rFonts w:ascii="Arial" w:eastAsia="Times New Roman" w:hAnsi="Arial" w:cs="Arial"/>
          <w:b/>
          <w:bCs/>
          <w:kern w:val="0"/>
          <w:lang w:val="en-GB" w:eastAsia="nb-NO"/>
          <w14:ligatures w14:val="none"/>
        </w:rPr>
        <w:t xml:space="preserve"> of documentation</w:t>
      </w:r>
      <w:r w:rsidR="00F4388E" w:rsidRPr="00AD59AE">
        <w:rPr>
          <w:rFonts w:ascii="Arial" w:eastAsia="Times New Roman" w:hAnsi="Arial" w:cs="Arial"/>
          <w:kern w:val="0"/>
          <w:lang w:val="en-GB" w:eastAsia="nb-NO"/>
          <w14:ligatures w14:val="none"/>
        </w:rPr>
        <w:t> </w:t>
      </w:r>
    </w:p>
    <w:p w14:paraId="77570814" w14:textId="72EA965A" w:rsidR="00F4388E" w:rsidRPr="007C49A7" w:rsidRDefault="005F55BE" w:rsidP="004511AD">
      <w:pPr>
        <w:spacing w:after="0" w:line="240" w:lineRule="auto"/>
        <w:textAlignment w:val="baseline"/>
        <w:rPr>
          <w:rFonts w:ascii="Arial" w:eastAsia="Times New Roman" w:hAnsi="Arial" w:cs="Arial"/>
          <w:kern w:val="0"/>
          <w:lang w:val="en-GB" w:eastAsia="nb-NO"/>
          <w14:ligatures w14:val="none"/>
        </w:rPr>
      </w:pPr>
      <w:r w:rsidRPr="005F55BE">
        <w:rPr>
          <w:rFonts w:ascii="Arial" w:eastAsia="Times New Roman" w:hAnsi="Arial" w:cs="Arial"/>
          <w:kern w:val="0"/>
          <w:lang w:val="en-GB" w:eastAsia="nb-NO"/>
          <w14:ligatures w14:val="none"/>
        </w:rPr>
        <w:t xml:space="preserve">Each year, a random sample of applicants must present original documents that have served as the basis for their admission. The applicant’s right to study may be withdrawn if the original documents are not submitted by the </w:t>
      </w:r>
      <w:r w:rsidR="00412EB3">
        <w:rPr>
          <w:rFonts w:ascii="Arial" w:eastAsia="Times New Roman" w:hAnsi="Arial" w:cs="Arial"/>
          <w:kern w:val="0"/>
          <w:lang w:val="en-GB" w:eastAsia="nb-NO"/>
          <w14:ligatures w14:val="none"/>
        </w:rPr>
        <w:t>specified time limit</w:t>
      </w:r>
      <w:r w:rsidRPr="005F55BE">
        <w:rPr>
          <w:rFonts w:ascii="Arial" w:eastAsia="Times New Roman" w:hAnsi="Arial" w:cs="Arial"/>
          <w:kern w:val="0"/>
          <w:lang w:val="en-GB" w:eastAsia="nb-NO"/>
          <w14:ligatures w14:val="none"/>
        </w:rPr>
        <w:t>.</w:t>
      </w:r>
      <w:r w:rsidR="00F4388E" w:rsidRPr="007C49A7">
        <w:rPr>
          <w:rFonts w:ascii="Arial" w:eastAsia="Times New Roman" w:hAnsi="Arial" w:cs="Arial"/>
          <w:kern w:val="0"/>
          <w:lang w:val="en-GB" w:eastAsia="nb-NO"/>
          <w14:ligatures w14:val="none"/>
        </w:rPr>
        <w:t>  </w:t>
      </w:r>
    </w:p>
    <w:p w14:paraId="5F341E7D" w14:textId="77777777" w:rsidR="00AA3890" w:rsidRPr="007C49A7" w:rsidRDefault="00AA3890" w:rsidP="00AA3890">
      <w:pPr>
        <w:spacing w:after="0" w:line="240" w:lineRule="auto"/>
        <w:ind w:firstLine="180"/>
        <w:textAlignment w:val="baseline"/>
        <w:rPr>
          <w:rFonts w:ascii="Arial" w:eastAsia="Times New Roman" w:hAnsi="Arial" w:cs="Arial"/>
          <w:kern w:val="0"/>
          <w:lang w:val="en-GB" w:eastAsia="nb-NO"/>
          <w14:ligatures w14:val="none"/>
        </w:rPr>
      </w:pPr>
    </w:p>
    <w:p w14:paraId="60DDE31F" w14:textId="77777777" w:rsidR="00F4388E" w:rsidRPr="007C49A7" w:rsidRDefault="00F4388E" w:rsidP="00F4388E">
      <w:pPr>
        <w:spacing w:after="0" w:line="240" w:lineRule="auto"/>
        <w:textAlignment w:val="baseline"/>
        <w:rPr>
          <w:rFonts w:ascii="Arial" w:eastAsia="Times New Roman" w:hAnsi="Arial" w:cs="Arial"/>
          <w:b/>
          <w:bCs/>
          <w:kern w:val="0"/>
          <w:lang w:val="en-GB" w:eastAsia="nb-NO"/>
          <w14:ligatures w14:val="none"/>
        </w:rPr>
      </w:pPr>
    </w:p>
    <w:p w14:paraId="3B5EFFD8" w14:textId="7893DE83" w:rsidR="00F4388E" w:rsidRPr="00DA7D5C" w:rsidRDefault="007C49A7" w:rsidP="00F4388E">
      <w:pPr>
        <w:spacing w:after="0" w:line="240" w:lineRule="auto"/>
        <w:textAlignment w:val="baseline"/>
        <w:rPr>
          <w:rFonts w:ascii="Arial" w:eastAsia="Times New Roman" w:hAnsi="Arial" w:cs="Arial"/>
          <w:kern w:val="0"/>
          <w:sz w:val="24"/>
          <w:szCs w:val="24"/>
          <w:lang w:val="en-GB" w:eastAsia="nb-NO"/>
          <w14:ligatures w14:val="none"/>
        </w:rPr>
      </w:pPr>
      <w:r w:rsidRPr="00DA7D5C">
        <w:rPr>
          <w:rFonts w:ascii="Arial" w:eastAsia="Times New Roman" w:hAnsi="Arial" w:cs="Arial"/>
          <w:b/>
          <w:bCs/>
          <w:kern w:val="0"/>
          <w:sz w:val="24"/>
          <w:szCs w:val="24"/>
          <w:lang w:val="en-GB" w:eastAsia="nb-NO"/>
          <w14:ligatures w14:val="none"/>
        </w:rPr>
        <w:t>Chapter</w:t>
      </w:r>
      <w:r w:rsidR="00CB5575" w:rsidRPr="00DA7D5C">
        <w:rPr>
          <w:rFonts w:ascii="Arial" w:eastAsia="Times New Roman" w:hAnsi="Arial" w:cs="Arial"/>
          <w:b/>
          <w:bCs/>
          <w:kern w:val="0"/>
          <w:sz w:val="24"/>
          <w:szCs w:val="24"/>
          <w:lang w:val="en-GB" w:eastAsia="nb-NO"/>
          <w14:ligatures w14:val="none"/>
        </w:rPr>
        <w:t xml:space="preserve"> </w:t>
      </w:r>
      <w:r w:rsidR="00F4388E" w:rsidRPr="00DA7D5C">
        <w:rPr>
          <w:rFonts w:ascii="Arial" w:eastAsia="Times New Roman" w:hAnsi="Arial" w:cs="Arial"/>
          <w:b/>
          <w:bCs/>
          <w:kern w:val="0"/>
          <w:sz w:val="24"/>
          <w:szCs w:val="24"/>
          <w:lang w:val="en-GB" w:eastAsia="nb-NO"/>
          <w14:ligatures w14:val="none"/>
        </w:rPr>
        <w:t>4</w:t>
      </w:r>
      <w:r w:rsidR="00DF2AE1">
        <w:rPr>
          <w:rFonts w:ascii="Arial" w:eastAsia="Times New Roman" w:hAnsi="Arial" w:cs="Arial"/>
          <w:b/>
          <w:bCs/>
          <w:kern w:val="0"/>
          <w:sz w:val="24"/>
          <w:szCs w:val="24"/>
          <w:lang w:val="en-GB" w:eastAsia="nb-NO"/>
          <w14:ligatures w14:val="none"/>
        </w:rPr>
        <w:t>.</w:t>
      </w:r>
      <w:r w:rsidR="00F4388E" w:rsidRPr="00DA7D5C">
        <w:rPr>
          <w:rFonts w:ascii="Arial" w:eastAsia="Times New Roman" w:hAnsi="Arial" w:cs="Arial"/>
          <w:b/>
          <w:bCs/>
          <w:kern w:val="0"/>
          <w:sz w:val="24"/>
          <w:szCs w:val="24"/>
          <w:lang w:val="en-GB" w:eastAsia="nb-NO"/>
          <w14:ligatures w14:val="none"/>
        </w:rPr>
        <w:t xml:space="preserve"> </w:t>
      </w:r>
      <w:r w:rsidR="003329B3" w:rsidRPr="00DA7D5C">
        <w:rPr>
          <w:rFonts w:ascii="Arial" w:eastAsia="Times New Roman" w:hAnsi="Arial" w:cs="Arial"/>
          <w:b/>
          <w:bCs/>
          <w:kern w:val="0"/>
          <w:sz w:val="24"/>
          <w:szCs w:val="24"/>
          <w:lang w:val="en-GB" w:eastAsia="nb-NO"/>
          <w14:ligatures w14:val="none"/>
        </w:rPr>
        <w:t xml:space="preserve">Approval of </w:t>
      </w:r>
      <w:r w:rsidR="00460543" w:rsidRPr="00DA7D5C">
        <w:rPr>
          <w:rFonts w:ascii="Arial" w:eastAsia="Times New Roman" w:hAnsi="Arial" w:cs="Arial"/>
          <w:b/>
          <w:bCs/>
          <w:kern w:val="0"/>
          <w:sz w:val="24"/>
          <w:szCs w:val="24"/>
          <w:lang w:val="en-GB" w:eastAsia="nb-NO"/>
          <w14:ligatures w14:val="none"/>
        </w:rPr>
        <w:t xml:space="preserve">qualifications and </w:t>
      </w:r>
      <w:r w:rsidR="00DA7D5C" w:rsidRPr="00DA7D5C">
        <w:rPr>
          <w:rFonts w:ascii="Arial" w:eastAsia="Times New Roman" w:hAnsi="Arial" w:cs="Arial"/>
          <w:b/>
          <w:bCs/>
          <w:kern w:val="0"/>
          <w:sz w:val="24"/>
          <w:szCs w:val="24"/>
          <w:lang w:val="en-GB" w:eastAsia="nb-NO"/>
          <w14:ligatures w14:val="none"/>
        </w:rPr>
        <w:t>exemptions</w:t>
      </w:r>
      <w:r w:rsidR="00F4388E" w:rsidRPr="00DA7D5C">
        <w:rPr>
          <w:rFonts w:ascii="Arial" w:eastAsia="Times New Roman" w:hAnsi="Arial" w:cs="Arial"/>
          <w:b/>
          <w:bCs/>
          <w:kern w:val="0"/>
          <w:sz w:val="24"/>
          <w:szCs w:val="24"/>
          <w:lang w:val="en-GB" w:eastAsia="nb-NO"/>
          <w14:ligatures w14:val="none"/>
        </w:rPr>
        <w:t> </w:t>
      </w:r>
      <w:r w:rsidR="00F4388E" w:rsidRPr="00DA7D5C">
        <w:rPr>
          <w:rFonts w:ascii="Arial" w:eastAsia="Times New Roman" w:hAnsi="Arial" w:cs="Arial"/>
          <w:kern w:val="0"/>
          <w:sz w:val="24"/>
          <w:szCs w:val="24"/>
          <w:lang w:val="en-GB" w:eastAsia="nb-NO"/>
          <w14:ligatures w14:val="none"/>
        </w:rPr>
        <w:t> </w:t>
      </w:r>
    </w:p>
    <w:p w14:paraId="2E3CBF13" w14:textId="1A9025DC" w:rsidR="00F4388E" w:rsidRPr="00AD59AE" w:rsidRDefault="00F4388E" w:rsidP="00F4388E">
      <w:pPr>
        <w:spacing w:after="0" w:line="240" w:lineRule="auto"/>
        <w:textAlignment w:val="baseline"/>
        <w:rPr>
          <w:rFonts w:ascii="Arial" w:eastAsia="Times New Roman" w:hAnsi="Arial" w:cs="Arial"/>
          <w:kern w:val="0"/>
          <w:lang w:val="en-GB" w:eastAsia="nb-NO"/>
          <w14:ligatures w14:val="none"/>
        </w:rPr>
      </w:pPr>
      <w:r w:rsidRPr="00AD59AE">
        <w:rPr>
          <w:rFonts w:ascii="Arial" w:eastAsia="Times New Roman" w:hAnsi="Arial" w:cs="Arial"/>
          <w:kern w:val="0"/>
          <w:lang w:val="en-GB" w:eastAsia="nb-NO"/>
          <w14:ligatures w14:val="none"/>
        </w:rPr>
        <w:t> </w:t>
      </w:r>
      <w:r w:rsidR="00CB0FBB">
        <w:rPr>
          <w:rFonts w:ascii="Arial" w:eastAsia="Times New Roman" w:hAnsi="Arial" w:cs="Arial"/>
          <w:kern w:val="0"/>
          <w:lang w:val="en-GB" w:eastAsia="nb-NO"/>
          <w14:ligatures w14:val="none"/>
        </w:rPr>
        <w:t xml:space="preserve"> </w:t>
      </w:r>
      <w:r w:rsidRPr="00AD59AE">
        <w:rPr>
          <w:rFonts w:ascii="Arial" w:eastAsia="Times New Roman" w:hAnsi="Arial" w:cs="Arial"/>
          <w:kern w:val="0"/>
          <w:lang w:val="en-GB" w:eastAsia="nb-NO"/>
          <w14:ligatures w14:val="none"/>
        </w:rPr>
        <w:t>  </w:t>
      </w:r>
    </w:p>
    <w:p w14:paraId="6B7B1477" w14:textId="19A5037A" w:rsidR="00F4388E" w:rsidRPr="001241D5" w:rsidRDefault="00CB5575" w:rsidP="00F4388E">
      <w:pPr>
        <w:spacing w:after="0" w:line="240" w:lineRule="auto"/>
        <w:textAlignment w:val="baseline"/>
        <w:rPr>
          <w:rFonts w:ascii="Arial" w:eastAsia="Times New Roman" w:hAnsi="Arial" w:cs="Arial"/>
          <w:b/>
          <w:bCs/>
          <w:kern w:val="0"/>
          <w:lang w:val="en-GB" w:eastAsia="nb-NO"/>
          <w14:ligatures w14:val="none"/>
        </w:rPr>
      </w:pPr>
      <w:r w:rsidRPr="001241D5">
        <w:rPr>
          <w:rFonts w:ascii="Arial" w:eastAsia="Times New Roman" w:hAnsi="Arial" w:cs="Arial"/>
          <w:b/>
          <w:bCs/>
          <w:kern w:val="0"/>
          <w:lang w:val="en-GB" w:eastAsia="nb-NO"/>
          <w14:ligatures w14:val="none"/>
        </w:rPr>
        <w:t>Section</w:t>
      </w:r>
      <w:r w:rsidR="00F4388E" w:rsidRPr="001241D5">
        <w:rPr>
          <w:rFonts w:ascii="Arial" w:eastAsia="Times New Roman" w:hAnsi="Arial" w:cs="Arial"/>
          <w:b/>
          <w:bCs/>
          <w:kern w:val="0"/>
          <w:lang w:val="en-GB" w:eastAsia="nb-NO"/>
          <w14:ligatures w14:val="none"/>
        </w:rPr>
        <w:t xml:space="preserve"> 4-1</w:t>
      </w:r>
      <w:r w:rsidR="00F4388E" w:rsidRPr="001241D5">
        <w:rPr>
          <w:rFonts w:ascii="Arial" w:eastAsia="Times New Roman" w:hAnsi="Arial" w:cs="Arial"/>
          <w:kern w:val="0"/>
          <w:lang w:val="en-GB" w:eastAsia="nb-NO"/>
          <w14:ligatures w14:val="none"/>
        </w:rPr>
        <w:t xml:space="preserve"> </w:t>
      </w:r>
      <w:r w:rsidR="000F2D8E" w:rsidRPr="001241D5">
        <w:rPr>
          <w:rFonts w:ascii="Arial" w:eastAsia="Times New Roman" w:hAnsi="Arial" w:cs="Arial"/>
          <w:b/>
          <w:bCs/>
          <w:kern w:val="0"/>
          <w:lang w:val="en-GB" w:eastAsia="nb-NO"/>
          <w14:ligatures w14:val="none"/>
        </w:rPr>
        <w:t xml:space="preserve">Approval of qualifications </w:t>
      </w:r>
      <w:r w:rsidR="001241D5" w:rsidRPr="001241D5">
        <w:rPr>
          <w:rFonts w:ascii="Arial" w:eastAsia="Times New Roman" w:hAnsi="Arial" w:cs="Arial"/>
          <w:b/>
          <w:bCs/>
          <w:kern w:val="0"/>
          <w:lang w:val="en-GB" w:eastAsia="nb-NO"/>
          <w14:ligatures w14:val="none"/>
        </w:rPr>
        <w:t>from other institutions</w:t>
      </w:r>
      <w:r w:rsidR="00F4388E" w:rsidRPr="001241D5">
        <w:rPr>
          <w:rFonts w:ascii="Arial" w:eastAsia="Times New Roman" w:hAnsi="Arial" w:cs="Arial"/>
          <w:kern w:val="0"/>
          <w:lang w:val="en-GB" w:eastAsia="nb-NO"/>
          <w14:ligatures w14:val="none"/>
        </w:rPr>
        <w:t> </w:t>
      </w:r>
    </w:p>
    <w:p w14:paraId="37558A66" w14:textId="770B9888" w:rsidR="002E1C0E" w:rsidRPr="00BA795C" w:rsidRDefault="00F50290" w:rsidP="002E1C0E">
      <w:pPr>
        <w:spacing w:after="0" w:line="240" w:lineRule="auto"/>
        <w:textAlignment w:val="baseline"/>
        <w:rPr>
          <w:rFonts w:ascii="Arial" w:eastAsia="Times New Roman" w:hAnsi="Arial" w:cs="Arial"/>
          <w:kern w:val="0"/>
          <w:lang w:val="en-GB" w:eastAsia="nb-NO"/>
          <w14:ligatures w14:val="none"/>
        </w:rPr>
      </w:pPr>
      <w:r>
        <w:rPr>
          <w:rFonts w:ascii="Arial" w:eastAsia="Times New Roman" w:hAnsi="Arial" w:cs="Arial"/>
          <w:kern w:val="0"/>
          <w:lang w:val="en-GB" w:eastAsia="nb-NO"/>
          <w14:ligatures w14:val="none"/>
        </w:rPr>
        <w:t>The faculty</w:t>
      </w:r>
      <w:r w:rsidR="001241D5" w:rsidRPr="003329B3">
        <w:rPr>
          <w:rFonts w:ascii="Arial" w:eastAsia="Times New Roman" w:hAnsi="Arial" w:cs="Arial"/>
          <w:kern w:val="0"/>
          <w:lang w:val="en-GB" w:eastAsia="nb-NO"/>
          <w14:ligatures w14:val="none"/>
        </w:rPr>
        <w:t xml:space="preserve"> decides applications for approval of degrees and qualifications from other institutions</w:t>
      </w:r>
      <w:r w:rsidR="003329B3" w:rsidRPr="003329B3">
        <w:rPr>
          <w:rFonts w:ascii="Arial" w:eastAsia="Times New Roman" w:hAnsi="Arial" w:cs="Arial"/>
          <w:kern w:val="0"/>
          <w:lang w:val="en-GB" w:eastAsia="nb-NO"/>
          <w14:ligatures w14:val="none"/>
        </w:rPr>
        <w:t xml:space="preserve"> and </w:t>
      </w:r>
      <w:r w:rsidR="003329B3">
        <w:rPr>
          <w:rFonts w:ascii="Arial" w:eastAsia="Times New Roman" w:hAnsi="Arial" w:cs="Arial"/>
          <w:kern w:val="0"/>
          <w:lang w:val="en-GB" w:eastAsia="nb-NO"/>
          <w14:ligatures w14:val="none"/>
        </w:rPr>
        <w:t xml:space="preserve">documented prior learning and work experience. </w:t>
      </w:r>
      <w:r w:rsidR="00B7336F">
        <w:rPr>
          <w:rFonts w:ascii="Arial" w:eastAsia="Times New Roman" w:hAnsi="Arial" w:cs="Arial"/>
          <w:kern w:val="0"/>
          <w:lang w:val="en-GB" w:eastAsia="nb-NO"/>
          <w14:ligatures w14:val="none"/>
        </w:rPr>
        <w:t>If</w:t>
      </w:r>
      <w:r w:rsidR="00331377" w:rsidRPr="00331377">
        <w:rPr>
          <w:rFonts w:ascii="Arial" w:eastAsia="Times New Roman" w:hAnsi="Arial" w:cs="Arial"/>
          <w:kern w:val="0"/>
          <w:lang w:val="en-GB" w:eastAsia="nb-NO"/>
          <w14:ligatures w14:val="none"/>
        </w:rPr>
        <w:t xml:space="preserve"> they meet the academic</w:t>
      </w:r>
      <w:r w:rsidR="00331377">
        <w:rPr>
          <w:rFonts w:ascii="Arial" w:eastAsia="Times New Roman" w:hAnsi="Arial" w:cs="Arial"/>
          <w:kern w:val="0"/>
          <w:lang w:val="en-GB" w:eastAsia="nb-NO"/>
          <w14:ligatures w14:val="none"/>
        </w:rPr>
        <w:t xml:space="preserve"> requirements, s</w:t>
      </w:r>
      <w:r w:rsidR="009B6BD4" w:rsidRPr="00331377">
        <w:rPr>
          <w:rFonts w:ascii="Arial" w:eastAsia="Times New Roman" w:hAnsi="Arial" w:cs="Arial"/>
          <w:kern w:val="0"/>
          <w:lang w:val="en-GB" w:eastAsia="nb-NO"/>
          <w14:ligatures w14:val="none"/>
        </w:rPr>
        <w:t xml:space="preserve">uch qualifications </w:t>
      </w:r>
      <w:r w:rsidR="00331377">
        <w:rPr>
          <w:rFonts w:ascii="Arial" w:eastAsia="Times New Roman" w:hAnsi="Arial" w:cs="Arial"/>
          <w:kern w:val="0"/>
          <w:lang w:val="en-GB" w:eastAsia="nb-NO"/>
          <w14:ligatures w14:val="none"/>
        </w:rPr>
        <w:t xml:space="preserve">will be recognized with the same number of </w:t>
      </w:r>
      <w:r w:rsidR="00B7336F">
        <w:rPr>
          <w:rFonts w:ascii="Arial" w:eastAsia="Times New Roman" w:hAnsi="Arial" w:cs="Arial"/>
          <w:kern w:val="0"/>
          <w:lang w:val="en-GB" w:eastAsia="nb-NO"/>
          <w14:ligatures w14:val="none"/>
        </w:rPr>
        <w:t xml:space="preserve">ECTS </w:t>
      </w:r>
      <w:r w:rsidR="00331377">
        <w:rPr>
          <w:rFonts w:ascii="Arial" w:eastAsia="Times New Roman" w:hAnsi="Arial" w:cs="Arial"/>
          <w:kern w:val="0"/>
          <w:lang w:val="en-GB" w:eastAsia="nb-NO"/>
          <w14:ligatures w14:val="none"/>
        </w:rPr>
        <w:t>credits</w:t>
      </w:r>
      <w:r w:rsidR="006445C5">
        <w:rPr>
          <w:rFonts w:ascii="Arial" w:eastAsia="Times New Roman" w:hAnsi="Arial" w:cs="Arial"/>
          <w:kern w:val="0"/>
          <w:lang w:val="en-GB" w:eastAsia="nb-NO"/>
          <w14:ligatures w14:val="none"/>
        </w:rPr>
        <w:t xml:space="preserve">. </w:t>
      </w:r>
      <w:r w:rsidR="006445C5" w:rsidRPr="006445C5">
        <w:rPr>
          <w:rFonts w:ascii="Arial" w:eastAsia="Times New Roman" w:hAnsi="Arial" w:cs="Arial"/>
          <w:kern w:val="0"/>
          <w:lang w:val="en-GB" w:eastAsia="nb-NO"/>
          <w14:ligatures w14:val="none"/>
        </w:rPr>
        <w:t xml:space="preserve">Double </w:t>
      </w:r>
      <w:r w:rsidR="00DE56C3">
        <w:rPr>
          <w:rFonts w:ascii="Arial" w:eastAsia="Times New Roman" w:hAnsi="Arial" w:cs="Arial"/>
          <w:kern w:val="0"/>
          <w:lang w:val="en-GB" w:eastAsia="nb-NO"/>
          <w14:ligatures w14:val="none"/>
        </w:rPr>
        <w:t>accreditation</w:t>
      </w:r>
      <w:r w:rsidR="00DE56C3" w:rsidRPr="006445C5">
        <w:rPr>
          <w:rFonts w:ascii="Arial" w:eastAsia="Times New Roman" w:hAnsi="Arial" w:cs="Arial"/>
          <w:kern w:val="0"/>
          <w:lang w:val="en-GB" w:eastAsia="nb-NO"/>
          <w14:ligatures w14:val="none"/>
        </w:rPr>
        <w:t xml:space="preserve"> </w:t>
      </w:r>
      <w:r w:rsidR="006445C5" w:rsidRPr="006445C5">
        <w:rPr>
          <w:rFonts w:ascii="Arial" w:eastAsia="Times New Roman" w:hAnsi="Arial" w:cs="Arial"/>
          <w:kern w:val="0"/>
          <w:lang w:val="en-GB" w:eastAsia="nb-NO"/>
          <w14:ligatures w14:val="none"/>
        </w:rPr>
        <w:t>of the same academic content is not permitted, see</w:t>
      </w:r>
      <w:r w:rsidR="00B5294C">
        <w:rPr>
          <w:rFonts w:ascii="Arial" w:eastAsia="Times New Roman" w:hAnsi="Arial" w:cs="Arial"/>
          <w:kern w:val="0"/>
          <w:lang w:val="en-GB" w:eastAsia="nb-NO"/>
          <w14:ligatures w14:val="none"/>
        </w:rPr>
        <w:t xml:space="preserve"> </w:t>
      </w:r>
      <w:r w:rsidR="00021BBB">
        <w:rPr>
          <w:rFonts w:ascii="Arial" w:eastAsia="Times New Roman" w:hAnsi="Arial" w:cs="Arial"/>
          <w:kern w:val="0"/>
          <w:lang w:val="en-GB" w:eastAsia="nb-NO"/>
          <w14:ligatures w14:val="none"/>
        </w:rPr>
        <w:t>s</w:t>
      </w:r>
      <w:r w:rsidR="00B5294C">
        <w:rPr>
          <w:rFonts w:ascii="Arial" w:eastAsia="Times New Roman" w:hAnsi="Arial" w:cs="Arial"/>
          <w:kern w:val="0"/>
          <w:lang w:val="en-GB" w:eastAsia="nb-NO"/>
          <w14:ligatures w14:val="none"/>
        </w:rPr>
        <w:t xml:space="preserve">ections 9-1, 9-2, </w:t>
      </w:r>
      <w:r w:rsidR="00BA795C">
        <w:rPr>
          <w:rFonts w:ascii="Arial" w:eastAsia="Times New Roman" w:hAnsi="Arial" w:cs="Arial"/>
          <w:kern w:val="0"/>
          <w:lang w:val="en-GB" w:eastAsia="nb-NO"/>
          <w14:ligatures w14:val="none"/>
        </w:rPr>
        <w:t>9-3, 9-4 and 9-5 of</w:t>
      </w:r>
      <w:r w:rsidR="006445C5" w:rsidRPr="006445C5">
        <w:rPr>
          <w:rFonts w:ascii="Arial" w:eastAsia="Times New Roman" w:hAnsi="Arial" w:cs="Arial"/>
          <w:kern w:val="0"/>
          <w:lang w:val="en-GB" w:eastAsia="nb-NO"/>
          <w14:ligatures w14:val="none"/>
        </w:rPr>
        <w:t xml:space="preserve"> </w:t>
      </w:r>
      <w:r w:rsidR="006445C5">
        <w:rPr>
          <w:rFonts w:ascii="Arial" w:eastAsia="Times New Roman" w:hAnsi="Arial" w:cs="Arial"/>
          <w:kern w:val="0"/>
          <w:lang w:val="en-GB" w:eastAsia="nb-NO"/>
          <w14:ligatures w14:val="none"/>
        </w:rPr>
        <w:t xml:space="preserve">the </w:t>
      </w:r>
      <w:r w:rsidR="00361914">
        <w:rPr>
          <w:rFonts w:ascii="Arial" w:eastAsia="Times New Roman" w:hAnsi="Arial" w:cs="Arial"/>
          <w:kern w:val="0"/>
          <w:lang w:val="en-GB" w:eastAsia="nb-NO"/>
          <w14:ligatures w14:val="none"/>
        </w:rPr>
        <w:t>University and University Colleges Act</w:t>
      </w:r>
      <w:r w:rsidR="00DC6E84" w:rsidRPr="00BA795C">
        <w:rPr>
          <w:rFonts w:ascii="Arial" w:eastAsia="Times New Roman" w:hAnsi="Arial" w:cs="Arial"/>
          <w:kern w:val="0"/>
          <w:lang w:val="en-GB" w:eastAsia="nb-NO"/>
          <w14:ligatures w14:val="none"/>
        </w:rPr>
        <w:t>.</w:t>
      </w:r>
    </w:p>
    <w:p w14:paraId="349ADCFD" w14:textId="67AB4C76" w:rsidR="00F4388E" w:rsidRPr="00BA795C" w:rsidRDefault="00F4388E" w:rsidP="00F4388E">
      <w:pPr>
        <w:spacing w:after="0" w:line="240" w:lineRule="auto"/>
        <w:textAlignment w:val="baseline"/>
        <w:rPr>
          <w:rFonts w:ascii="Arial" w:eastAsia="Times New Roman" w:hAnsi="Arial" w:cs="Arial"/>
          <w:kern w:val="0"/>
          <w:lang w:val="en-GB" w:eastAsia="nb-NO"/>
          <w14:ligatures w14:val="none"/>
        </w:rPr>
      </w:pPr>
    </w:p>
    <w:p w14:paraId="341CA4D0" w14:textId="23EC62B8" w:rsidR="00F4388E" w:rsidRPr="007434C3" w:rsidRDefault="00F4388E" w:rsidP="00F4388E">
      <w:pPr>
        <w:spacing w:after="0" w:line="240" w:lineRule="auto"/>
        <w:textAlignment w:val="baseline"/>
        <w:rPr>
          <w:rFonts w:ascii="Arial" w:eastAsia="Times New Roman" w:hAnsi="Arial" w:cs="Arial"/>
          <w:kern w:val="0"/>
          <w:lang w:val="en-GB" w:eastAsia="nb-NO"/>
          <w14:ligatures w14:val="none"/>
        </w:rPr>
      </w:pPr>
      <w:r w:rsidRPr="00BA795C">
        <w:rPr>
          <w:rFonts w:ascii="Arial" w:eastAsia="Times New Roman" w:hAnsi="Arial" w:cs="Arial"/>
          <w:kern w:val="0"/>
          <w:lang w:val="en-GB" w:eastAsia="nb-NO"/>
          <w14:ligatures w14:val="none"/>
        </w:rPr>
        <w:t> </w:t>
      </w:r>
      <w:r w:rsidRPr="007434C3">
        <w:rPr>
          <w:rFonts w:ascii="Arial" w:eastAsia="Times New Roman" w:hAnsi="Arial" w:cs="Arial"/>
          <w:kern w:val="0"/>
          <w:lang w:val="en-GB" w:eastAsia="nb-NO"/>
          <w14:ligatures w14:val="none"/>
        </w:rPr>
        <w:br/>
      </w:r>
      <w:r w:rsidR="007434C3" w:rsidRPr="007434C3">
        <w:rPr>
          <w:rFonts w:ascii="Arial" w:eastAsia="Times New Roman" w:hAnsi="Arial" w:cs="Arial"/>
          <w:b/>
          <w:bCs/>
          <w:kern w:val="0"/>
          <w:lang w:val="en-GB" w:eastAsia="nb-NO"/>
          <w14:ligatures w14:val="none"/>
        </w:rPr>
        <w:t xml:space="preserve">Section </w:t>
      </w:r>
      <w:r w:rsidRPr="007434C3">
        <w:rPr>
          <w:rFonts w:ascii="Arial" w:eastAsia="Times New Roman" w:hAnsi="Arial" w:cs="Arial"/>
          <w:b/>
          <w:bCs/>
          <w:kern w:val="0"/>
          <w:lang w:val="en-GB" w:eastAsia="nb-NO"/>
          <w14:ligatures w14:val="none"/>
        </w:rPr>
        <w:t xml:space="preserve">4-2 </w:t>
      </w:r>
      <w:r w:rsidR="007434C3" w:rsidRPr="007434C3">
        <w:rPr>
          <w:rFonts w:ascii="Arial" w:eastAsia="Times New Roman" w:hAnsi="Arial" w:cs="Arial"/>
          <w:b/>
          <w:bCs/>
          <w:kern w:val="0"/>
          <w:lang w:val="en-GB" w:eastAsia="nb-NO"/>
          <w14:ligatures w14:val="none"/>
        </w:rPr>
        <w:t xml:space="preserve">Specific recognition of </w:t>
      </w:r>
      <w:r w:rsidR="00EC6E7E">
        <w:rPr>
          <w:rFonts w:ascii="Arial" w:eastAsia="Times New Roman" w:hAnsi="Arial" w:cs="Arial"/>
          <w:b/>
          <w:bCs/>
          <w:kern w:val="0"/>
          <w:lang w:val="en-GB" w:eastAsia="nb-NO"/>
          <w14:ligatures w14:val="none"/>
        </w:rPr>
        <w:t>earlier</w:t>
      </w:r>
      <w:r w:rsidR="007434C3" w:rsidRPr="007434C3">
        <w:rPr>
          <w:rFonts w:ascii="Arial" w:eastAsia="Times New Roman" w:hAnsi="Arial" w:cs="Arial"/>
          <w:b/>
          <w:bCs/>
          <w:kern w:val="0"/>
          <w:lang w:val="en-GB" w:eastAsia="nb-NO"/>
          <w14:ligatures w14:val="none"/>
        </w:rPr>
        <w:t xml:space="preserve"> qu</w:t>
      </w:r>
      <w:r w:rsidR="007434C3">
        <w:rPr>
          <w:rFonts w:ascii="Arial" w:eastAsia="Times New Roman" w:hAnsi="Arial" w:cs="Arial"/>
          <w:b/>
          <w:bCs/>
          <w:kern w:val="0"/>
          <w:lang w:val="en-GB" w:eastAsia="nb-NO"/>
          <w14:ligatures w14:val="none"/>
        </w:rPr>
        <w:t>alifications at VID</w:t>
      </w:r>
      <w:r w:rsidR="00CB0FBB">
        <w:rPr>
          <w:rFonts w:ascii="Arial" w:eastAsia="Times New Roman" w:hAnsi="Arial" w:cs="Arial"/>
          <w:b/>
          <w:bCs/>
          <w:kern w:val="0"/>
          <w:lang w:val="en-GB" w:eastAsia="nb-NO"/>
          <w14:ligatures w14:val="none"/>
        </w:rPr>
        <w:t xml:space="preserve"> </w:t>
      </w:r>
    </w:p>
    <w:p w14:paraId="54BCF515" w14:textId="69D671F8" w:rsidR="00EA4E5A" w:rsidRPr="004E3FA7" w:rsidRDefault="00EA4E5A" w:rsidP="00F4388E">
      <w:pPr>
        <w:spacing w:after="0" w:line="240" w:lineRule="auto"/>
        <w:textAlignment w:val="baseline"/>
        <w:rPr>
          <w:rFonts w:ascii="Arial" w:eastAsia="Times New Roman" w:hAnsi="Arial" w:cs="Arial"/>
          <w:kern w:val="0"/>
          <w:lang w:val="en-GB" w:eastAsia="nb-NO"/>
          <w14:ligatures w14:val="none"/>
        </w:rPr>
      </w:pPr>
      <w:r w:rsidRPr="004E3FA7">
        <w:rPr>
          <w:rFonts w:ascii="Arial" w:eastAsia="Times New Roman" w:hAnsi="Arial" w:cs="Arial"/>
          <w:kern w:val="0"/>
          <w:lang w:val="en-GB" w:eastAsia="nb-NO"/>
          <w14:ligatures w14:val="none"/>
        </w:rPr>
        <w:t>(</w:t>
      </w:r>
      <w:r w:rsidR="00DB5979" w:rsidRPr="004E3FA7">
        <w:rPr>
          <w:rFonts w:ascii="Arial" w:eastAsia="Times New Roman" w:hAnsi="Arial" w:cs="Arial"/>
          <w:kern w:val="0"/>
          <w:lang w:val="en-GB" w:eastAsia="nb-NO"/>
          <w14:ligatures w14:val="none"/>
        </w:rPr>
        <w:t xml:space="preserve">1) </w:t>
      </w:r>
      <w:r w:rsidR="00F50290">
        <w:rPr>
          <w:rFonts w:ascii="Arial" w:eastAsia="Times New Roman" w:hAnsi="Arial" w:cs="Arial"/>
          <w:kern w:val="0"/>
          <w:lang w:val="en-GB" w:eastAsia="nb-NO"/>
          <w14:ligatures w14:val="none"/>
        </w:rPr>
        <w:t>The faculty</w:t>
      </w:r>
      <w:r w:rsidR="001C46D1" w:rsidRPr="004E3FA7">
        <w:rPr>
          <w:rFonts w:ascii="Arial" w:eastAsia="Times New Roman" w:hAnsi="Arial" w:cs="Arial"/>
          <w:kern w:val="0"/>
          <w:lang w:val="en-GB" w:eastAsia="nb-NO"/>
          <w14:ligatures w14:val="none"/>
        </w:rPr>
        <w:t xml:space="preserve"> </w:t>
      </w:r>
      <w:r w:rsidR="00086536" w:rsidRPr="004E3FA7">
        <w:rPr>
          <w:rFonts w:ascii="Arial" w:eastAsia="Times New Roman" w:hAnsi="Arial" w:cs="Arial"/>
          <w:kern w:val="0"/>
          <w:lang w:val="en-GB" w:eastAsia="nb-NO"/>
          <w14:ligatures w14:val="none"/>
        </w:rPr>
        <w:t>shall approve</w:t>
      </w:r>
      <w:r w:rsidR="001C46D1" w:rsidRPr="004E3FA7">
        <w:rPr>
          <w:rFonts w:ascii="Arial" w:eastAsia="Times New Roman" w:hAnsi="Arial" w:cs="Arial"/>
          <w:kern w:val="0"/>
          <w:lang w:val="en-GB" w:eastAsia="nb-NO"/>
          <w14:ligatures w14:val="none"/>
        </w:rPr>
        <w:t xml:space="preserve"> courses, examinations, tests or </w:t>
      </w:r>
      <w:r w:rsidR="00B77042" w:rsidRPr="004E3FA7">
        <w:rPr>
          <w:rFonts w:ascii="Arial" w:eastAsia="Times New Roman" w:hAnsi="Arial" w:cs="Arial"/>
          <w:kern w:val="0"/>
          <w:lang w:val="en-GB" w:eastAsia="nb-NO"/>
          <w14:ligatures w14:val="none"/>
        </w:rPr>
        <w:t>supervised professional training</w:t>
      </w:r>
      <w:r w:rsidR="003D4357" w:rsidRPr="004E3FA7">
        <w:rPr>
          <w:rFonts w:ascii="Arial" w:eastAsia="Times New Roman" w:hAnsi="Arial" w:cs="Arial"/>
          <w:kern w:val="0"/>
          <w:lang w:val="en-GB" w:eastAsia="nb-NO"/>
          <w14:ligatures w14:val="none"/>
        </w:rPr>
        <w:t xml:space="preserve"> </w:t>
      </w:r>
      <w:r w:rsidR="0011141E" w:rsidRPr="004E3FA7">
        <w:rPr>
          <w:rFonts w:ascii="Arial" w:eastAsia="Times New Roman" w:hAnsi="Arial" w:cs="Arial"/>
          <w:kern w:val="0"/>
          <w:lang w:val="en-GB" w:eastAsia="nb-NO"/>
          <w14:ligatures w14:val="none"/>
        </w:rPr>
        <w:t xml:space="preserve">taken </w:t>
      </w:r>
      <w:r w:rsidR="00CE5E4B">
        <w:rPr>
          <w:rFonts w:ascii="Arial" w:eastAsia="Times New Roman" w:hAnsi="Arial" w:cs="Arial"/>
          <w:kern w:val="0"/>
          <w:lang w:val="en-GB" w:eastAsia="nb-NO"/>
          <w14:ligatures w14:val="none"/>
        </w:rPr>
        <w:t>as part of</w:t>
      </w:r>
      <w:r w:rsidR="0011141E" w:rsidRPr="004E3FA7">
        <w:rPr>
          <w:rFonts w:ascii="Arial" w:eastAsia="Times New Roman" w:hAnsi="Arial" w:cs="Arial"/>
          <w:kern w:val="0"/>
          <w:lang w:val="en-GB" w:eastAsia="nb-NO"/>
          <w14:ligatures w14:val="none"/>
        </w:rPr>
        <w:t xml:space="preserve"> </w:t>
      </w:r>
      <w:r w:rsidR="00965A0D" w:rsidRPr="004E3FA7">
        <w:rPr>
          <w:rFonts w:ascii="Arial" w:eastAsia="Times New Roman" w:hAnsi="Arial" w:cs="Arial"/>
          <w:kern w:val="0"/>
          <w:lang w:val="en-GB" w:eastAsia="nb-NO"/>
          <w14:ligatures w14:val="none"/>
        </w:rPr>
        <w:t>a different programme of study at VID Specialized University if the learning outcome</w:t>
      </w:r>
      <w:r w:rsidR="00DE56C3">
        <w:rPr>
          <w:rFonts w:ascii="Arial" w:eastAsia="Times New Roman" w:hAnsi="Arial" w:cs="Arial"/>
          <w:kern w:val="0"/>
          <w:lang w:val="en-GB" w:eastAsia="nb-NO"/>
          <w14:ligatures w14:val="none"/>
        </w:rPr>
        <w:t>s</w:t>
      </w:r>
      <w:r w:rsidR="00196972" w:rsidRPr="004E3FA7">
        <w:rPr>
          <w:rFonts w:ascii="Arial" w:eastAsia="Times New Roman" w:hAnsi="Arial" w:cs="Arial"/>
          <w:kern w:val="0"/>
          <w:lang w:val="en-GB" w:eastAsia="nb-NO"/>
          <w14:ligatures w14:val="none"/>
        </w:rPr>
        <w:t xml:space="preserve"> </w:t>
      </w:r>
      <w:r w:rsidR="00DE56C3">
        <w:rPr>
          <w:rFonts w:ascii="Arial" w:eastAsia="Times New Roman" w:hAnsi="Arial" w:cs="Arial"/>
          <w:kern w:val="0"/>
          <w:lang w:val="en-GB" w:eastAsia="nb-NO"/>
          <w14:ligatures w14:val="none"/>
        </w:rPr>
        <w:t>are</w:t>
      </w:r>
      <w:r w:rsidR="005C2AF6" w:rsidRPr="004E3FA7">
        <w:rPr>
          <w:rFonts w:ascii="Arial" w:eastAsia="Times New Roman" w:hAnsi="Arial" w:cs="Arial"/>
          <w:kern w:val="0"/>
          <w:lang w:val="en-GB" w:eastAsia="nb-NO"/>
          <w14:ligatures w14:val="none"/>
        </w:rPr>
        <w:t xml:space="preserve"> </w:t>
      </w:r>
      <w:proofErr w:type="gramStart"/>
      <w:r w:rsidR="005C2AF6" w:rsidRPr="004E3FA7">
        <w:rPr>
          <w:rFonts w:ascii="Arial" w:eastAsia="Times New Roman" w:hAnsi="Arial" w:cs="Arial"/>
          <w:kern w:val="0"/>
          <w:lang w:val="en-GB" w:eastAsia="nb-NO"/>
          <w14:ligatures w14:val="none"/>
        </w:rPr>
        <w:t xml:space="preserve">similar </w:t>
      </w:r>
      <w:r w:rsidR="00965A0D" w:rsidRPr="004E3FA7">
        <w:rPr>
          <w:rFonts w:ascii="Arial" w:eastAsia="Times New Roman" w:hAnsi="Arial" w:cs="Arial"/>
          <w:kern w:val="0"/>
          <w:lang w:val="en-GB" w:eastAsia="nb-NO"/>
          <w14:ligatures w14:val="none"/>
        </w:rPr>
        <w:t>to</w:t>
      </w:r>
      <w:proofErr w:type="gramEnd"/>
      <w:r w:rsidR="00965A0D" w:rsidRPr="004E3FA7">
        <w:rPr>
          <w:rFonts w:ascii="Arial" w:eastAsia="Times New Roman" w:hAnsi="Arial" w:cs="Arial"/>
          <w:kern w:val="0"/>
          <w:lang w:val="en-GB" w:eastAsia="nb-NO"/>
          <w14:ligatures w14:val="none"/>
        </w:rPr>
        <w:t xml:space="preserve"> </w:t>
      </w:r>
      <w:r w:rsidR="00AE1CEB" w:rsidRPr="004E3FA7">
        <w:rPr>
          <w:rFonts w:ascii="Arial" w:eastAsia="Times New Roman" w:hAnsi="Arial" w:cs="Arial"/>
          <w:kern w:val="0"/>
          <w:lang w:val="en-GB" w:eastAsia="nb-NO"/>
          <w14:ligatures w14:val="none"/>
        </w:rPr>
        <w:t>th</w:t>
      </w:r>
      <w:r w:rsidR="00DE56C3">
        <w:rPr>
          <w:rFonts w:ascii="Arial" w:eastAsia="Times New Roman" w:hAnsi="Arial" w:cs="Arial"/>
          <w:kern w:val="0"/>
          <w:lang w:val="en-GB" w:eastAsia="nb-NO"/>
          <w14:ligatures w14:val="none"/>
        </w:rPr>
        <w:t>ose</w:t>
      </w:r>
      <w:r w:rsidR="00965A0D" w:rsidRPr="004E3FA7">
        <w:rPr>
          <w:rFonts w:ascii="Arial" w:eastAsia="Times New Roman" w:hAnsi="Arial" w:cs="Arial"/>
          <w:kern w:val="0"/>
          <w:lang w:val="en-GB" w:eastAsia="nb-NO"/>
          <w14:ligatures w14:val="none"/>
        </w:rPr>
        <w:t xml:space="preserve"> stipulated </w:t>
      </w:r>
      <w:r w:rsidR="00282D1C" w:rsidRPr="004E3FA7">
        <w:rPr>
          <w:rFonts w:ascii="Arial" w:eastAsia="Times New Roman" w:hAnsi="Arial" w:cs="Arial"/>
          <w:kern w:val="0"/>
          <w:lang w:val="en-GB" w:eastAsia="nb-NO"/>
          <w14:ligatures w14:val="none"/>
        </w:rPr>
        <w:t>in the programme of study</w:t>
      </w:r>
      <w:r w:rsidR="00086536" w:rsidRPr="004E3FA7">
        <w:rPr>
          <w:rFonts w:ascii="Arial" w:eastAsia="Times New Roman" w:hAnsi="Arial" w:cs="Arial"/>
          <w:kern w:val="0"/>
          <w:lang w:val="en-GB" w:eastAsia="nb-NO"/>
          <w14:ligatures w14:val="none"/>
        </w:rPr>
        <w:t xml:space="preserve"> </w:t>
      </w:r>
      <w:r w:rsidR="004E3FA7" w:rsidRPr="004E3FA7">
        <w:rPr>
          <w:rFonts w:ascii="Arial" w:eastAsia="Times New Roman" w:hAnsi="Arial" w:cs="Arial"/>
          <w:kern w:val="0"/>
          <w:lang w:val="en-GB" w:eastAsia="nb-NO"/>
          <w14:ligatures w14:val="none"/>
        </w:rPr>
        <w:t xml:space="preserve">in </w:t>
      </w:r>
      <w:r w:rsidR="0086039E">
        <w:rPr>
          <w:rFonts w:ascii="Arial" w:eastAsia="Times New Roman" w:hAnsi="Arial" w:cs="Arial"/>
          <w:kern w:val="0"/>
          <w:lang w:val="en-GB" w:eastAsia="nb-NO"/>
          <w14:ligatures w14:val="none"/>
        </w:rPr>
        <w:t>question.</w:t>
      </w:r>
    </w:p>
    <w:p w14:paraId="46BB3693" w14:textId="03D3ACEE" w:rsidR="00F4388E" w:rsidRPr="00AD59AE" w:rsidRDefault="00DB5979" w:rsidP="00F4388E">
      <w:pPr>
        <w:spacing w:after="0" w:line="240" w:lineRule="auto"/>
        <w:textAlignment w:val="baseline"/>
        <w:rPr>
          <w:rFonts w:ascii="Arial" w:eastAsia="Times New Roman" w:hAnsi="Arial" w:cs="Arial"/>
          <w:kern w:val="0"/>
          <w:lang w:val="en-GB" w:eastAsia="nb-NO"/>
          <w14:ligatures w14:val="none"/>
        </w:rPr>
      </w:pPr>
      <w:r w:rsidRPr="00A04BBF">
        <w:rPr>
          <w:rFonts w:ascii="Arial" w:eastAsia="Times New Roman" w:hAnsi="Arial" w:cs="Arial"/>
          <w:kern w:val="0"/>
          <w:lang w:val="en-GB" w:eastAsia="nb-NO"/>
          <w14:ligatures w14:val="none"/>
        </w:rPr>
        <w:t xml:space="preserve">(2) </w:t>
      </w:r>
      <w:r w:rsidR="00F50290">
        <w:rPr>
          <w:rFonts w:ascii="Arial" w:eastAsia="Times New Roman" w:hAnsi="Arial" w:cs="Arial"/>
          <w:kern w:val="0"/>
          <w:lang w:val="en-GB" w:eastAsia="nb-NO"/>
          <w14:ligatures w14:val="none"/>
        </w:rPr>
        <w:t>The faculty</w:t>
      </w:r>
      <w:r w:rsidR="004E3FA7" w:rsidRPr="00A04BBF">
        <w:rPr>
          <w:rFonts w:ascii="Arial" w:eastAsia="Times New Roman" w:hAnsi="Arial" w:cs="Arial"/>
          <w:kern w:val="0"/>
          <w:lang w:val="en-GB" w:eastAsia="nb-NO"/>
          <w14:ligatures w14:val="none"/>
        </w:rPr>
        <w:t xml:space="preserve"> </w:t>
      </w:r>
      <w:r w:rsidR="0034290C" w:rsidRPr="00A04BBF">
        <w:rPr>
          <w:rFonts w:ascii="Arial" w:eastAsia="Times New Roman" w:hAnsi="Arial" w:cs="Arial"/>
          <w:kern w:val="0"/>
          <w:lang w:val="en-GB" w:eastAsia="nb-NO"/>
          <w14:ligatures w14:val="none"/>
        </w:rPr>
        <w:t xml:space="preserve">can approve courses, examinations, tests or supervised professional training taken </w:t>
      </w:r>
      <w:r w:rsidR="004A4C93">
        <w:rPr>
          <w:rFonts w:ascii="Arial" w:eastAsia="Times New Roman" w:hAnsi="Arial" w:cs="Arial"/>
          <w:kern w:val="0"/>
          <w:lang w:val="en-GB" w:eastAsia="nb-NO"/>
          <w14:ligatures w14:val="none"/>
        </w:rPr>
        <w:t>as part of</w:t>
      </w:r>
      <w:r w:rsidR="0034290C" w:rsidRPr="00A04BBF">
        <w:rPr>
          <w:rFonts w:ascii="Arial" w:eastAsia="Times New Roman" w:hAnsi="Arial" w:cs="Arial"/>
          <w:kern w:val="0"/>
          <w:lang w:val="en-GB" w:eastAsia="nb-NO"/>
          <w14:ligatures w14:val="none"/>
        </w:rPr>
        <w:t xml:space="preserve"> a different programme of study at VID Specialized University if the</w:t>
      </w:r>
      <w:r w:rsidR="00586C50" w:rsidRPr="00A04BBF">
        <w:rPr>
          <w:rFonts w:ascii="Arial" w:eastAsia="Times New Roman" w:hAnsi="Arial" w:cs="Arial"/>
          <w:kern w:val="0"/>
          <w:lang w:val="en-GB" w:eastAsia="nb-NO"/>
          <w14:ligatures w14:val="none"/>
        </w:rPr>
        <w:t xml:space="preserve">y are on an equivalent </w:t>
      </w:r>
      <w:r w:rsidR="0052241E">
        <w:rPr>
          <w:rFonts w:ascii="Arial" w:eastAsia="Times New Roman" w:hAnsi="Arial" w:cs="Arial"/>
          <w:kern w:val="0"/>
          <w:lang w:val="en-GB" w:eastAsia="nb-NO"/>
          <w14:ligatures w14:val="none"/>
        </w:rPr>
        <w:t xml:space="preserve">academic </w:t>
      </w:r>
      <w:r w:rsidR="00586C50" w:rsidRPr="00A04BBF">
        <w:rPr>
          <w:rFonts w:ascii="Arial" w:eastAsia="Times New Roman" w:hAnsi="Arial" w:cs="Arial"/>
          <w:kern w:val="0"/>
          <w:lang w:val="en-GB" w:eastAsia="nb-NO"/>
          <w14:ligatures w14:val="none"/>
        </w:rPr>
        <w:t xml:space="preserve">level to the </w:t>
      </w:r>
      <w:r w:rsidR="004A4C93">
        <w:rPr>
          <w:rFonts w:ascii="Arial" w:eastAsia="Times New Roman" w:hAnsi="Arial" w:cs="Arial"/>
          <w:kern w:val="0"/>
          <w:lang w:val="en-GB" w:eastAsia="nb-NO"/>
          <w14:ligatures w14:val="none"/>
        </w:rPr>
        <w:t xml:space="preserve">courses that form part of the </w:t>
      </w:r>
      <w:r w:rsidR="00A04BBF" w:rsidRPr="00A04BBF">
        <w:rPr>
          <w:rFonts w:ascii="Arial" w:eastAsia="Times New Roman" w:hAnsi="Arial" w:cs="Arial"/>
          <w:kern w:val="0"/>
          <w:lang w:val="en-GB" w:eastAsia="nb-NO"/>
          <w14:ligatures w14:val="none"/>
        </w:rPr>
        <w:t>prog</w:t>
      </w:r>
      <w:r w:rsidR="00A04BBF">
        <w:rPr>
          <w:rFonts w:ascii="Arial" w:eastAsia="Times New Roman" w:hAnsi="Arial" w:cs="Arial"/>
          <w:kern w:val="0"/>
          <w:lang w:val="en-GB" w:eastAsia="nb-NO"/>
          <w14:ligatures w14:val="none"/>
        </w:rPr>
        <w:t>ramme of study in question.</w:t>
      </w:r>
      <w:r w:rsidR="00CB0FBB">
        <w:rPr>
          <w:rFonts w:ascii="Arial" w:eastAsia="Times New Roman" w:hAnsi="Arial" w:cs="Arial"/>
          <w:kern w:val="0"/>
          <w:lang w:val="en-GB" w:eastAsia="nb-NO"/>
          <w14:ligatures w14:val="none"/>
        </w:rPr>
        <w:t xml:space="preserve"> </w:t>
      </w:r>
    </w:p>
    <w:p w14:paraId="1729816B" w14:textId="77777777" w:rsidR="00F4388E" w:rsidRPr="00AD59AE" w:rsidRDefault="00F4388E" w:rsidP="00F4388E">
      <w:pPr>
        <w:spacing w:after="0" w:line="240" w:lineRule="auto"/>
        <w:textAlignment w:val="baseline"/>
        <w:rPr>
          <w:rFonts w:ascii="Arial" w:eastAsia="Times New Roman" w:hAnsi="Arial" w:cs="Arial"/>
          <w:b/>
          <w:bCs/>
          <w:kern w:val="0"/>
          <w:lang w:val="en-GB" w:eastAsia="nb-NO"/>
          <w14:ligatures w14:val="none"/>
        </w:rPr>
      </w:pPr>
    </w:p>
    <w:p w14:paraId="2E569B72" w14:textId="6C6F75AC" w:rsidR="00F4388E" w:rsidRPr="00083AA9" w:rsidRDefault="00EC4AAA" w:rsidP="00F4388E">
      <w:pPr>
        <w:spacing w:after="0" w:line="240" w:lineRule="auto"/>
        <w:textAlignment w:val="baseline"/>
        <w:rPr>
          <w:rFonts w:ascii="Arial" w:eastAsia="Times New Roman" w:hAnsi="Arial" w:cs="Arial"/>
          <w:kern w:val="0"/>
          <w:sz w:val="24"/>
          <w:szCs w:val="24"/>
          <w:lang w:val="en-GB" w:eastAsia="nb-NO"/>
          <w14:ligatures w14:val="none"/>
        </w:rPr>
      </w:pPr>
      <w:r w:rsidRPr="00083AA9">
        <w:rPr>
          <w:rFonts w:ascii="Arial" w:eastAsia="Times New Roman" w:hAnsi="Arial" w:cs="Arial"/>
          <w:b/>
          <w:bCs/>
          <w:kern w:val="0"/>
          <w:sz w:val="24"/>
          <w:szCs w:val="24"/>
          <w:lang w:val="en-GB" w:eastAsia="nb-NO"/>
          <w14:ligatures w14:val="none"/>
        </w:rPr>
        <w:t xml:space="preserve">Chapter </w:t>
      </w:r>
      <w:r w:rsidR="00F4388E" w:rsidRPr="00083AA9">
        <w:rPr>
          <w:rFonts w:ascii="Arial" w:eastAsia="Times New Roman" w:hAnsi="Arial" w:cs="Arial"/>
          <w:b/>
          <w:bCs/>
          <w:kern w:val="0"/>
          <w:sz w:val="24"/>
          <w:szCs w:val="24"/>
          <w:lang w:val="en-GB" w:eastAsia="nb-NO"/>
          <w14:ligatures w14:val="none"/>
        </w:rPr>
        <w:t>5</w:t>
      </w:r>
      <w:r w:rsidR="00DF2AE1">
        <w:rPr>
          <w:rFonts w:ascii="Arial" w:eastAsia="Times New Roman" w:hAnsi="Arial" w:cs="Arial"/>
          <w:b/>
          <w:bCs/>
          <w:kern w:val="0"/>
          <w:sz w:val="24"/>
          <w:szCs w:val="24"/>
          <w:lang w:val="en-GB" w:eastAsia="nb-NO"/>
          <w14:ligatures w14:val="none"/>
        </w:rPr>
        <w:t>.</w:t>
      </w:r>
      <w:r w:rsidR="00083AA9" w:rsidRPr="00083AA9">
        <w:rPr>
          <w:rFonts w:ascii="Arial" w:eastAsia="Times New Roman" w:hAnsi="Arial" w:cs="Arial"/>
          <w:b/>
          <w:bCs/>
          <w:kern w:val="0"/>
          <w:sz w:val="24"/>
          <w:szCs w:val="24"/>
          <w:lang w:val="en-GB" w:eastAsia="nb-NO"/>
          <w14:ligatures w14:val="none"/>
        </w:rPr>
        <w:t xml:space="preserve"> Right to study and leave of </w:t>
      </w:r>
      <w:r w:rsidR="00083AA9">
        <w:rPr>
          <w:rFonts w:ascii="Arial" w:eastAsia="Times New Roman" w:hAnsi="Arial" w:cs="Arial"/>
          <w:b/>
          <w:bCs/>
          <w:kern w:val="0"/>
          <w:sz w:val="24"/>
          <w:szCs w:val="24"/>
          <w:lang w:val="en-GB" w:eastAsia="nb-NO"/>
          <w14:ligatures w14:val="none"/>
        </w:rPr>
        <w:t>absence</w:t>
      </w:r>
      <w:r w:rsidR="00F4388E" w:rsidRPr="00083AA9">
        <w:rPr>
          <w:rFonts w:ascii="Arial" w:eastAsia="Times New Roman" w:hAnsi="Arial" w:cs="Arial"/>
          <w:b/>
          <w:bCs/>
          <w:kern w:val="0"/>
          <w:sz w:val="24"/>
          <w:szCs w:val="24"/>
          <w:lang w:val="en-GB" w:eastAsia="nb-NO"/>
          <w14:ligatures w14:val="none"/>
        </w:rPr>
        <w:t> </w:t>
      </w:r>
      <w:r w:rsidR="00F4388E" w:rsidRPr="00083AA9">
        <w:rPr>
          <w:rFonts w:ascii="Arial" w:eastAsia="Times New Roman" w:hAnsi="Arial" w:cs="Arial"/>
          <w:kern w:val="0"/>
          <w:sz w:val="24"/>
          <w:szCs w:val="24"/>
          <w:lang w:val="en-GB" w:eastAsia="nb-NO"/>
          <w14:ligatures w14:val="none"/>
        </w:rPr>
        <w:t> </w:t>
      </w:r>
    </w:p>
    <w:p w14:paraId="4B963962" w14:textId="77777777" w:rsidR="00F4388E" w:rsidRPr="00AD59AE" w:rsidRDefault="00F4388E" w:rsidP="00F4388E">
      <w:pPr>
        <w:spacing w:after="0" w:line="240" w:lineRule="auto"/>
        <w:textAlignment w:val="baseline"/>
        <w:rPr>
          <w:rFonts w:ascii="Arial" w:eastAsia="Times New Roman" w:hAnsi="Arial" w:cs="Arial"/>
          <w:kern w:val="0"/>
          <w:lang w:val="en-GB" w:eastAsia="nb-NO"/>
          <w14:ligatures w14:val="none"/>
        </w:rPr>
      </w:pPr>
      <w:r w:rsidRPr="00AD59AE">
        <w:rPr>
          <w:rFonts w:ascii="Arial" w:eastAsia="Times New Roman" w:hAnsi="Arial" w:cs="Arial"/>
          <w:kern w:val="0"/>
          <w:lang w:val="en-GB" w:eastAsia="nb-NO"/>
          <w14:ligatures w14:val="none"/>
        </w:rPr>
        <w:t>  </w:t>
      </w:r>
    </w:p>
    <w:p w14:paraId="5D243DB1" w14:textId="4A8AA29D" w:rsidR="00F4388E" w:rsidRPr="00AD59AE" w:rsidRDefault="00083AA9" w:rsidP="00F4388E">
      <w:pPr>
        <w:spacing w:after="0" w:line="240" w:lineRule="auto"/>
        <w:textAlignment w:val="baseline"/>
        <w:rPr>
          <w:rFonts w:ascii="Arial" w:eastAsia="Times New Roman" w:hAnsi="Arial" w:cs="Arial"/>
          <w:kern w:val="0"/>
          <w:lang w:val="en-GB" w:eastAsia="nb-NO"/>
          <w14:ligatures w14:val="none"/>
        </w:rPr>
      </w:pPr>
      <w:r w:rsidRPr="00AD59AE">
        <w:rPr>
          <w:rFonts w:ascii="Arial" w:eastAsia="Times New Roman" w:hAnsi="Arial" w:cs="Arial"/>
          <w:b/>
          <w:bCs/>
          <w:kern w:val="0"/>
          <w:lang w:val="en-GB" w:eastAsia="nb-NO"/>
          <w14:ligatures w14:val="none"/>
        </w:rPr>
        <w:t xml:space="preserve">Section </w:t>
      </w:r>
      <w:r w:rsidR="00F4388E" w:rsidRPr="00AD59AE">
        <w:rPr>
          <w:rFonts w:ascii="Arial" w:eastAsia="Times New Roman" w:hAnsi="Arial" w:cs="Arial"/>
          <w:b/>
          <w:bCs/>
          <w:kern w:val="0"/>
          <w:lang w:val="en-GB" w:eastAsia="nb-NO"/>
          <w14:ligatures w14:val="none"/>
        </w:rPr>
        <w:t xml:space="preserve">5-1 </w:t>
      </w:r>
      <w:r w:rsidRPr="00AD59AE">
        <w:rPr>
          <w:rFonts w:ascii="Arial" w:eastAsia="Times New Roman" w:hAnsi="Arial" w:cs="Arial"/>
          <w:b/>
          <w:bCs/>
          <w:kern w:val="0"/>
          <w:lang w:val="en-GB" w:eastAsia="nb-NO"/>
          <w14:ligatures w14:val="none"/>
        </w:rPr>
        <w:t>Right to study</w:t>
      </w:r>
      <w:r w:rsidR="00F4388E" w:rsidRPr="00AD59AE">
        <w:rPr>
          <w:rFonts w:ascii="Arial" w:eastAsia="Times New Roman" w:hAnsi="Arial" w:cs="Arial"/>
          <w:b/>
          <w:bCs/>
          <w:kern w:val="0"/>
          <w:lang w:val="en-GB" w:eastAsia="nb-NO"/>
          <w14:ligatures w14:val="none"/>
        </w:rPr>
        <w:t> </w:t>
      </w:r>
      <w:r w:rsidR="00F4388E" w:rsidRPr="00AD59AE">
        <w:rPr>
          <w:rFonts w:ascii="Arial" w:eastAsia="Times New Roman" w:hAnsi="Arial" w:cs="Arial"/>
          <w:kern w:val="0"/>
          <w:lang w:val="en-GB" w:eastAsia="nb-NO"/>
          <w14:ligatures w14:val="none"/>
        </w:rPr>
        <w:t> </w:t>
      </w:r>
    </w:p>
    <w:p w14:paraId="525F8804" w14:textId="0951A701" w:rsidR="00F4388E" w:rsidRPr="008A25AD" w:rsidRDefault="00F4388E" w:rsidP="00F4388E">
      <w:pPr>
        <w:spacing w:after="0" w:line="240" w:lineRule="auto"/>
        <w:textAlignment w:val="baseline"/>
        <w:rPr>
          <w:rFonts w:ascii="Arial" w:eastAsia="Times New Roman" w:hAnsi="Arial" w:cs="Arial"/>
          <w:kern w:val="0"/>
          <w:lang w:val="en-GB" w:eastAsia="nb-NO"/>
          <w14:ligatures w14:val="none"/>
        </w:rPr>
      </w:pPr>
      <w:r w:rsidRPr="008A25AD">
        <w:rPr>
          <w:rFonts w:ascii="Arial" w:eastAsia="Times New Roman" w:hAnsi="Arial" w:cs="Arial"/>
          <w:kern w:val="0"/>
          <w:lang w:val="en-GB" w:eastAsia="nb-NO"/>
          <w14:ligatures w14:val="none"/>
        </w:rPr>
        <w:t xml:space="preserve">(1) </w:t>
      </w:r>
      <w:r w:rsidR="003A7CF6" w:rsidRPr="008A25AD">
        <w:rPr>
          <w:rFonts w:ascii="Arial" w:eastAsia="Times New Roman" w:hAnsi="Arial" w:cs="Arial"/>
          <w:kern w:val="0"/>
          <w:lang w:val="en-GB" w:eastAsia="nb-NO"/>
          <w14:ligatures w14:val="none"/>
        </w:rPr>
        <w:t xml:space="preserve">Admission to a programme of study or individual course gives </w:t>
      </w:r>
      <w:r w:rsidR="008A25AD" w:rsidRPr="008A25AD">
        <w:rPr>
          <w:rFonts w:ascii="Arial" w:eastAsia="Times New Roman" w:hAnsi="Arial" w:cs="Arial"/>
          <w:kern w:val="0"/>
          <w:lang w:val="en-GB" w:eastAsia="nb-NO"/>
          <w14:ligatures w14:val="none"/>
        </w:rPr>
        <w:t xml:space="preserve">the right to study. This includes the right to </w:t>
      </w:r>
      <w:r w:rsidR="002121CD">
        <w:rPr>
          <w:rFonts w:ascii="Arial" w:eastAsia="Times New Roman" w:hAnsi="Arial" w:cs="Arial"/>
          <w:kern w:val="0"/>
          <w:lang w:val="en-GB" w:eastAsia="nb-NO"/>
          <w14:ligatures w14:val="none"/>
        </w:rPr>
        <w:t>teaching</w:t>
      </w:r>
      <w:r w:rsidR="008A25AD" w:rsidRPr="008A25AD">
        <w:rPr>
          <w:rFonts w:ascii="Arial" w:eastAsia="Times New Roman" w:hAnsi="Arial" w:cs="Arial"/>
          <w:kern w:val="0"/>
          <w:lang w:val="en-GB" w:eastAsia="nb-NO"/>
          <w14:ligatures w14:val="none"/>
        </w:rPr>
        <w:t xml:space="preserve">, supervision and assessment in accordance with the </w:t>
      </w:r>
      <w:r w:rsidR="00FF42D6">
        <w:rPr>
          <w:rFonts w:ascii="Arial" w:eastAsia="Times New Roman" w:hAnsi="Arial" w:cs="Arial"/>
          <w:kern w:val="0"/>
          <w:lang w:val="en-GB" w:eastAsia="nb-NO"/>
          <w14:ligatures w14:val="none"/>
        </w:rPr>
        <w:t>programme description</w:t>
      </w:r>
      <w:r w:rsidR="008A25AD" w:rsidRPr="008A25AD">
        <w:rPr>
          <w:rFonts w:ascii="Arial" w:eastAsia="Times New Roman" w:hAnsi="Arial" w:cs="Arial"/>
          <w:kern w:val="0"/>
          <w:lang w:val="en-GB" w:eastAsia="nb-NO"/>
          <w14:ligatures w14:val="none"/>
        </w:rPr>
        <w:t xml:space="preserve"> and course description.</w:t>
      </w:r>
      <w:r w:rsidR="00CB0FBB">
        <w:rPr>
          <w:rFonts w:ascii="Arial" w:eastAsia="Times New Roman" w:hAnsi="Arial" w:cs="Arial"/>
          <w:kern w:val="0"/>
          <w:lang w:val="en-GB" w:eastAsia="nb-NO"/>
          <w14:ligatures w14:val="none"/>
        </w:rPr>
        <w:t xml:space="preserve"> </w:t>
      </w:r>
    </w:p>
    <w:p w14:paraId="35F1DDB1" w14:textId="549C6AD5" w:rsidR="00F4388E" w:rsidRPr="00AD59AE" w:rsidRDefault="00F4388E" w:rsidP="00F4388E">
      <w:pPr>
        <w:spacing w:after="0" w:line="240" w:lineRule="auto"/>
        <w:textAlignment w:val="baseline"/>
        <w:rPr>
          <w:rFonts w:ascii="Arial" w:eastAsia="Times New Roman" w:hAnsi="Arial" w:cs="Arial"/>
          <w:kern w:val="0"/>
          <w:lang w:val="en-GB" w:eastAsia="nb-NO"/>
          <w14:ligatures w14:val="none"/>
        </w:rPr>
      </w:pPr>
      <w:r w:rsidRPr="00E14F61">
        <w:rPr>
          <w:rFonts w:ascii="Arial" w:eastAsia="Times New Roman" w:hAnsi="Arial" w:cs="Arial"/>
          <w:kern w:val="0"/>
          <w:lang w:val="en-GB" w:eastAsia="nb-NO"/>
          <w14:ligatures w14:val="none"/>
        </w:rPr>
        <w:t xml:space="preserve">(2) </w:t>
      </w:r>
      <w:r w:rsidR="008A25AD" w:rsidRPr="00E14F61">
        <w:rPr>
          <w:rFonts w:ascii="Arial" w:eastAsia="Times New Roman" w:hAnsi="Arial" w:cs="Arial"/>
          <w:kern w:val="0"/>
          <w:lang w:val="en-GB" w:eastAsia="nb-NO"/>
          <w14:ligatures w14:val="none"/>
        </w:rPr>
        <w:t xml:space="preserve">The right to study </w:t>
      </w:r>
      <w:r w:rsidR="00DF4336" w:rsidRPr="00E14F61">
        <w:rPr>
          <w:rFonts w:ascii="Arial" w:eastAsia="Times New Roman" w:hAnsi="Arial" w:cs="Arial"/>
          <w:kern w:val="0"/>
          <w:lang w:val="en-GB" w:eastAsia="nb-NO"/>
          <w14:ligatures w14:val="none"/>
        </w:rPr>
        <w:t xml:space="preserve">is </w:t>
      </w:r>
      <w:r w:rsidR="003C7322" w:rsidRPr="00E14F61">
        <w:rPr>
          <w:rFonts w:ascii="Arial" w:eastAsia="Times New Roman" w:hAnsi="Arial" w:cs="Arial"/>
          <w:kern w:val="0"/>
          <w:lang w:val="en-GB" w:eastAsia="nb-NO"/>
          <w14:ligatures w14:val="none"/>
        </w:rPr>
        <w:t xml:space="preserve">conditional on the student </w:t>
      </w:r>
      <w:r w:rsidR="009D7936">
        <w:rPr>
          <w:rFonts w:ascii="Arial" w:eastAsia="Times New Roman" w:hAnsi="Arial" w:cs="Arial"/>
          <w:kern w:val="0"/>
          <w:lang w:val="en-GB" w:eastAsia="nb-NO"/>
          <w14:ligatures w14:val="none"/>
        </w:rPr>
        <w:t>registering</w:t>
      </w:r>
      <w:r w:rsidR="000F35A7" w:rsidRPr="00E14F61">
        <w:rPr>
          <w:rFonts w:ascii="Arial" w:eastAsia="Times New Roman" w:hAnsi="Arial" w:cs="Arial"/>
          <w:kern w:val="0"/>
          <w:lang w:val="en-GB" w:eastAsia="nb-NO"/>
          <w14:ligatures w14:val="none"/>
        </w:rPr>
        <w:t xml:space="preserve"> for the semester and paying</w:t>
      </w:r>
      <w:r w:rsidR="00F55E4D">
        <w:rPr>
          <w:rFonts w:ascii="Arial" w:eastAsia="Times New Roman" w:hAnsi="Arial" w:cs="Arial"/>
          <w:kern w:val="0"/>
          <w:lang w:val="en-GB" w:eastAsia="nb-NO"/>
          <w14:ligatures w14:val="none"/>
        </w:rPr>
        <w:t xml:space="preserve"> tuition and</w:t>
      </w:r>
      <w:r w:rsidR="000F35A7" w:rsidRPr="00E14F61">
        <w:rPr>
          <w:rFonts w:ascii="Arial" w:eastAsia="Times New Roman" w:hAnsi="Arial" w:cs="Arial"/>
          <w:kern w:val="0"/>
          <w:lang w:val="en-GB" w:eastAsia="nb-NO"/>
          <w14:ligatures w14:val="none"/>
        </w:rPr>
        <w:t xml:space="preserve"> semester fees </w:t>
      </w:r>
      <w:r w:rsidR="00E14F61" w:rsidRPr="00E14F61">
        <w:rPr>
          <w:rFonts w:ascii="Arial" w:eastAsia="Times New Roman" w:hAnsi="Arial" w:cs="Arial"/>
          <w:kern w:val="0"/>
          <w:lang w:val="en-GB" w:eastAsia="nb-NO"/>
          <w14:ligatures w14:val="none"/>
        </w:rPr>
        <w:t xml:space="preserve">by </w:t>
      </w:r>
      <w:r w:rsidR="00E14F61">
        <w:rPr>
          <w:rFonts w:ascii="Arial" w:eastAsia="Times New Roman" w:hAnsi="Arial" w:cs="Arial"/>
          <w:kern w:val="0"/>
          <w:lang w:val="en-GB" w:eastAsia="nb-NO"/>
          <w14:ligatures w14:val="none"/>
        </w:rPr>
        <w:t xml:space="preserve">the </w:t>
      </w:r>
      <w:r w:rsidR="004914E2">
        <w:rPr>
          <w:rFonts w:ascii="Arial" w:eastAsia="Times New Roman" w:hAnsi="Arial" w:cs="Arial"/>
          <w:kern w:val="0"/>
          <w:lang w:val="en-GB" w:eastAsia="nb-NO"/>
          <w14:ligatures w14:val="none"/>
        </w:rPr>
        <w:t>deadline</w:t>
      </w:r>
      <w:r w:rsidR="00E14F61">
        <w:rPr>
          <w:rFonts w:ascii="Arial" w:eastAsia="Times New Roman" w:hAnsi="Arial" w:cs="Arial"/>
          <w:kern w:val="0"/>
          <w:lang w:val="en-GB" w:eastAsia="nb-NO"/>
          <w14:ligatures w14:val="none"/>
        </w:rPr>
        <w:t xml:space="preserve"> set by VID. </w:t>
      </w:r>
    </w:p>
    <w:p w14:paraId="1C625644" w14:textId="3ECA9170" w:rsidR="00F4388E" w:rsidRPr="00AD59AE" w:rsidRDefault="00F4388E" w:rsidP="00F4388E">
      <w:pPr>
        <w:spacing w:after="0" w:line="240" w:lineRule="auto"/>
        <w:textAlignment w:val="baseline"/>
        <w:rPr>
          <w:rFonts w:ascii="Arial" w:eastAsia="Times New Roman" w:hAnsi="Arial" w:cs="Arial"/>
          <w:kern w:val="0"/>
          <w:lang w:val="en-GB" w:eastAsia="nb-NO"/>
          <w14:ligatures w14:val="none"/>
        </w:rPr>
      </w:pPr>
      <w:r w:rsidRPr="00291C9A">
        <w:rPr>
          <w:rFonts w:ascii="Arial" w:eastAsia="Times New Roman" w:hAnsi="Arial" w:cs="Arial"/>
          <w:kern w:val="0"/>
          <w:lang w:val="en-GB" w:eastAsia="nb-NO"/>
          <w14:ligatures w14:val="none"/>
        </w:rPr>
        <w:t>(</w:t>
      </w:r>
      <w:r w:rsidR="004C64F3" w:rsidRPr="00291C9A">
        <w:rPr>
          <w:rFonts w:ascii="Arial" w:eastAsia="Times New Roman" w:hAnsi="Arial" w:cs="Arial"/>
          <w:kern w:val="0"/>
          <w:lang w:val="en-GB" w:eastAsia="nb-NO"/>
          <w14:ligatures w14:val="none"/>
        </w:rPr>
        <w:t>3</w:t>
      </w:r>
      <w:r w:rsidRPr="00291C9A">
        <w:rPr>
          <w:rFonts w:ascii="Arial" w:eastAsia="Times New Roman" w:hAnsi="Arial" w:cs="Arial"/>
          <w:kern w:val="0"/>
          <w:lang w:val="en-GB" w:eastAsia="nb-NO"/>
          <w14:ligatures w14:val="none"/>
        </w:rPr>
        <w:t xml:space="preserve">) </w:t>
      </w:r>
      <w:r w:rsidR="00E14F61" w:rsidRPr="00291C9A">
        <w:rPr>
          <w:rFonts w:ascii="Arial" w:eastAsia="Times New Roman" w:hAnsi="Arial" w:cs="Arial"/>
          <w:kern w:val="0"/>
          <w:lang w:val="en-GB" w:eastAsia="nb-NO"/>
          <w14:ligatures w14:val="none"/>
        </w:rPr>
        <w:t xml:space="preserve">The right to study </w:t>
      </w:r>
      <w:r w:rsidR="00291C9A" w:rsidRPr="00291C9A">
        <w:rPr>
          <w:rFonts w:ascii="Arial" w:eastAsia="Times New Roman" w:hAnsi="Arial" w:cs="Arial"/>
          <w:kern w:val="0"/>
          <w:lang w:val="en-GB" w:eastAsia="nb-NO"/>
          <w14:ligatures w14:val="none"/>
        </w:rPr>
        <w:t xml:space="preserve">is time limited. </w:t>
      </w:r>
      <w:r w:rsidR="00CF7949" w:rsidRPr="00CF7949">
        <w:rPr>
          <w:rFonts w:ascii="Arial" w:eastAsia="Times New Roman" w:hAnsi="Arial" w:cs="Arial"/>
          <w:kern w:val="0"/>
          <w:lang w:val="en-GB" w:eastAsia="nb-NO"/>
          <w14:ligatures w14:val="none"/>
        </w:rPr>
        <w:t xml:space="preserve">The right to study can be retained for up to 50% beyond the nominal </w:t>
      </w:r>
      <w:r w:rsidR="00D7128E">
        <w:rPr>
          <w:rFonts w:ascii="Arial" w:eastAsia="Times New Roman" w:hAnsi="Arial" w:cs="Arial"/>
          <w:kern w:val="0"/>
          <w:lang w:val="en-GB" w:eastAsia="nb-NO"/>
          <w14:ligatures w14:val="none"/>
        </w:rPr>
        <w:t>or stipulated length of study</w:t>
      </w:r>
      <w:r w:rsidR="00DD5310">
        <w:rPr>
          <w:rFonts w:ascii="Arial" w:eastAsia="Times New Roman" w:hAnsi="Arial" w:cs="Arial"/>
          <w:kern w:val="0"/>
          <w:lang w:val="en-GB" w:eastAsia="nb-NO"/>
          <w14:ligatures w14:val="none"/>
        </w:rPr>
        <w:t xml:space="preserve"> in </w:t>
      </w:r>
      <w:r w:rsidR="001100BD">
        <w:rPr>
          <w:rFonts w:ascii="Arial" w:eastAsia="Times New Roman" w:hAnsi="Arial" w:cs="Arial"/>
          <w:kern w:val="0"/>
          <w:lang w:val="en-GB" w:eastAsia="nb-NO"/>
          <w14:ligatures w14:val="none"/>
        </w:rPr>
        <w:t>accordance with</w:t>
      </w:r>
      <w:r w:rsidR="00DD5310">
        <w:rPr>
          <w:rFonts w:ascii="Arial" w:eastAsia="Times New Roman" w:hAnsi="Arial" w:cs="Arial"/>
          <w:kern w:val="0"/>
          <w:lang w:val="en-GB" w:eastAsia="nb-NO"/>
          <w14:ligatures w14:val="none"/>
        </w:rPr>
        <w:t xml:space="preserve"> the </w:t>
      </w:r>
      <w:r w:rsidR="00D873D0">
        <w:rPr>
          <w:rFonts w:ascii="Arial" w:eastAsia="Times New Roman" w:hAnsi="Arial" w:cs="Arial"/>
          <w:kern w:val="0"/>
          <w:lang w:val="en-GB" w:eastAsia="nb-NO"/>
          <w14:ligatures w14:val="none"/>
        </w:rPr>
        <w:t>programme description</w:t>
      </w:r>
      <w:r w:rsidR="00AB4F8C">
        <w:rPr>
          <w:rFonts w:ascii="Arial" w:eastAsia="Times New Roman" w:hAnsi="Arial" w:cs="Arial"/>
          <w:kern w:val="0"/>
          <w:lang w:val="en-GB" w:eastAsia="nb-NO"/>
          <w14:ligatures w14:val="none"/>
        </w:rPr>
        <w:t>.</w:t>
      </w:r>
      <w:r w:rsidRPr="00CF7949">
        <w:rPr>
          <w:rFonts w:ascii="Arial" w:eastAsia="Times New Roman" w:hAnsi="Arial" w:cs="Arial"/>
          <w:kern w:val="0"/>
          <w:lang w:val="en-GB" w:eastAsia="nb-NO"/>
          <w14:ligatures w14:val="none"/>
        </w:rPr>
        <w:t xml:space="preserve"> </w:t>
      </w:r>
      <w:r w:rsidRPr="006471FB">
        <w:rPr>
          <w:rFonts w:ascii="Arial" w:eastAsia="Times New Roman" w:hAnsi="Arial" w:cs="Arial"/>
          <w:kern w:val="0"/>
          <w:lang w:val="en-GB" w:eastAsia="nb-NO"/>
          <w14:ligatures w14:val="none"/>
        </w:rPr>
        <w:t xml:space="preserve">For </w:t>
      </w:r>
      <w:r w:rsidR="00212C62" w:rsidRPr="006471FB">
        <w:rPr>
          <w:rFonts w:ascii="Arial" w:eastAsia="Times New Roman" w:hAnsi="Arial" w:cs="Arial"/>
          <w:kern w:val="0"/>
          <w:lang w:val="en-GB" w:eastAsia="nb-NO"/>
          <w14:ligatures w14:val="none"/>
        </w:rPr>
        <w:t xml:space="preserve">programmes of study with 60 </w:t>
      </w:r>
      <w:r w:rsidR="00D873D0">
        <w:rPr>
          <w:rFonts w:ascii="Arial" w:eastAsia="Times New Roman" w:hAnsi="Arial" w:cs="Arial"/>
          <w:kern w:val="0"/>
          <w:lang w:val="en-GB" w:eastAsia="nb-NO"/>
          <w14:ligatures w14:val="none"/>
        </w:rPr>
        <w:t xml:space="preserve">ECTS </w:t>
      </w:r>
      <w:r w:rsidR="00212C62" w:rsidRPr="006471FB">
        <w:rPr>
          <w:rFonts w:ascii="Arial" w:eastAsia="Times New Roman" w:hAnsi="Arial" w:cs="Arial"/>
          <w:kern w:val="0"/>
          <w:lang w:val="en-GB" w:eastAsia="nb-NO"/>
          <w14:ligatures w14:val="none"/>
        </w:rPr>
        <w:t>credits or less</w:t>
      </w:r>
      <w:r w:rsidR="007E4D72" w:rsidRPr="006471FB">
        <w:rPr>
          <w:rFonts w:ascii="Arial" w:eastAsia="Times New Roman" w:hAnsi="Arial" w:cs="Arial"/>
          <w:kern w:val="0"/>
          <w:lang w:val="en-GB" w:eastAsia="nb-NO"/>
          <w14:ligatures w14:val="none"/>
        </w:rPr>
        <w:t xml:space="preserve">, the right to study can be retained for up to </w:t>
      </w:r>
      <w:r w:rsidR="006471FB" w:rsidRPr="006471FB">
        <w:rPr>
          <w:rFonts w:ascii="Arial" w:eastAsia="Times New Roman" w:hAnsi="Arial" w:cs="Arial"/>
          <w:kern w:val="0"/>
          <w:lang w:val="en-GB" w:eastAsia="nb-NO"/>
          <w14:ligatures w14:val="none"/>
        </w:rPr>
        <w:t>on</w:t>
      </w:r>
      <w:r w:rsidR="006471FB">
        <w:rPr>
          <w:rFonts w:ascii="Arial" w:eastAsia="Times New Roman" w:hAnsi="Arial" w:cs="Arial"/>
          <w:kern w:val="0"/>
          <w:lang w:val="en-GB" w:eastAsia="nb-NO"/>
          <w14:ligatures w14:val="none"/>
        </w:rPr>
        <w:t xml:space="preserve">e year beyond the nominal length of study. </w:t>
      </w:r>
      <w:r w:rsidR="006471FB" w:rsidRPr="002F6577">
        <w:rPr>
          <w:rFonts w:ascii="Arial" w:eastAsia="Times New Roman" w:hAnsi="Arial" w:cs="Arial"/>
          <w:kern w:val="0"/>
          <w:lang w:val="en-GB" w:eastAsia="nb-NO"/>
          <w14:ligatures w14:val="none"/>
        </w:rPr>
        <w:t xml:space="preserve">This time frame </w:t>
      </w:r>
      <w:r w:rsidR="002F6577" w:rsidRPr="002F6577">
        <w:rPr>
          <w:rFonts w:ascii="Arial" w:eastAsia="Times New Roman" w:hAnsi="Arial" w:cs="Arial"/>
          <w:kern w:val="0"/>
          <w:lang w:val="en-GB" w:eastAsia="nb-NO"/>
          <w14:ligatures w14:val="none"/>
        </w:rPr>
        <w:t xml:space="preserve">does not include </w:t>
      </w:r>
      <w:r w:rsidR="00C47AC0">
        <w:rPr>
          <w:rFonts w:ascii="Arial" w:eastAsia="Times New Roman" w:hAnsi="Arial" w:cs="Arial"/>
          <w:kern w:val="0"/>
          <w:lang w:val="en-GB" w:eastAsia="nb-NO"/>
          <w14:ligatures w14:val="none"/>
        </w:rPr>
        <w:t xml:space="preserve">deferral of </w:t>
      </w:r>
      <w:r w:rsidR="00DD558C">
        <w:rPr>
          <w:rFonts w:ascii="Arial" w:eastAsia="Times New Roman" w:hAnsi="Arial" w:cs="Arial"/>
          <w:kern w:val="0"/>
          <w:lang w:val="en-GB" w:eastAsia="nb-NO"/>
          <w14:ligatures w14:val="none"/>
        </w:rPr>
        <w:lastRenderedPageBreak/>
        <w:t xml:space="preserve">the </w:t>
      </w:r>
      <w:r w:rsidR="00C47AC0">
        <w:rPr>
          <w:rFonts w:ascii="Arial" w:eastAsia="Times New Roman" w:hAnsi="Arial" w:cs="Arial"/>
          <w:kern w:val="0"/>
          <w:lang w:val="en-GB" w:eastAsia="nb-NO"/>
          <w14:ligatures w14:val="none"/>
        </w:rPr>
        <w:t>study</w:t>
      </w:r>
      <w:r w:rsidR="002F6577" w:rsidRPr="002F6577">
        <w:rPr>
          <w:rFonts w:ascii="Arial" w:eastAsia="Times New Roman" w:hAnsi="Arial" w:cs="Arial"/>
          <w:kern w:val="0"/>
          <w:lang w:val="en-GB" w:eastAsia="nb-NO"/>
          <w14:ligatures w14:val="none"/>
        </w:rPr>
        <w:t xml:space="preserve"> start, exclusion from VID Specialized University or leave of absence under </w:t>
      </w:r>
      <w:r w:rsidR="00021BBB">
        <w:rPr>
          <w:rFonts w:ascii="Arial" w:eastAsia="Times New Roman" w:hAnsi="Arial" w:cs="Arial"/>
          <w:kern w:val="0"/>
          <w:lang w:val="en-GB" w:eastAsia="nb-NO"/>
          <w14:ligatures w14:val="none"/>
        </w:rPr>
        <w:t>s</w:t>
      </w:r>
      <w:r w:rsidR="002F6577" w:rsidRPr="002F6577">
        <w:rPr>
          <w:rFonts w:ascii="Arial" w:eastAsia="Times New Roman" w:hAnsi="Arial" w:cs="Arial"/>
          <w:kern w:val="0"/>
          <w:lang w:val="en-GB" w:eastAsia="nb-NO"/>
          <w14:ligatures w14:val="none"/>
        </w:rPr>
        <w:t xml:space="preserve">ection </w:t>
      </w:r>
      <w:r w:rsidR="00C26BEF">
        <w:rPr>
          <w:rFonts w:ascii="Arial" w:eastAsia="Times New Roman" w:hAnsi="Arial" w:cs="Arial"/>
          <w:kern w:val="0"/>
          <w:lang w:val="en-GB" w:eastAsia="nb-NO"/>
          <w14:ligatures w14:val="none"/>
        </w:rPr>
        <w:t xml:space="preserve">5-3 </w:t>
      </w:r>
      <w:r w:rsidR="002F6577" w:rsidRPr="002F6577">
        <w:rPr>
          <w:rFonts w:ascii="Arial" w:eastAsia="Times New Roman" w:hAnsi="Arial" w:cs="Arial"/>
          <w:kern w:val="0"/>
          <w:lang w:val="en-GB" w:eastAsia="nb-NO"/>
          <w14:ligatures w14:val="none"/>
        </w:rPr>
        <w:t>of these regulations</w:t>
      </w:r>
      <w:r w:rsidR="00D873D0">
        <w:rPr>
          <w:rFonts w:ascii="Arial" w:eastAsia="Times New Roman" w:hAnsi="Arial" w:cs="Arial"/>
          <w:kern w:val="0"/>
          <w:lang w:val="en-GB" w:eastAsia="nb-NO"/>
          <w14:ligatures w14:val="none"/>
        </w:rPr>
        <w:t>.</w:t>
      </w:r>
      <w:r w:rsidR="004C64F3" w:rsidRPr="00CE3163">
        <w:rPr>
          <w:rFonts w:ascii="Arial" w:eastAsia="Times New Roman" w:hAnsi="Arial" w:cs="Arial"/>
          <w:kern w:val="0"/>
          <w:lang w:val="en-GB" w:eastAsia="nb-NO"/>
          <w14:ligatures w14:val="none"/>
        </w:rPr>
        <w:t xml:space="preserve"> Student</w:t>
      </w:r>
      <w:r w:rsidR="00CE3163">
        <w:rPr>
          <w:rFonts w:ascii="Arial" w:eastAsia="Times New Roman" w:hAnsi="Arial" w:cs="Arial"/>
          <w:kern w:val="0"/>
          <w:lang w:val="en-GB" w:eastAsia="nb-NO"/>
          <w14:ligatures w14:val="none"/>
        </w:rPr>
        <w:t xml:space="preserve">s admitted to individual courses </w:t>
      </w:r>
      <w:r w:rsidR="00225680">
        <w:rPr>
          <w:rFonts w:ascii="Arial" w:eastAsia="Times New Roman" w:hAnsi="Arial" w:cs="Arial"/>
          <w:kern w:val="0"/>
          <w:lang w:val="en-GB" w:eastAsia="nb-NO"/>
          <w14:ligatures w14:val="none"/>
        </w:rPr>
        <w:t>only</w:t>
      </w:r>
      <w:r w:rsidR="00CE3163">
        <w:rPr>
          <w:rFonts w:ascii="Arial" w:eastAsia="Times New Roman" w:hAnsi="Arial" w:cs="Arial"/>
          <w:kern w:val="0"/>
          <w:lang w:val="en-GB" w:eastAsia="nb-NO"/>
          <w14:ligatures w14:val="none"/>
        </w:rPr>
        <w:t xml:space="preserve"> have the right to study </w:t>
      </w:r>
      <w:r w:rsidR="00225680">
        <w:rPr>
          <w:rFonts w:ascii="Arial" w:eastAsia="Times New Roman" w:hAnsi="Arial" w:cs="Arial"/>
          <w:kern w:val="0"/>
          <w:lang w:val="en-GB" w:eastAsia="nb-NO"/>
          <w14:ligatures w14:val="none"/>
        </w:rPr>
        <w:t xml:space="preserve">for the semester they were admitted. </w:t>
      </w:r>
    </w:p>
    <w:p w14:paraId="0394228F" w14:textId="314956A4" w:rsidR="00F4388E" w:rsidRPr="00DF057C" w:rsidRDefault="00F4388E" w:rsidP="00F4388E">
      <w:pPr>
        <w:spacing w:after="0" w:line="240" w:lineRule="auto"/>
        <w:textAlignment w:val="baseline"/>
        <w:rPr>
          <w:rFonts w:ascii="Arial" w:eastAsia="Times New Roman" w:hAnsi="Arial" w:cs="Arial"/>
          <w:kern w:val="0"/>
          <w:lang w:val="en-GB" w:eastAsia="nb-NO"/>
          <w14:ligatures w14:val="none"/>
        </w:rPr>
      </w:pPr>
      <w:r w:rsidRPr="00853BC7">
        <w:rPr>
          <w:rFonts w:ascii="Arial" w:eastAsia="Times New Roman" w:hAnsi="Arial" w:cs="Arial"/>
          <w:kern w:val="0"/>
          <w:lang w:val="en-GB" w:eastAsia="nb-NO"/>
          <w14:ligatures w14:val="none"/>
        </w:rPr>
        <w:t>(</w:t>
      </w:r>
      <w:r w:rsidR="004C64F3" w:rsidRPr="00853BC7">
        <w:rPr>
          <w:rFonts w:ascii="Arial" w:eastAsia="Times New Roman" w:hAnsi="Arial" w:cs="Arial"/>
          <w:kern w:val="0"/>
          <w:lang w:val="en-GB" w:eastAsia="nb-NO"/>
          <w14:ligatures w14:val="none"/>
        </w:rPr>
        <w:t>4</w:t>
      </w:r>
      <w:r w:rsidRPr="00853BC7">
        <w:rPr>
          <w:rFonts w:ascii="Arial" w:eastAsia="Times New Roman" w:hAnsi="Arial" w:cs="Arial"/>
          <w:kern w:val="0"/>
          <w:lang w:val="en-GB" w:eastAsia="nb-NO"/>
          <w14:ligatures w14:val="none"/>
        </w:rPr>
        <w:t xml:space="preserve">) </w:t>
      </w:r>
      <w:r w:rsidR="00853BC7" w:rsidRPr="00853BC7">
        <w:rPr>
          <w:rFonts w:ascii="Arial" w:eastAsia="Times New Roman" w:hAnsi="Arial" w:cs="Arial"/>
          <w:kern w:val="0"/>
          <w:lang w:val="en-GB" w:eastAsia="nb-NO"/>
          <w14:ligatures w14:val="none"/>
        </w:rPr>
        <w:t xml:space="preserve">The student may apply to enter into an agreement with VID Specialized University </w:t>
      </w:r>
      <w:r w:rsidR="00D7128E">
        <w:rPr>
          <w:rFonts w:ascii="Arial" w:eastAsia="Times New Roman" w:hAnsi="Arial" w:cs="Arial"/>
          <w:kern w:val="0"/>
          <w:lang w:val="en-GB" w:eastAsia="nb-NO"/>
          <w14:ligatures w14:val="none"/>
        </w:rPr>
        <w:t>for a revised progress of study</w:t>
      </w:r>
      <w:r w:rsidR="00853BC7">
        <w:rPr>
          <w:rFonts w:ascii="Arial" w:eastAsia="Times New Roman" w:hAnsi="Arial" w:cs="Arial"/>
          <w:kern w:val="0"/>
          <w:lang w:val="en-GB" w:eastAsia="nb-NO"/>
          <w14:ligatures w14:val="none"/>
        </w:rPr>
        <w:t xml:space="preserve">. The </w:t>
      </w:r>
      <w:r w:rsidR="00853BC7" w:rsidRPr="00853BC7">
        <w:rPr>
          <w:rFonts w:ascii="Arial" w:eastAsia="Times New Roman" w:hAnsi="Arial" w:cs="Arial"/>
          <w:kern w:val="0"/>
          <w:lang w:val="en-GB" w:eastAsia="nb-NO"/>
          <w14:ligatures w14:val="none"/>
        </w:rPr>
        <w:t xml:space="preserve">agreement </w:t>
      </w:r>
      <w:r w:rsidR="00FD0240">
        <w:rPr>
          <w:rFonts w:ascii="Arial" w:eastAsia="Times New Roman" w:hAnsi="Arial" w:cs="Arial"/>
          <w:kern w:val="0"/>
          <w:lang w:val="en-GB" w:eastAsia="nb-NO"/>
          <w14:ligatures w14:val="none"/>
        </w:rPr>
        <w:t xml:space="preserve">cannot extend the study period by more </w:t>
      </w:r>
      <w:r w:rsidR="00853BC7" w:rsidRPr="00853BC7">
        <w:rPr>
          <w:rFonts w:ascii="Arial" w:eastAsia="Times New Roman" w:hAnsi="Arial" w:cs="Arial"/>
          <w:kern w:val="0"/>
          <w:lang w:val="en-GB" w:eastAsia="nb-NO"/>
          <w14:ligatures w14:val="none"/>
        </w:rPr>
        <w:t>than 50% or one year beyond the nominal length of study,</w:t>
      </w:r>
      <w:r w:rsidR="00853BC7">
        <w:rPr>
          <w:rFonts w:ascii="Arial" w:eastAsia="Times New Roman" w:hAnsi="Arial" w:cs="Arial"/>
          <w:kern w:val="0"/>
          <w:lang w:val="en-GB" w:eastAsia="nb-NO"/>
          <w14:ligatures w14:val="none"/>
        </w:rPr>
        <w:t xml:space="preserve"> see</w:t>
      </w:r>
      <w:r w:rsidRPr="00853BC7">
        <w:rPr>
          <w:rFonts w:ascii="Arial" w:eastAsia="Times New Roman" w:hAnsi="Arial" w:cs="Arial"/>
          <w:kern w:val="0"/>
          <w:lang w:val="en-GB" w:eastAsia="nb-NO"/>
          <w14:ligatures w14:val="none"/>
        </w:rPr>
        <w:t xml:space="preserve"> </w:t>
      </w:r>
      <w:r w:rsidRPr="00DF057C">
        <w:rPr>
          <w:rFonts w:ascii="Arial" w:eastAsia="Times New Roman" w:hAnsi="Arial" w:cs="Arial"/>
          <w:kern w:val="0"/>
          <w:lang w:val="en-GB" w:eastAsia="nb-NO"/>
          <w14:ligatures w14:val="none"/>
        </w:rPr>
        <w:t>(</w:t>
      </w:r>
      <w:r w:rsidR="00D17D4B" w:rsidRPr="00DF057C">
        <w:rPr>
          <w:rFonts w:ascii="Arial" w:eastAsia="Times New Roman" w:hAnsi="Arial" w:cs="Arial"/>
          <w:kern w:val="0"/>
          <w:lang w:val="en-GB" w:eastAsia="nb-NO"/>
          <w14:ligatures w14:val="none"/>
        </w:rPr>
        <w:t>3</w:t>
      </w:r>
      <w:r w:rsidRPr="00DF057C">
        <w:rPr>
          <w:rFonts w:ascii="Arial" w:eastAsia="Times New Roman" w:hAnsi="Arial" w:cs="Arial"/>
          <w:kern w:val="0"/>
          <w:lang w:val="en-GB" w:eastAsia="nb-NO"/>
          <w14:ligatures w14:val="none"/>
        </w:rPr>
        <w:t>)</w:t>
      </w:r>
      <w:r w:rsidR="009F5960" w:rsidRPr="00DF057C">
        <w:rPr>
          <w:rFonts w:ascii="Arial" w:eastAsia="Times New Roman" w:hAnsi="Arial" w:cs="Arial"/>
          <w:kern w:val="0"/>
          <w:lang w:val="en-GB" w:eastAsia="nb-NO"/>
          <w14:ligatures w14:val="none"/>
        </w:rPr>
        <w:t>,</w:t>
      </w:r>
      <w:r w:rsidR="00790EE0" w:rsidRPr="00DF057C">
        <w:rPr>
          <w:rFonts w:ascii="Arial" w:eastAsia="Times New Roman" w:hAnsi="Arial" w:cs="Arial"/>
          <w:kern w:val="0"/>
          <w:lang w:val="en-GB" w:eastAsia="nb-NO"/>
          <w14:ligatures w14:val="none"/>
        </w:rPr>
        <w:t xml:space="preserve"> </w:t>
      </w:r>
      <w:r w:rsidR="00DF057C">
        <w:rPr>
          <w:rFonts w:ascii="Arial" w:eastAsia="Times New Roman" w:hAnsi="Arial" w:cs="Arial"/>
          <w:kern w:val="0"/>
          <w:lang w:val="en-GB" w:eastAsia="nb-NO"/>
          <w14:ligatures w14:val="none"/>
        </w:rPr>
        <w:t xml:space="preserve">unless the student has individual </w:t>
      </w:r>
      <w:r w:rsidR="003B74CD">
        <w:rPr>
          <w:rFonts w:ascii="Arial" w:eastAsia="Times New Roman" w:hAnsi="Arial" w:cs="Arial"/>
          <w:kern w:val="0"/>
          <w:lang w:val="en-GB" w:eastAsia="nb-NO"/>
          <w14:ligatures w14:val="none"/>
        </w:rPr>
        <w:t>adaptation</w:t>
      </w:r>
      <w:r w:rsidR="00FD0240">
        <w:rPr>
          <w:rFonts w:ascii="Arial" w:eastAsia="Times New Roman" w:hAnsi="Arial" w:cs="Arial"/>
          <w:kern w:val="0"/>
          <w:lang w:val="en-GB" w:eastAsia="nb-NO"/>
          <w14:ligatures w14:val="none"/>
        </w:rPr>
        <w:t>s to</w:t>
      </w:r>
      <w:r w:rsidR="003B74CD">
        <w:rPr>
          <w:rFonts w:ascii="Arial" w:eastAsia="Times New Roman" w:hAnsi="Arial" w:cs="Arial"/>
          <w:kern w:val="0"/>
          <w:lang w:val="en-GB" w:eastAsia="nb-NO"/>
          <w14:ligatures w14:val="none"/>
        </w:rPr>
        <w:t xml:space="preserve"> the </w:t>
      </w:r>
      <w:r w:rsidR="003B42FF">
        <w:rPr>
          <w:rFonts w:ascii="Arial" w:eastAsia="Times New Roman" w:hAnsi="Arial" w:cs="Arial"/>
          <w:kern w:val="0"/>
          <w:lang w:val="en-GB" w:eastAsia="nb-NO"/>
          <w14:ligatures w14:val="none"/>
        </w:rPr>
        <w:t>c</w:t>
      </w:r>
      <w:r w:rsidR="00B11245">
        <w:rPr>
          <w:rFonts w:ascii="Arial" w:eastAsia="Times New Roman" w:hAnsi="Arial" w:cs="Arial"/>
          <w:kern w:val="0"/>
          <w:lang w:val="en-GB" w:eastAsia="nb-NO"/>
          <w14:ligatures w14:val="none"/>
        </w:rPr>
        <w:t xml:space="preserve">ourse of study, see </w:t>
      </w:r>
      <w:r w:rsidR="0044486B">
        <w:rPr>
          <w:rFonts w:ascii="Arial" w:eastAsia="Times New Roman" w:hAnsi="Arial" w:cs="Arial"/>
          <w:kern w:val="0"/>
          <w:lang w:val="en-GB" w:eastAsia="nb-NO"/>
          <w14:ligatures w14:val="none"/>
        </w:rPr>
        <w:t>s</w:t>
      </w:r>
      <w:r w:rsidR="00B11245">
        <w:rPr>
          <w:rFonts w:ascii="Arial" w:eastAsia="Times New Roman" w:hAnsi="Arial" w:cs="Arial"/>
          <w:kern w:val="0"/>
          <w:lang w:val="en-GB" w:eastAsia="nb-NO"/>
          <w14:ligatures w14:val="none"/>
        </w:rPr>
        <w:t xml:space="preserve">ection 10-5 of the </w:t>
      </w:r>
      <w:r w:rsidR="00361914">
        <w:rPr>
          <w:rFonts w:ascii="Arial" w:eastAsia="Times New Roman" w:hAnsi="Arial" w:cs="Arial"/>
          <w:kern w:val="0"/>
          <w:lang w:val="en-GB" w:eastAsia="nb-NO"/>
          <w14:ligatures w14:val="none"/>
        </w:rPr>
        <w:t>University and University Colleges Act</w:t>
      </w:r>
      <w:r w:rsidR="00B11245">
        <w:rPr>
          <w:rFonts w:ascii="Arial" w:eastAsia="Times New Roman" w:hAnsi="Arial" w:cs="Arial"/>
          <w:kern w:val="0"/>
          <w:lang w:val="en-GB" w:eastAsia="nb-NO"/>
          <w14:ligatures w14:val="none"/>
        </w:rPr>
        <w:t xml:space="preserve">. </w:t>
      </w:r>
    </w:p>
    <w:p w14:paraId="64FE6FBC" w14:textId="17525D36" w:rsidR="00F4388E" w:rsidRPr="004E59EF" w:rsidRDefault="00F4388E" w:rsidP="00F4388E">
      <w:pPr>
        <w:spacing w:after="0" w:line="240" w:lineRule="auto"/>
        <w:textAlignment w:val="baseline"/>
        <w:rPr>
          <w:rFonts w:ascii="Arial" w:eastAsia="Times New Roman" w:hAnsi="Arial" w:cs="Arial"/>
          <w:kern w:val="0"/>
          <w:lang w:val="en-GB" w:eastAsia="nb-NO"/>
          <w14:ligatures w14:val="none"/>
        </w:rPr>
      </w:pPr>
      <w:r w:rsidRPr="004E59EF">
        <w:rPr>
          <w:rFonts w:ascii="Arial" w:eastAsia="Times New Roman" w:hAnsi="Arial" w:cs="Arial"/>
          <w:kern w:val="0"/>
          <w:lang w:val="en-GB" w:eastAsia="nb-NO"/>
          <w14:ligatures w14:val="none"/>
        </w:rPr>
        <w:t>(</w:t>
      </w:r>
      <w:r w:rsidR="008A7E31" w:rsidRPr="004E59EF">
        <w:rPr>
          <w:rFonts w:ascii="Arial" w:eastAsia="Times New Roman" w:hAnsi="Arial" w:cs="Arial"/>
          <w:kern w:val="0"/>
          <w:lang w:val="en-GB" w:eastAsia="nb-NO"/>
          <w14:ligatures w14:val="none"/>
        </w:rPr>
        <w:t>5</w:t>
      </w:r>
      <w:r w:rsidRPr="004E59EF">
        <w:rPr>
          <w:rFonts w:ascii="Arial" w:eastAsia="Times New Roman" w:hAnsi="Arial" w:cs="Arial"/>
          <w:kern w:val="0"/>
          <w:lang w:val="en-GB" w:eastAsia="nb-NO"/>
          <w14:ligatures w14:val="none"/>
        </w:rPr>
        <w:t xml:space="preserve">) </w:t>
      </w:r>
      <w:r w:rsidR="00B11245" w:rsidRPr="004E59EF">
        <w:rPr>
          <w:rFonts w:ascii="Arial" w:eastAsia="Times New Roman" w:hAnsi="Arial" w:cs="Arial"/>
          <w:kern w:val="0"/>
          <w:lang w:val="en-GB" w:eastAsia="nb-NO"/>
          <w14:ligatures w14:val="none"/>
        </w:rPr>
        <w:t xml:space="preserve">The right to study </w:t>
      </w:r>
      <w:r w:rsidR="004E59EF" w:rsidRPr="004E59EF">
        <w:rPr>
          <w:rFonts w:ascii="Arial" w:eastAsia="Times New Roman" w:hAnsi="Arial" w:cs="Arial"/>
          <w:kern w:val="0"/>
          <w:lang w:val="en-GB" w:eastAsia="nb-NO"/>
          <w14:ligatures w14:val="none"/>
        </w:rPr>
        <w:t>ceases when</w:t>
      </w:r>
      <w:r w:rsidRPr="004E59EF">
        <w:rPr>
          <w:rFonts w:ascii="Arial" w:eastAsia="Times New Roman" w:hAnsi="Arial" w:cs="Arial"/>
          <w:kern w:val="0"/>
          <w:lang w:val="en-GB" w:eastAsia="nb-NO"/>
          <w14:ligatures w14:val="none"/>
        </w:rPr>
        <w:t>: </w:t>
      </w:r>
    </w:p>
    <w:p w14:paraId="10116A73" w14:textId="62762119" w:rsidR="00F4388E" w:rsidRPr="004E59EF" w:rsidRDefault="00B148BC" w:rsidP="00F4388E">
      <w:pPr>
        <w:pStyle w:val="Listeavsnitt"/>
        <w:numPr>
          <w:ilvl w:val="0"/>
          <w:numId w:val="3"/>
        </w:numPr>
        <w:spacing w:after="0" w:line="240" w:lineRule="auto"/>
        <w:textAlignment w:val="baseline"/>
        <w:rPr>
          <w:rFonts w:ascii="Arial" w:eastAsia="Times New Roman" w:hAnsi="Arial" w:cs="Arial"/>
          <w:kern w:val="0"/>
          <w:lang w:val="en-GB" w:eastAsia="nb-NO"/>
          <w14:ligatures w14:val="none"/>
        </w:rPr>
      </w:pPr>
      <w:r>
        <w:rPr>
          <w:rFonts w:ascii="Arial" w:eastAsia="Times New Roman" w:hAnsi="Arial" w:cs="Arial"/>
          <w:kern w:val="0"/>
          <w:lang w:val="en-GB" w:eastAsia="nb-NO"/>
          <w14:ligatures w14:val="none"/>
        </w:rPr>
        <w:t>t</w:t>
      </w:r>
      <w:r w:rsidR="004E59EF" w:rsidRPr="004E59EF">
        <w:rPr>
          <w:rFonts w:ascii="Arial" w:eastAsia="Times New Roman" w:hAnsi="Arial" w:cs="Arial"/>
          <w:kern w:val="0"/>
          <w:lang w:val="en-GB" w:eastAsia="nb-NO"/>
          <w14:ligatures w14:val="none"/>
        </w:rPr>
        <w:t>he student withdraws from the programme of study</w:t>
      </w:r>
      <w:r w:rsidR="006A2A32" w:rsidRPr="004E59EF">
        <w:rPr>
          <w:rFonts w:ascii="Arial" w:eastAsia="Times New Roman" w:hAnsi="Arial" w:cs="Arial"/>
          <w:kern w:val="0"/>
          <w:lang w:val="en-GB" w:eastAsia="nb-NO"/>
          <w14:ligatures w14:val="none"/>
        </w:rPr>
        <w:t>.</w:t>
      </w:r>
      <w:r w:rsidR="00F4388E" w:rsidRPr="004E59EF">
        <w:rPr>
          <w:rFonts w:ascii="Arial" w:eastAsia="Times New Roman" w:hAnsi="Arial" w:cs="Arial"/>
          <w:kern w:val="0"/>
          <w:lang w:val="en-GB" w:eastAsia="nb-NO"/>
          <w14:ligatures w14:val="none"/>
        </w:rPr>
        <w:t> </w:t>
      </w:r>
    </w:p>
    <w:p w14:paraId="072D6784" w14:textId="60B4674B" w:rsidR="00F4388E" w:rsidRPr="00840660" w:rsidRDefault="00B148BC" w:rsidP="00F4388E">
      <w:pPr>
        <w:pStyle w:val="Listeavsnitt"/>
        <w:numPr>
          <w:ilvl w:val="0"/>
          <w:numId w:val="3"/>
        </w:numPr>
        <w:spacing w:after="0" w:line="240" w:lineRule="auto"/>
        <w:textAlignment w:val="baseline"/>
        <w:rPr>
          <w:rFonts w:ascii="Arial" w:eastAsia="Times New Roman" w:hAnsi="Arial" w:cs="Arial"/>
          <w:kern w:val="0"/>
          <w:lang w:val="en-GB" w:eastAsia="nb-NO"/>
          <w14:ligatures w14:val="none"/>
        </w:rPr>
      </w:pPr>
      <w:r>
        <w:rPr>
          <w:rFonts w:ascii="Arial" w:eastAsia="Times New Roman" w:hAnsi="Arial" w:cs="Arial"/>
          <w:kern w:val="0"/>
          <w:lang w:val="en-GB" w:eastAsia="nb-NO"/>
          <w14:ligatures w14:val="none"/>
        </w:rPr>
        <w:t>t</w:t>
      </w:r>
      <w:r w:rsidR="004E59EF" w:rsidRPr="00AD6B26">
        <w:rPr>
          <w:rFonts w:ascii="Arial" w:eastAsia="Times New Roman" w:hAnsi="Arial" w:cs="Arial"/>
          <w:kern w:val="0"/>
          <w:lang w:val="en-GB" w:eastAsia="nb-NO"/>
          <w14:ligatures w14:val="none"/>
        </w:rPr>
        <w:t>he programme is completed</w:t>
      </w:r>
      <w:r w:rsidR="00E92137">
        <w:rPr>
          <w:rFonts w:ascii="Arial" w:eastAsia="Times New Roman" w:hAnsi="Arial" w:cs="Arial"/>
          <w:kern w:val="0"/>
          <w:lang w:val="en-GB" w:eastAsia="nb-NO"/>
          <w14:ligatures w14:val="none"/>
        </w:rPr>
        <w:t>,</w:t>
      </w:r>
      <w:r w:rsidR="00834154" w:rsidRPr="00AD6B26">
        <w:rPr>
          <w:rFonts w:ascii="Arial" w:eastAsia="Times New Roman" w:hAnsi="Arial" w:cs="Arial"/>
          <w:kern w:val="0"/>
          <w:lang w:val="en-GB" w:eastAsia="nb-NO"/>
          <w14:ligatures w14:val="none"/>
        </w:rPr>
        <w:t xml:space="preserve"> and a diploma or </w:t>
      </w:r>
      <w:r>
        <w:rPr>
          <w:rFonts w:ascii="Arial" w:eastAsia="Times New Roman" w:hAnsi="Arial" w:cs="Arial"/>
          <w:kern w:val="0"/>
          <w:lang w:val="en-GB" w:eastAsia="nb-NO"/>
          <w14:ligatures w14:val="none"/>
        </w:rPr>
        <w:t xml:space="preserve">other </w:t>
      </w:r>
      <w:r w:rsidR="00F8450B">
        <w:rPr>
          <w:rFonts w:ascii="Arial" w:eastAsia="Times New Roman" w:hAnsi="Arial" w:cs="Arial"/>
          <w:kern w:val="0"/>
          <w:lang w:val="en-GB" w:eastAsia="nb-NO"/>
          <w14:ligatures w14:val="none"/>
        </w:rPr>
        <w:t>transcript</w:t>
      </w:r>
      <w:r w:rsidR="002F3203" w:rsidRPr="00AD6B26">
        <w:rPr>
          <w:rFonts w:ascii="Arial" w:eastAsia="Times New Roman" w:hAnsi="Arial" w:cs="Arial"/>
          <w:kern w:val="0"/>
          <w:lang w:val="en-GB" w:eastAsia="nb-NO"/>
          <w14:ligatures w14:val="none"/>
        </w:rPr>
        <w:t xml:space="preserve"> </w:t>
      </w:r>
      <w:r w:rsidR="00AD6B26" w:rsidRPr="00AD6B26">
        <w:rPr>
          <w:rFonts w:ascii="Arial" w:eastAsia="Times New Roman" w:hAnsi="Arial" w:cs="Arial"/>
          <w:kern w:val="0"/>
          <w:lang w:val="en-GB" w:eastAsia="nb-NO"/>
          <w14:ligatures w14:val="none"/>
        </w:rPr>
        <w:t xml:space="preserve">has been issued. </w:t>
      </w:r>
    </w:p>
    <w:p w14:paraId="73E8ED18" w14:textId="6187C2DC" w:rsidR="00F4388E" w:rsidRPr="00AD6B26" w:rsidRDefault="00D7128E" w:rsidP="00F4388E">
      <w:pPr>
        <w:pStyle w:val="Listeavsnitt"/>
        <w:numPr>
          <w:ilvl w:val="0"/>
          <w:numId w:val="3"/>
        </w:numPr>
        <w:spacing w:after="0" w:line="240" w:lineRule="auto"/>
        <w:textAlignment w:val="baseline"/>
        <w:rPr>
          <w:rFonts w:ascii="Arial" w:eastAsia="Times New Roman" w:hAnsi="Arial" w:cs="Arial"/>
          <w:kern w:val="0"/>
          <w:lang w:val="en-GB" w:eastAsia="nb-NO"/>
          <w14:ligatures w14:val="none"/>
        </w:rPr>
      </w:pPr>
      <w:r>
        <w:rPr>
          <w:rFonts w:ascii="Arial" w:eastAsia="Times New Roman" w:hAnsi="Arial" w:cs="Arial"/>
          <w:kern w:val="0"/>
          <w:lang w:val="en-GB" w:eastAsia="nb-NO"/>
          <w14:ligatures w14:val="none"/>
        </w:rPr>
        <w:t>i</w:t>
      </w:r>
      <w:r w:rsidR="00AD6B26" w:rsidRPr="00AD6B26">
        <w:rPr>
          <w:rFonts w:ascii="Arial" w:eastAsia="Times New Roman" w:hAnsi="Arial" w:cs="Arial"/>
          <w:kern w:val="0"/>
          <w:lang w:val="en-GB" w:eastAsia="nb-NO"/>
          <w14:ligatures w14:val="none"/>
        </w:rPr>
        <w:t>ndividual courses have been completed</w:t>
      </w:r>
      <w:r w:rsidR="00F4388E" w:rsidRPr="00AD6B26">
        <w:rPr>
          <w:rFonts w:ascii="Arial" w:eastAsia="Times New Roman" w:hAnsi="Arial" w:cs="Arial"/>
          <w:kern w:val="0"/>
          <w:lang w:val="en-GB" w:eastAsia="nb-NO"/>
          <w14:ligatures w14:val="none"/>
        </w:rPr>
        <w:t>. </w:t>
      </w:r>
    </w:p>
    <w:p w14:paraId="49DCB01F" w14:textId="4D9E0FE0" w:rsidR="00F4388E" w:rsidRPr="00BA1902" w:rsidRDefault="00D7128E" w:rsidP="002D58C4">
      <w:pPr>
        <w:pStyle w:val="Listeavsnitt"/>
        <w:numPr>
          <w:ilvl w:val="0"/>
          <w:numId w:val="3"/>
        </w:numPr>
        <w:spacing w:after="0" w:line="240" w:lineRule="auto"/>
        <w:textAlignment w:val="baseline"/>
        <w:rPr>
          <w:rFonts w:ascii="Arial" w:eastAsia="Times New Roman" w:hAnsi="Arial" w:cs="Arial"/>
          <w:b/>
          <w:bCs/>
          <w:kern w:val="0"/>
          <w:lang w:val="en-GB" w:eastAsia="nb-NO"/>
          <w14:ligatures w14:val="none"/>
        </w:rPr>
      </w:pPr>
      <w:r>
        <w:rPr>
          <w:rFonts w:ascii="Arial" w:eastAsia="Times New Roman" w:hAnsi="Arial" w:cs="Arial"/>
          <w:kern w:val="0"/>
          <w:lang w:val="en-GB" w:eastAsia="nb-NO"/>
          <w14:ligatures w14:val="none"/>
        </w:rPr>
        <w:t>t</w:t>
      </w:r>
      <w:r w:rsidR="00AD6B26" w:rsidRPr="004E12E2">
        <w:rPr>
          <w:rFonts w:ascii="Arial" w:eastAsia="Times New Roman" w:hAnsi="Arial" w:cs="Arial"/>
          <w:kern w:val="0"/>
          <w:lang w:val="en-GB" w:eastAsia="nb-NO"/>
          <w14:ligatures w14:val="none"/>
        </w:rPr>
        <w:t>he student loses the right to study</w:t>
      </w:r>
      <w:r w:rsidR="00700C42" w:rsidRPr="004E12E2">
        <w:rPr>
          <w:rFonts w:ascii="Arial" w:eastAsia="Times New Roman" w:hAnsi="Arial" w:cs="Arial"/>
          <w:kern w:val="0"/>
          <w:lang w:val="en-GB" w:eastAsia="nb-NO"/>
          <w14:ligatures w14:val="none"/>
        </w:rPr>
        <w:t xml:space="preserve">, see </w:t>
      </w:r>
      <w:r w:rsidR="0044486B">
        <w:rPr>
          <w:rFonts w:ascii="Arial" w:eastAsia="Times New Roman" w:hAnsi="Arial" w:cs="Arial"/>
          <w:kern w:val="0"/>
          <w:lang w:val="en-GB" w:eastAsia="nb-NO"/>
          <w14:ligatures w14:val="none"/>
        </w:rPr>
        <w:t>s</w:t>
      </w:r>
      <w:r w:rsidR="00700C42" w:rsidRPr="004E12E2">
        <w:rPr>
          <w:rFonts w:ascii="Arial" w:eastAsia="Times New Roman" w:hAnsi="Arial" w:cs="Arial"/>
          <w:kern w:val="0"/>
          <w:lang w:val="en-GB" w:eastAsia="nb-NO"/>
          <w14:ligatures w14:val="none"/>
        </w:rPr>
        <w:t xml:space="preserve">ection 5-2 of these regulations. </w:t>
      </w:r>
    </w:p>
    <w:p w14:paraId="2FB0AB9E" w14:textId="77777777" w:rsidR="004E12E2" w:rsidRPr="002F3467" w:rsidRDefault="004E12E2" w:rsidP="002F3467">
      <w:pPr>
        <w:spacing w:after="0" w:line="240" w:lineRule="auto"/>
        <w:ind w:left="360"/>
        <w:textAlignment w:val="baseline"/>
        <w:rPr>
          <w:rFonts w:ascii="Arial" w:eastAsia="Times New Roman" w:hAnsi="Arial" w:cs="Arial"/>
          <w:b/>
          <w:bCs/>
          <w:kern w:val="0"/>
          <w:lang w:val="en-GB" w:eastAsia="nb-NO"/>
          <w14:ligatures w14:val="none"/>
        </w:rPr>
      </w:pPr>
    </w:p>
    <w:p w14:paraId="325D7F96" w14:textId="7F63BC09" w:rsidR="00F4388E" w:rsidRPr="004E12E2" w:rsidRDefault="004E12E2" w:rsidP="00F4388E">
      <w:pPr>
        <w:spacing w:after="0" w:line="240" w:lineRule="auto"/>
        <w:textAlignment w:val="baseline"/>
        <w:rPr>
          <w:rFonts w:ascii="Arial" w:eastAsia="Times New Roman" w:hAnsi="Arial" w:cs="Arial"/>
          <w:kern w:val="0"/>
          <w:lang w:val="en-GB" w:eastAsia="nb-NO"/>
          <w14:ligatures w14:val="none"/>
        </w:rPr>
      </w:pPr>
      <w:r w:rsidRPr="004E12E2">
        <w:rPr>
          <w:rFonts w:ascii="Arial" w:eastAsia="Times New Roman" w:hAnsi="Arial" w:cs="Arial"/>
          <w:b/>
          <w:bCs/>
          <w:kern w:val="0"/>
          <w:lang w:val="en-GB" w:eastAsia="nb-NO"/>
          <w14:ligatures w14:val="none"/>
        </w:rPr>
        <w:t>Section</w:t>
      </w:r>
      <w:r w:rsidR="00F4388E" w:rsidRPr="004E12E2">
        <w:rPr>
          <w:rFonts w:ascii="Arial" w:eastAsia="Times New Roman" w:hAnsi="Arial" w:cs="Arial"/>
          <w:b/>
          <w:bCs/>
          <w:kern w:val="0"/>
          <w:lang w:val="en-GB" w:eastAsia="nb-NO"/>
          <w14:ligatures w14:val="none"/>
        </w:rPr>
        <w:t xml:space="preserve"> 5-2 </w:t>
      </w:r>
      <w:r w:rsidRPr="004E12E2">
        <w:rPr>
          <w:rFonts w:ascii="Arial" w:eastAsia="Times New Roman" w:hAnsi="Arial" w:cs="Arial"/>
          <w:b/>
          <w:bCs/>
          <w:kern w:val="0"/>
          <w:lang w:val="en-GB" w:eastAsia="nb-NO"/>
          <w14:ligatures w14:val="none"/>
        </w:rPr>
        <w:t>Loss of the right to study</w:t>
      </w:r>
      <w:r w:rsidR="00F4388E" w:rsidRPr="004E12E2">
        <w:rPr>
          <w:rFonts w:ascii="Arial" w:eastAsia="Times New Roman" w:hAnsi="Arial" w:cs="Arial"/>
          <w:b/>
          <w:bCs/>
          <w:kern w:val="0"/>
          <w:lang w:val="en-GB" w:eastAsia="nb-NO"/>
          <w14:ligatures w14:val="none"/>
        </w:rPr>
        <w:t xml:space="preserve">  </w:t>
      </w:r>
      <w:r w:rsidR="00F4388E" w:rsidRPr="004E12E2">
        <w:rPr>
          <w:rFonts w:ascii="Arial" w:eastAsia="Times New Roman" w:hAnsi="Arial" w:cs="Arial"/>
          <w:kern w:val="0"/>
          <w:lang w:val="en-GB" w:eastAsia="nb-NO"/>
          <w14:ligatures w14:val="none"/>
        </w:rPr>
        <w:t> </w:t>
      </w:r>
    </w:p>
    <w:p w14:paraId="47F46DAA" w14:textId="6EC2B524" w:rsidR="00F4388E" w:rsidRPr="004E12E2" w:rsidRDefault="004E12E2" w:rsidP="00F4388E">
      <w:pPr>
        <w:spacing w:after="0" w:line="240" w:lineRule="auto"/>
        <w:textAlignment w:val="baseline"/>
        <w:rPr>
          <w:rFonts w:ascii="Arial" w:eastAsia="Times New Roman" w:hAnsi="Arial" w:cs="Arial"/>
          <w:kern w:val="0"/>
          <w:lang w:val="en-GB" w:eastAsia="nb-NO"/>
          <w14:ligatures w14:val="none"/>
        </w:rPr>
      </w:pPr>
      <w:r w:rsidRPr="004E12E2">
        <w:rPr>
          <w:rFonts w:ascii="Arial" w:eastAsia="Times New Roman" w:hAnsi="Arial" w:cs="Arial"/>
          <w:kern w:val="0"/>
          <w:lang w:val="en-GB" w:eastAsia="nb-NO"/>
          <w14:ligatures w14:val="none"/>
        </w:rPr>
        <w:t>The student loses the right to study in the followin</w:t>
      </w:r>
      <w:r>
        <w:rPr>
          <w:rFonts w:ascii="Arial" w:eastAsia="Times New Roman" w:hAnsi="Arial" w:cs="Arial"/>
          <w:kern w:val="0"/>
          <w:lang w:val="en-GB" w:eastAsia="nb-NO"/>
          <w14:ligatures w14:val="none"/>
        </w:rPr>
        <w:t>g cases</w:t>
      </w:r>
      <w:r w:rsidR="00F4388E" w:rsidRPr="004E12E2">
        <w:rPr>
          <w:rFonts w:ascii="Arial" w:eastAsia="Times New Roman" w:hAnsi="Arial" w:cs="Arial"/>
          <w:kern w:val="0"/>
          <w:lang w:val="en-GB" w:eastAsia="nb-NO"/>
          <w14:ligatures w14:val="none"/>
        </w:rPr>
        <w:t>: </w:t>
      </w:r>
    </w:p>
    <w:p w14:paraId="071FFA3D" w14:textId="0784F976" w:rsidR="00F4388E" w:rsidRPr="008B64BA" w:rsidRDefault="00F4388E" w:rsidP="00F4388E">
      <w:pPr>
        <w:spacing w:after="0" w:line="240" w:lineRule="auto"/>
        <w:textAlignment w:val="baseline"/>
        <w:rPr>
          <w:rFonts w:ascii="Arial" w:eastAsia="Times New Roman" w:hAnsi="Arial" w:cs="Arial"/>
          <w:kern w:val="0"/>
          <w:lang w:val="en-GB" w:eastAsia="nb-NO"/>
          <w14:ligatures w14:val="none"/>
        </w:rPr>
      </w:pPr>
      <w:r w:rsidRPr="008B64BA">
        <w:rPr>
          <w:rFonts w:ascii="Arial" w:eastAsia="Times New Roman" w:hAnsi="Arial" w:cs="Arial"/>
          <w:kern w:val="0"/>
          <w:lang w:val="en-GB" w:eastAsia="nb-NO"/>
          <w14:ligatures w14:val="none"/>
        </w:rPr>
        <w:t xml:space="preserve">(1) </w:t>
      </w:r>
      <w:r w:rsidR="008B64BA" w:rsidRPr="008B64BA">
        <w:rPr>
          <w:rFonts w:ascii="Arial" w:eastAsia="Times New Roman" w:hAnsi="Arial" w:cs="Arial"/>
          <w:kern w:val="0"/>
          <w:lang w:val="en-GB" w:eastAsia="nb-NO"/>
          <w14:ligatures w14:val="none"/>
        </w:rPr>
        <w:t xml:space="preserve">The student </w:t>
      </w:r>
      <w:r w:rsidR="00504C94">
        <w:rPr>
          <w:rFonts w:ascii="Arial" w:eastAsia="Times New Roman" w:hAnsi="Arial" w:cs="Arial"/>
          <w:kern w:val="0"/>
          <w:lang w:val="en-GB" w:eastAsia="nb-NO"/>
          <w14:ligatures w14:val="none"/>
        </w:rPr>
        <w:t>has failed</w:t>
      </w:r>
      <w:r w:rsidR="00504C94" w:rsidRPr="008B64BA">
        <w:rPr>
          <w:rFonts w:ascii="Arial" w:eastAsia="Times New Roman" w:hAnsi="Arial" w:cs="Arial"/>
          <w:kern w:val="0"/>
          <w:lang w:val="en-GB" w:eastAsia="nb-NO"/>
          <w14:ligatures w14:val="none"/>
        </w:rPr>
        <w:t xml:space="preserve"> </w:t>
      </w:r>
      <w:r w:rsidR="008B64BA" w:rsidRPr="008B64BA">
        <w:rPr>
          <w:rFonts w:ascii="Arial" w:eastAsia="Times New Roman" w:hAnsi="Arial" w:cs="Arial"/>
          <w:kern w:val="0"/>
          <w:lang w:val="en-GB" w:eastAsia="nb-NO"/>
          <w14:ligatures w14:val="none"/>
        </w:rPr>
        <w:t xml:space="preserve">to pay tuition or semester fees within the </w:t>
      </w:r>
      <w:r w:rsidR="00412EB3">
        <w:rPr>
          <w:rFonts w:ascii="Arial" w:eastAsia="Times New Roman" w:hAnsi="Arial" w:cs="Arial"/>
          <w:kern w:val="0"/>
          <w:lang w:val="en-GB" w:eastAsia="nb-NO"/>
          <w14:ligatures w14:val="none"/>
        </w:rPr>
        <w:t xml:space="preserve">specified </w:t>
      </w:r>
      <w:r w:rsidR="00F31611">
        <w:rPr>
          <w:rFonts w:ascii="Arial" w:eastAsia="Times New Roman" w:hAnsi="Arial" w:cs="Arial"/>
          <w:kern w:val="0"/>
          <w:lang w:val="en-GB" w:eastAsia="nb-NO"/>
          <w14:ligatures w14:val="none"/>
        </w:rPr>
        <w:t>deadline</w:t>
      </w:r>
      <w:r w:rsidR="004026D0" w:rsidRPr="008B64BA">
        <w:rPr>
          <w:rFonts w:ascii="Arial" w:eastAsia="Times New Roman" w:hAnsi="Arial" w:cs="Arial"/>
          <w:kern w:val="0"/>
          <w:lang w:val="en-GB" w:eastAsia="nb-NO"/>
          <w14:ligatures w14:val="none"/>
        </w:rPr>
        <w:t>.</w:t>
      </w:r>
      <w:r w:rsidRPr="008B64BA">
        <w:rPr>
          <w:rFonts w:ascii="Arial" w:eastAsia="Times New Roman" w:hAnsi="Arial" w:cs="Arial"/>
          <w:kern w:val="0"/>
          <w:lang w:val="en-GB" w:eastAsia="nb-NO"/>
          <w14:ligatures w14:val="none"/>
        </w:rPr>
        <w:t> </w:t>
      </w:r>
    </w:p>
    <w:p w14:paraId="70CFA3B7" w14:textId="6CFDFCF3" w:rsidR="00F4388E" w:rsidRPr="00840660" w:rsidRDefault="00F4388E" w:rsidP="00F4388E">
      <w:pPr>
        <w:spacing w:after="0" w:line="240" w:lineRule="auto"/>
        <w:textAlignment w:val="baseline"/>
        <w:rPr>
          <w:rFonts w:ascii="Arial" w:eastAsia="Times New Roman" w:hAnsi="Arial" w:cs="Arial"/>
          <w:kern w:val="0"/>
          <w:lang w:val="en-GB" w:eastAsia="nb-NO"/>
          <w14:ligatures w14:val="none"/>
        </w:rPr>
      </w:pPr>
      <w:r w:rsidRPr="005C5F60">
        <w:rPr>
          <w:rFonts w:ascii="Arial" w:eastAsia="Times New Roman" w:hAnsi="Arial" w:cs="Arial"/>
          <w:kern w:val="0"/>
          <w:lang w:val="en-GB" w:eastAsia="nb-NO"/>
          <w14:ligatures w14:val="none"/>
        </w:rPr>
        <w:t xml:space="preserve">(2) </w:t>
      </w:r>
      <w:r w:rsidR="005C5F60" w:rsidRPr="005C5F60">
        <w:rPr>
          <w:rFonts w:ascii="Arial" w:eastAsia="Times New Roman" w:hAnsi="Arial" w:cs="Arial"/>
          <w:kern w:val="0"/>
          <w:lang w:val="en-GB" w:eastAsia="nb-NO"/>
          <w14:ligatures w14:val="none"/>
        </w:rPr>
        <w:t xml:space="preserve">The student has exceeded </w:t>
      </w:r>
      <w:r w:rsidR="005C5F60">
        <w:rPr>
          <w:rFonts w:ascii="Arial" w:eastAsia="Times New Roman" w:hAnsi="Arial" w:cs="Arial"/>
          <w:kern w:val="0"/>
          <w:lang w:val="en-GB" w:eastAsia="nb-NO"/>
          <w14:ligatures w14:val="none"/>
        </w:rPr>
        <w:t xml:space="preserve">or will exceed </w:t>
      </w:r>
      <w:r w:rsidR="005C5F60" w:rsidRPr="005C5F60">
        <w:rPr>
          <w:rFonts w:ascii="Arial" w:eastAsia="Times New Roman" w:hAnsi="Arial" w:cs="Arial"/>
          <w:kern w:val="0"/>
          <w:lang w:val="en-GB" w:eastAsia="nb-NO"/>
          <w14:ligatures w14:val="none"/>
        </w:rPr>
        <w:t xml:space="preserve">the stipulated limit of up to 50% or one year beyond the nominal length of study or </w:t>
      </w:r>
      <w:r w:rsidR="00C573BF">
        <w:rPr>
          <w:rFonts w:ascii="Arial" w:eastAsia="Times New Roman" w:hAnsi="Arial" w:cs="Arial"/>
          <w:kern w:val="0"/>
          <w:lang w:val="en-GB" w:eastAsia="nb-NO"/>
          <w14:ligatures w14:val="none"/>
        </w:rPr>
        <w:t>required study progress</w:t>
      </w:r>
      <w:r w:rsidR="005C5F60">
        <w:rPr>
          <w:rFonts w:ascii="Arial" w:eastAsia="Times New Roman" w:hAnsi="Arial" w:cs="Arial"/>
          <w:kern w:val="0"/>
          <w:lang w:val="en-GB" w:eastAsia="nb-NO"/>
          <w14:ligatures w14:val="none"/>
        </w:rPr>
        <w:t xml:space="preserve">. </w:t>
      </w:r>
    </w:p>
    <w:p w14:paraId="68C88E1A" w14:textId="5A17EC32" w:rsidR="00F4388E" w:rsidRPr="00643C2F" w:rsidRDefault="00F4388E" w:rsidP="00F4388E">
      <w:pPr>
        <w:spacing w:after="0" w:line="240" w:lineRule="auto"/>
        <w:textAlignment w:val="baseline"/>
        <w:rPr>
          <w:rFonts w:ascii="Arial" w:eastAsia="Times New Roman" w:hAnsi="Arial" w:cs="Arial"/>
          <w:kern w:val="0"/>
          <w:lang w:val="en-GB" w:eastAsia="nb-NO"/>
          <w14:ligatures w14:val="none"/>
        </w:rPr>
      </w:pPr>
      <w:r w:rsidRPr="00643C2F">
        <w:rPr>
          <w:rFonts w:ascii="Arial" w:eastAsia="Times New Roman" w:hAnsi="Arial" w:cs="Arial"/>
          <w:kern w:val="0"/>
          <w:lang w:val="en-GB" w:eastAsia="nb-NO"/>
          <w14:ligatures w14:val="none"/>
        </w:rPr>
        <w:t xml:space="preserve">(3) </w:t>
      </w:r>
      <w:bookmarkStart w:id="0" w:name="_Hlk174951343"/>
      <w:r w:rsidR="00FD388D" w:rsidRPr="00643C2F">
        <w:rPr>
          <w:rFonts w:ascii="Arial" w:eastAsia="Times New Roman" w:hAnsi="Arial" w:cs="Arial"/>
          <w:kern w:val="0"/>
          <w:lang w:val="en-GB" w:eastAsia="nb-NO"/>
          <w14:ligatures w14:val="none"/>
        </w:rPr>
        <w:t xml:space="preserve">The student has exhausted the </w:t>
      </w:r>
      <w:r w:rsidR="00787A73">
        <w:rPr>
          <w:rFonts w:ascii="Arial" w:eastAsia="Times New Roman" w:hAnsi="Arial" w:cs="Arial"/>
          <w:kern w:val="0"/>
          <w:lang w:val="en-GB" w:eastAsia="nb-NO"/>
          <w14:ligatures w14:val="none"/>
        </w:rPr>
        <w:t xml:space="preserve">permitted </w:t>
      </w:r>
      <w:r w:rsidR="00FD388D" w:rsidRPr="00643C2F">
        <w:rPr>
          <w:rFonts w:ascii="Arial" w:eastAsia="Times New Roman" w:hAnsi="Arial" w:cs="Arial"/>
          <w:kern w:val="0"/>
          <w:lang w:val="en-GB" w:eastAsia="nb-NO"/>
          <w14:ligatures w14:val="none"/>
        </w:rPr>
        <w:t>number of examination or supervised professional training</w:t>
      </w:r>
      <w:bookmarkEnd w:id="0"/>
      <w:r w:rsidR="00787A73">
        <w:rPr>
          <w:rFonts w:ascii="Arial" w:eastAsia="Times New Roman" w:hAnsi="Arial" w:cs="Arial"/>
          <w:kern w:val="0"/>
          <w:lang w:val="en-GB" w:eastAsia="nb-NO"/>
          <w14:ligatures w14:val="none"/>
        </w:rPr>
        <w:t xml:space="preserve"> attempts</w:t>
      </w:r>
      <w:r w:rsidR="00643C2F">
        <w:rPr>
          <w:rFonts w:ascii="Arial" w:eastAsia="Times New Roman" w:hAnsi="Arial" w:cs="Arial"/>
          <w:kern w:val="0"/>
          <w:lang w:val="en-GB" w:eastAsia="nb-NO"/>
          <w14:ligatures w14:val="none"/>
        </w:rPr>
        <w:t xml:space="preserve">, see </w:t>
      </w:r>
      <w:r w:rsidR="0044486B">
        <w:rPr>
          <w:rFonts w:ascii="Arial" w:eastAsia="Times New Roman" w:hAnsi="Arial" w:cs="Arial"/>
          <w:kern w:val="0"/>
          <w:lang w:val="en-GB" w:eastAsia="nb-NO"/>
          <w14:ligatures w14:val="none"/>
        </w:rPr>
        <w:t>s</w:t>
      </w:r>
      <w:r w:rsidR="00643C2F">
        <w:rPr>
          <w:rFonts w:ascii="Arial" w:eastAsia="Times New Roman" w:hAnsi="Arial" w:cs="Arial"/>
          <w:kern w:val="0"/>
          <w:lang w:val="en-GB" w:eastAsia="nb-NO"/>
          <w14:ligatures w14:val="none"/>
        </w:rPr>
        <w:t>ections 6-6 and 6-7 of these regulations</w:t>
      </w:r>
      <w:r w:rsidR="00D0229B" w:rsidRPr="00643C2F">
        <w:rPr>
          <w:rFonts w:ascii="Arial" w:eastAsia="Times New Roman" w:hAnsi="Arial" w:cs="Arial"/>
          <w:kern w:val="0"/>
          <w:lang w:val="en-GB" w:eastAsia="nb-NO"/>
          <w14:ligatures w14:val="none"/>
        </w:rPr>
        <w:t>.</w:t>
      </w:r>
      <w:r w:rsidR="00CB0FBB">
        <w:rPr>
          <w:rFonts w:ascii="Arial" w:eastAsia="Times New Roman" w:hAnsi="Arial" w:cs="Arial"/>
          <w:color w:val="4472C4"/>
          <w:kern w:val="0"/>
          <w:lang w:val="en-GB" w:eastAsia="nb-NO"/>
          <w14:ligatures w14:val="none"/>
        </w:rPr>
        <w:t xml:space="preserve"> </w:t>
      </w:r>
    </w:p>
    <w:p w14:paraId="71006790" w14:textId="127F5804" w:rsidR="00F4388E" w:rsidRPr="00A66DDC" w:rsidRDefault="00F4388E" w:rsidP="00F4388E">
      <w:pPr>
        <w:spacing w:after="0" w:line="240" w:lineRule="auto"/>
        <w:textAlignment w:val="baseline"/>
        <w:rPr>
          <w:rFonts w:ascii="Arial" w:eastAsia="Times New Roman" w:hAnsi="Arial" w:cs="Arial"/>
          <w:kern w:val="0"/>
          <w:lang w:val="en-GB" w:eastAsia="nb-NO"/>
          <w14:ligatures w14:val="none"/>
        </w:rPr>
      </w:pPr>
      <w:r w:rsidRPr="00A66DDC">
        <w:rPr>
          <w:rFonts w:ascii="Arial" w:eastAsia="Times New Roman" w:hAnsi="Arial" w:cs="Arial"/>
          <w:kern w:val="0"/>
          <w:lang w:val="en-GB" w:eastAsia="nb-NO"/>
          <w14:ligatures w14:val="none"/>
        </w:rPr>
        <w:t xml:space="preserve">(4) </w:t>
      </w:r>
      <w:r w:rsidR="00A66DDC" w:rsidRPr="00A66DDC">
        <w:rPr>
          <w:rFonts w:ascii="Arial" w:eastAsia="Times New Roman" w:hAnsi="Arial" w:cs="Arial"/>
          <w:kern w:val="0"/>
          <w:lang w:val="en-GB" w:eastAsia="nb-NO"/>
          <w14:ligatures w14:val="none"/>
        </w:rPr>
        <w:t xml:space="preserve">The student has not produced </w:t>
      </w:r>
      <w:r w:rsidR="00504C94">
        <w:rPr>
          <w:rFonts w:ascii="Arial" w:eastAsia="Times New Roman" w:hAnsi="Arial" w:cs="Arial"/>
          <w:kern w:val="0"/>
          <w:lang w:val="en-GB" w:eastAsia="nb-NO"/>
          <w14:ligatures w14:val="none"/>
        </w:rPr>
        <w:t xml:space="preserve">ECTS </w:t>
      </w:r>
      <w:r w:rsidR="00A66DDC" w:rsidRPr="00A66DDC">
        <w:rPr>
          <w:rFonts w:ascii="Arial" w:eastAsia="Times New Roman" w:hAnsi="Arial" w:cs="Arial"/>
          <w:kern w:val="0"/>
          <w:lang w:val="en-GB" w:eastAsia="nb-NO"/>
          <w14:ligatures w14:val="none"/>
        </w:rPr>
        <w:t>credits for the relevant programme of study during the last two academic years and has not had a leave of absence or been expelled.</w:t>
      </w:r>
      <w:r w:rsidRPr="00A66DDC">
        <w:rPr>
          <w:rFonts w:ascii="Arial" w:eastAsia="Times New Roman" w:hAnsi="Arial" w:cs="Arial"/>
          <w:kern w:val="0"/>
          <w:lang w:val="en-GB" w:eastAsia="nb-NO"/>
          <w14:ligatures w14:val="none"/>
        </w:rPr>
        <w:t>  </w:t>
      </w:r>
    </w:p>
    <w:p w14:paraId="379203A3" w14:textId="02AA9812" w:rsidR="00F4388E" w:rsidRPr="00840660" w:rsidRDefault="00F4388E" w:rsidP="00F4388E">
      <w:pPr>
        <w:spacing w:after="0" w:line="240" w:lineRule="auto"/>
        <w:textAlignment w:val="baseline"/>
        <w:rPr>
          <w:rFonts w:ascii="Arial" w:eastAsia="Times New Roman" w:hAnsi="Arial" w:cs="Arial"/>
          <w:kern w:val="0"/>
          <w:lang w:val="en-GB" w:eastAsia="nb-NO"/>
          <w14:ligatures w14:val="none"/>
        </w:rPr>
      </w:pPr>
      <w:r w:rsidRPr="00C96B13">
        <w:rPr>
          <w:rFonts w:ascii="Arial" w:eastAsia="Times New Roman" w:hAnsi="Arial" w:cs="Arial"/>
          <w:kern w:val="0"/>
          <w:lang w:val="en-GB" w:eastAsia="nb-NO"/>
          <w14:ligatures w14:val="none"/>
        </w:rPr>
        <w:t xml:space="preserve">(5) </w:t>
      </w:r>
      <w:r w:rsidR="00C96B13" w:rsidRPr="00C96B13">
        <w:rPr>
          <w:rFonts w:ascii="Arial" w:eastAsia="Times New Roman" w:hAnsi="Arial" w:cs="Arial"/>
          <w:kern w:val="0"/>
          <w:lang w:val="en-GB" w:eastAsia="nb-NO"/>
          <w14:ligatures w14:val="none"/>
        </w:rPr>
        <w:t xml:space="preserve">Upon request, the student </w:t>
      </w:r>
      <w:r w:rsidR="00504C94">
        <w:rPr>
          <w:rFonts w:ascii="Arial" w:eastAsia="Times New Roman" w:hAnsi="Arial" w:cs="Arial"/>
          <w:kern w:val="0"/>
          <w:lang w:val="en-GB" w:eastAsia="nb-NO"/>
          <w14:ligatures w14:val="none"/>
        </w:rPr>
        <w:t>has</w:t>
      </w:r>
      <w:r w:rsidR="00C96B13" w:rsidRPr="00C96B13">
        <w:rPr>
          <w:rFonts w:ascii="Arial" w:eastAsia="Times New Roman" w:hAnsi="Arial" w:cs="Arial"/>
          <w:kern w:val="0"/>
          <w:lang w:val="en-GB" w:eastAsia="nb-NO"/>
          <w14:ligatures w14:val="none"/>
        </w:rPr>
        <w:t xml:space="preserve"> not present</w:t>
      </w:r>
      <w:r w:rsidR="00504C94">
        <w:rPr>
          <w:rFonts w:ascii="Arial" w:eastAsia="Times New Roman" w:hAnsi="Arial" w:cs="Arial"/>
          <w:kern w:val="0"/>
          <w:lang w:val="en-GB" w:eastAsia="nb-NO"/>
          <w14:ligatures w14:val="none"/>
        </w:rPr>
        <w:t>ed</w:t>
      </w:r>
      <w:r w:rsidR="00C96B13" w:rsidRPr="00C96B13">
        <w:rPr>
          <w:rFonts w:ascii="Arial" w:eastAsia="Times New Roman" w:hAnsi="Arial" w:cs="Arial"/>
          <w:kern w:val="0"/>
          <w:lang w:val="en-GB" w:eastAsia="nb-NO"/>
          <w14:ligatures w14:val="none"/>
        </w:rPr>
        <w:t xml:space="preserve"> original documents that have served as the basis for their admission within the </w:t>
      </w:r>
      <w:r w:rsidR="00412EB3">
        <w:rPr>
          <w:rFonts w:ascii="Arial" w:eastAsia="Times New Roman" w:hAnsi="Arial" w:cs="Arial"/>
          <w:kern w:val="0"/>
          <w:lang w:val="en-GB" w:eastAsia="nb-NO"/>
          <w14:ligatures w14:val="none"/>
        </w:rPr>
        <w:t xml:space="preserve">specified </w:t>
      </w:r>
      <w:r w:rsidR="00846055">
        <w:rPr>
          <w:rFonts w:ascii="Arial" w:eastAsia="Times New Roman" w:hAnsi="Arial" w:cs="Arial"/>
          <w:kern w:val="0"/>
          <w:lang w:val="en-GB" w:eastAsia="nb-NO"/>
          <w14:ligatures w14:val="none"/>
        </w:rPr>
        <w:t>deadline</w:t>
      </w:r>
      <w:r w:rsidRPr="00C96B13">
        <w:rPr>
          <w:rFonts w:ascii="Arial" w:eastAsia="Times New Roman" w:hAnsi="Arial" w:cs="Arial"/>
          <w:kern w:val="0"/>
          <w:lang w:val="en-GB" w:eastAsia="nb-NO"/>
          <w14:ligatures w14:val="none"/>
        </w:rPr>
        <w:t xml:space="preserve">, </w:t>
      </w:r>
      <w:r w:rsidR="00C96B13">
        <w:rPr>
          <w:rFonts w:ascii="Arial" w:eastAsia="Times New Roman" w:hAnsi="Arial" w:cs="Arial"/>
          <w:kern w:val="0"/>
          <w:lang w:val="en-GB" w:eastAsia="nb-NO"/>
          <w14:ligatures w14:val="none"/>
        </w:rPr>
        <w:t xml:space="preserve">see </w:t>
      </w:r>
      <w:r w:rsidR="0044486B">
        <w:rPr>
          <w:rFonts w:ascii="Arial" w:eastAsia="Times New Roman" w:hAnsi="Arial" w:cs="Arial"/>
          <w:kern w:val="0"/>
          <w:lang w:val="en-GB" w:eastAsia="nb-NO"/>
          <w14:ligatures w14:val="none"/>
        </w:rPr>
        <w:t>s</w:t>
      </w:r>
      <w:r w:rsidR="00C96B13">
        <w:rPr>
          <w:rFonts w:ascii="Arial" w:eastAsia="Times New Roman" w:hAnsi="Arial" w:cs="Arial"/>
          <w:kern w:val="0"/>
          <w:lang w:val="en-GB" w:eastAsia="nb-NO"/>
          <w14:ligatures w14:val="none"/>
        </w:rPr>
        <w:t xml:space="preserve">ection 3-7 </w:t>
      </w:r>
      <w:r w:rsidR="00D85FCD">
        <w:rPr>
          <w:rFonts w:ascii="Arial" w:eastAsia="Times New Roman" w:hAnsi="Arial" w:cs="Arial"/>
          <w:kern w:val="0"/>
          <w:lang w:val="en-GB" w:eastAsia="nb-NO"/>
          <w14:ligatures w14:val="none"/>
        </w:rPr>
        <w:t>of these regulation</w:t>
      </w:r>
      <w:r w:rsidR="00F24E41">
        <w:rPr>
          <w:rFonts w:ascii="Arial" w:eastAsia="Times New Roman" w:hAnsi="Arial" w:cs="Arial"/>
          <w:kern w:val="0"/>
          <w:lang w:val="en-GB" w:eastAsia="nb-NO"/>
          <w14:ligatures w14:val="none"/>
        </w:rPr>
        <w:t>s</w:t>
      </w:r>
      <w:r w:rsidR="00D85FCD">
        <w:rPr>
          <w:rFonts w:ascii="Arial" w:eastAsia="Times New Roman" w:hAnsi="Arial" w:cs="Arial"/>
          <w:kern w:val="0"/>
          <w:lang w:val="en-GB" w:eastAsia="nb-NO"/>
          <w14:ligatures w14:val="none"/>
        </w:rPr>
        <w:t xml:space="preserve">, or </w:t>
      </w:r>
      <w:r w:rsidR="00504C94">
        <w:rPr>
          <w:rFonts w:ascii="Arial" w:eastAsia="Times New Roman" w:hAnsi="Arial" w:cs="Arial"/>
          <w:kern w:val="0"/>
          <w:lang w:val="en-GB" w:eastAsia="nb-NO"/>
          <w14:ligatures w14:val="none"/>
        </w:rPr>
        <w:t xml:space="preserve">has </w:t>
      </w:r>
      <w:r w:rsidR="00D85FCD">
        <w:rPr>
          <w:rFonts w:ascii="Arial" w:eastAsia="Times New Roman" w:hAnsi="Arial" w:cs="Arial"/>
          <w:kern w:val="0"/>
          <w:lang w:val="en-GB" w:eastAsia="nb-NO"/>
          <w14:ligatures w14:val="none"/>
        </w:rPr>
        <w:t>fail</w:t>
      </w:r>
      <w:r w:rsidR="00504C94">
        <w:rPr>
          <w:rFonts w:ascii="Arial" w:eastAsia="Times New Roman" w:hAnsi="Arial" w:cs="Arial"/>
          <w:kern w:val="0"/>
          <w:lang w:val="en-GB" w:eastAsia="nb-NO"/>
          <w14:ligatures w14:val="none"/>
        </w:rPr>
        <w:t>ed</w:t>
      </w:r>
      <w:r w:rsidR="00D85FCD">
        <w:rPr>
          <w:rFonts w:ascii="Arial" w:eastAsia="Times New Roman" w:hAnsi="Arial" w:cs="Arial"/>
          <w:kern w:val="0"/>
          <w:lang w:val="en-GB" w:eastAsia="nb-NO"/>
          <w14:ligatures w14:val="none"/>
        </w:rPr>
        <w:t xml:space="preserve"> to present a </w:t>
      </w:r>
      <w:r w:rsidR="00285552">
        <w:rPr>
          <w:rFonts w:ascii="Arial" w:eastAsia="Times New Roman" w:hAnsi="Arial" w:cs="Arial"/>
          <w:kern w:val="0"/>
          <w:lang w:val="en-GB" w:eastAsia="nb-NO"/>
          <w14:ligatures w14:val="none"/>
        </w:rPr>
        <w:t xml:space="preserve">police certificate of good conduct </w:t>
      </w:r>
      <w:r w:rsidR="003150E2">
        <w:rPr>
          <w:rFonts w:ascii="Arial" w:eastAsia="Times New Roman" w:hAnsi="Arial" w:cs="Arial"/>
          <w:kern w:val="0"/>
          <w:lang w:val="en-GB" w:eastAsia="nb-NO"/>
          <w14:ligatures w14:val="none"/>
        </w:rPr>
        <w:t xml:space="preserve">within the </w:t>
      </w:r>
      <w:r w:rsidR="00412EB3">
        <w:rPr>
          <w:rFonts w:ascii="Arial" w:eastAsia="Times New Roman" w:hAnsi="Arial" w:cs="Arial"/>
          <w:kern w:val="0"/>
          <w:lang w:val="en-GB" w:eastAsia="nb-NO"/>
          <w14:ligatures w14:val="none"/>
        </w:rPr>
        <w:t>specified time limit</w:t>
      </w:r>
      <w:r w:rsidR="00B7481A">
        <w:rPr>
          <w:rFonts w:ascii="Arial" w:eastAsia="Times New Roman" w:hAnsi="Arial" w:cs="Arial"/>
          <w:kern w:val="0"/>
          <w:lang w:val="en-GB" w:eastAsia="nb-NO"/>
          <w14:ligatures w14:val="none"/>
        </w:rPr>
        <w:t xml:space="preserve">. </w:t>
      </w:r>
      <w:r w:rsidRPr="00840660">
        <w:rPr>
          <w:rFonts w:ascii="Arial" w:eastAsia="Times New Roman" w:hAnsi="Arial" w:cs="Arial"/>
          <w:kern w:val="0"/>
          <w:lang w:val="en-GB" w:eastAsia="nb-NO"/>
          <w14:ligatures w14:val="none"/>
        </w:rPr>
        <w:t>  </w:t>
      </w:r>
    </w:p>
    <w:p w14:paraId="77A255A9" w14:textId="597D1734" w:rsidR="00F4388E" w:rsidRPr="00840660" w:rsidRDefault="00F4388E" w:rsidP="00F4388E">
      <w:pPr>
        <w:spacing w:after="0" w:line="240" w:lineRule="auto"/>
        <w:textAlignment w:val="baseline"/>
        <w:rPr>
          <w:rFonts w:ascii="Arial" w:eastAsia="Times New Roman" w:hAnsi="Arial" w:cs="Arial"/>
          <w:kern w:val="0"/>
          <w:lang w:val="en-GB" w:eastAsia="nb-NO"/>
          <w14:ligatures w14:val="none"/>
        </w:rPr>
      </w:pPr>
      <w:r w:rsidRPr="00840660">
        <w:rPr>
          <w:rFonts w:ascii="Arial" w:eastAsia="Times New Roman" w:hAnsi="Arial" w:cs="Arial"/>
          <w:kern w:val="0"/>
          <w:lang w:val="en-GB" w:eastAsia="nb-NO"/>
          <w14:ligatures w14:val="none"/>
        </w:rPr>
        <w:t xml:space="preserve">(6) </w:t>
      </w:r>
      <w:r w:rsidR="00744FEB" w:rsidRPr="00840660">
        <w:rPr>
          <w:rFonts w:ascii="Arial" w:eastAsia="Times New Roman" w:hAnsi="Arial" w:cs="Arial"/>
          <w:kern w:val="0"/>
          <w:lang w:val="en-GB" w:eastAsia="nb-NO"/>
          <w14:ligatures w14:val="none"/>
        </w:rPr>
        <w:t xml:space="preserve">The student </w:t>
      </w:r>
      <w:r w:rsidR="00504C94">
        <w:rPr>
          <w:rFonts w:ascii="Arial" w:eastAsia="Times New Roman" w:hAnsi="Arial" w:cs="Arial"/>
          <w:kern w:val="0"/>
          <w:lang w:val="en-GB" w:eastAsia="nb-NO"/>
          <w14:ligatures w14:val="none"/>
        </w:rPr>
        <w:t xml:space="preserve">has </w:t>
      </w:r>
      <w:r w:rsidR="004D7773" w:rsidRPr="00840660">
        <w:rPr>
          <w:rFonts w:ascii="Arial" w:eastAsia="Times New Roman" w:hAnsi="Arial" w:cs="Arial"/>
          <w:kern w:val="0"/>
          <w:lang w:val="en-GB" w:eastAsia="nb-NO"/>
          <w14:ligatures w14:val="none"/>
        </w:rPr>
        <w:t>fail</w:t>
      </w:r>
      <w:r w:rsidR="00504C94">
        <w:rPr>
          <w:rFonts w:ascii="Arial" w:eastAsia="Times New Roman" w:hAnsi="Arial" w:cs="Arial"/>
          <w:kern w:val="0"/>
          <w:lang w:val="en-GB" w:eastAsia="nb-NO"/>
          <w14:ligatures w14:val="none"/>
        </w:rPr>
        <w:t>ed</w:t>
      </w:r>
      <w:r w:rsidR="004D7773" w:rsidRPr="00840660">
        <w:rPr>
          <w:rFonts w:ascii="Arial" w:eastAsia="Times New Roman" w:hAnsi="Arial" w:cs="Arial"/>
          <w:kern w:val="0"/>
          <w:lang w:val="en-GB" w:eastAsia="nb-NO"/>
          <w14:ligatures w14:val="none"/>
        </w:rPr>
        <w:t xml:space="preserve"> to </w:t>
      </w:r>
      <w:r w:rsidR="00D04897">
        <w:rPr>
          <w:rFonts w:ascii="Arial" w:eastAsia="Times New Roman" w:hAnsi="Arial" w:cs="Arial"/>
          <w:kern w:val="0"/>
          <w:lang w:val="en-GB" w:eastAsia="nb-NO"/>
          <w14:ligatures w14:val="none"/>
        </w:rPr>
        <w:t>report</w:t>
      </w:r>
      <w:r w:rsidR="00744FEB" w:rsidRPr="00840660">
        <w:rPr>
          <w:rFonts w:ascii="Arial" w:eastAsia="Times New Roman" w:hAnsi="Arial" w:cs="Arial"/>
          <w:kern w:val="0"/>
          <w:lang w:val="en-GB" w:eastAsia="nb-NO"/>
          <w14:ligatures w14:val="none"/>
        </w:rPr>
        <w:t xml:space="preserve"> on the first </w:t>
      </w:r>
      <w:r w:rsidR="004E7F0A" w:rsidRPr="00840660">
        <w:rPr>
          <w:rFonts w:ascii="Arial" w:eastAsia="Times New Roman" w:hAnsi="Arial" w:cs="Arial"/>
          <w:kern w:val="0"/>
          <w:lang w:val="en-GB" w:eastAsia="nb-NO"/>
          <w14:ligatures w14:val="none"/>
        </w:rPr>
        <w:t>day of study of the first semester</w:t>
      </w:r>
      <w:r w:rsidR="00F24E41">
        <w:rPr>
          <w:rFonts w:ascii="Arial" w:eastAsia="Times New Roman" w:hAnsi="Arial" w:cs="Arial"/>
          <w:kern w:val="0"/>
          <w:lang w:val="en-GB" w:eastAsia="nb-NO"/>
          <w14:ligatures w14:val="none"/>
        </w:rPr>
        <w:t xml:space="preserve"> </w:t>
      </w:r>
      <w:r w:rsidR="00441DB3">
        <w:rPr>
          <w:rFonts w:ascii="Arial" w:eastAsia="Times New Roman" w:hAnsi="Arial" w:cs="Arial"/>
          <w:kern w:val="0"/>
          <w:lang w:val="en-GB" w:eastAsia="nb-NO"/>
          <w14:ligatures w14:val="none"/>
        </w:rPr>
        <w:t>unless the</w:t>
      </w:r>
      <w:r w:rsidR="00295CDF">
        <w:rPr>
          <w:rFonts w:ascii="Arial" w:eastAsia="Times New Roman" w:hAnsi="Arial" w:cs="Arial"/>
          <w:kern w:val="0"/>
          <w:lang w:val="en-GB" w:eastAsia="nb-NO"/>
          <w14:ligatures w14:val="none"/>
        </w:rPr>
        <w:t xml:space="preserve"> </w:t>
      </w:r>
      <w:r w:rsidR="00C5060B" w:rsidRPr="00840660">
        <w:rPr>
          <w:rFonts w:ascii="Arial" w:eastAsia="Times New Roman" w:hAnsi="Arial" w:cs="Arial"/>
          <w:kern w:val="0"/>
          <w:lang w:val="en-GB" w:eastAsia="nb-NO"/>
          <w14:ligatures w14:val="none"/>
        </w:rPr>
        <w:t xml:space="preserve">absence has received prior approval, </w:t>
      </w:r>
      <w:r w:rsidR="00CC7D38" w:rsidRPr="00840660">
        <w:rPr>
          <w:rFonts w:ascii="Arial" w:eastAsia="Times New Roman" w:hAnsi="Arial" w:cs="Arial"/>
          <w:kern w:val="0"/>
          <w:lang w:val="en-GB" w:eastAsia="nb-NO"/>
          <w14:ligatures w14:val="none"/>
        </w:rPr>
        <w:t xml:space="preserve">the student has been granted </w:t>
      </w:r>
      <w:r w:rsidR="009D6BA4">
        <w:rPr>
          <w:rFonts w:ascii="Arial" w:eastAsia="Times New Roman" w:hAnsi="Arial" w:cs="Arial"/>
          <w:kern w:val="0"/>
          <w:lang w:val="en-GB" w:eastAsia="nb-NO"/>
          <w14:ligatures w14:val="none"/>
        </w:rPr>
        <w:t xml:space="preserve">a </w:t>
      </w:r>
      <w:r w:rsidR="009A1E53">
        <w:rPr>
          <w:rFonts w:ascii="Arial" w:eastAsia="Times New Roman" w:hAnsi="Arial" w:cs="Arial"/>
          <w:kern w:val="0"/>
          <w:lang w:val="en-GB" w:eastAsia="nb-NO"/>
          <w14:ligatures w14:val="none"/>
        </w:rPr>
        <w:t>deferral of the study start</w:t>
      </w:r>
      <w:r w:rsidR="00DB60D5" w:rsidRPr="00840660">
        <w:rPr>
          <w:rFonts w:ascii="Arial" w:eastAsia="Times New Roman" w:hAnsi="Arial" w:cs="Arial"/>
          <w:kern w:val="0"/>
          <w:lang w:val="en-GB" w:eastAsia="nb-NO"/>
          <w14:ligatures w14:val="none"/>
        </w:rPr>
        <w:t xml:space="preserve"> or unforeseen </w:t>
      </w:r>
      <w:r w:rsidR="00F42943" w:rsidRPr="00840660">
        <w:rPr>
          <w:rFonts w:ascii="Arial" w:eastAsia="Times New Roman" w:hAnsi="Arial" w:cs="Arial"/>
          <w:kern w:val="0"/>
          <w:lang w:val="en-GB" w:eastAsia="nb-NO"/>
          <w14:ligatures w14:val="none"/>
        </w:rPr>
        <w:t xml:space="preserve">events </w:t>
      </w:r>
      <w:r w:rsidR="006A6EE9" w:rsidRPr="00840660">
        <w:rPr>
          <w:rFonts w:ascii="Arial" w:eastAsia="Times New Roman" w:hAnsi="Arial" w:cs="Arial"/>
          <w:kern w:val="0"/>
          <w:lang w:val="en-GB" w:eastAsia="nb-NO"/>
          <w14:ligatures w14:val="none"/>
        </w:rPr>
        <w:t>beyond the student’s control occur, preventing</w:t>
      </w:r>
      <w:r w:rsidR="000C363F" w:rsidRPr="00840660">
        <w:rPr>
          <w:rFonts w:ascii="Arial" w:eastAsia="Times New Roman" w:hAnsi="Arial" w:cs="Arial"/>
          <w:kern w:val="0"/>
          <w:lang w:val="en-GB" w:eastAsia="nb-NO"/>
          <w14:ligatures w14:val="none"/>
        </w:rPr>
        <w:t xml:space="preserve"> the student from </w:t>
      </w:r>
      <w:r w:rsidR="00D373CD" w:rsidRPr="00840660">
        <w:rPr>
          <w:rFonts w:ascii="Arial" w:eastAsia="Times New Roman" w:hAnsi="Arial" w:cs="Arial"/>
          <w:kern w:val="0"/>
          <w:lang w:val="en-GB" w:eastAsia="nb-NO"/>
          <w14:ligatures w14:val="none"/>
        </w:rPr>
        <w:t xml:space="preserve">contacting VID. </w:t>
      </w:r>
    </w:p>
    <w:p w14:paraId="57646843" w14:textId="7FFA5804" w:rsidR="00F4388E" w:rsidRPr="00BA1902" w:rsidRDefault="00F4388E" w:rsidP="00F4388E">
      <w:pPr>
        <w:spacing w:after="0" w:line="240" w:lineRule="auto"/>
        <w:textAlignment w:val="baseline"/>
        <w:rPr>
          <w:rFonts w:ascii="Arial" w:eastAsia="Times New Roman" w:hAnsi="Arial" w:cs="Arial"/>
          <w:kern w:val="0"/>
          <w:lang w:val="en-GB" w:eastAsia="nb-NO"/>
          <w14:ligatures w14:val="none"/>
        </w:rPr>
      </w:pPr>
      <w:r w:rsidRPr="00646C8B">
        <w:rPr>
          <w:rFonts w:ascii="Arial" w:eastAsia="Times New Roman" w:hAnsi="Arial" w:cs="Arial"/>
          <w:kern w:val="0"/>
          <w:lang w:val="en-GB" w:eastAsia="nb-NO"/>
          <w14:ligatures w14:val="none"/>
        </w:rPr>
        <w:t>(</w:t>
      </w:r>
      <w:r w:rsidR="0029599B" w:rsidRPr="00646C8B">
        <w:rPr>
          <w:rFonts w:ascii="Arial" w:eastAsia="Times New Roman" w:hAnsi="Arial" w:cs="Arial"/>
          <w:kern w:val="0"/>
          <w:lang w:val="en-GB" w:eastAsia="nb-NO"/>
          <w14:ligatures w14:val="none"/>
        </w:rPr>
        <w:t>7</w:t>
      </w:r>
      <w:r w:rsidRPr="00646C8B">
        <w:rPr>
          <w:rFonts w:ascii="Arial" w:eastAsia="Times New Roman" w:hAnsi="Arial" w:cs="Arial"/>
          <w:kern w:val="0"/>
          <w:lang w:val="en-GB" w:eastAsia="nb-NO"/>
          <w14:ligatures w14:val="none"/>
        </w:rPr>
        <w:t xml:space="preserve">) </w:t>
      </w:r>
      <w:r w:rsidR="007A4D1B" w:rsidRPr="00646C8B">
        <w:rPr>
          <w:rFonts w:ascii="Arial" w:eastAsia="Times New Roman" w:hAnsi="Arial" w:cs="Arial"/>
          <w:kern w:val="0"/>
          <w:lang w:val="en-GB" w:eastAsia="nb-NO"/>
          <w14:ligatures w14:val="none"/>
        </w:rPr>
        <w:t xml:space="preserve">The Division for Academic and Student Affairs </w:t>
      </w:r>
      <w:r w:rsidR="00646C8B" w:rsidRPr="00646C8B">
        <w:rPr>
          <w:rFonts w:ascii="Arial" w:eastAsia="Times New Roman" w:hAnsi="Arial" w:cs="Arial"/>
          <w:kern w:val="0"/>
          <w:lang w:val="en-GB" w:eastAsia="nb-NO"/>
          <w14:ligatures w14:val="none"/>
        </w:rPr>
        <w:t>issues a decision on</w:t>
      </w:r>
      <w:r w:rsidR="00E6273B">
        <w:rPr>
          <w:rFonts w:ascii="Arial" w:eastAsia="Times New Roman" w:hAnsi="Arial" w:cs="Arial"/>
          <w:kern w:val="0"/>
          <w:lang w:val="en-GB" w:eastAsia="nb-NO"/>
          <w14:ligatures w14:val="none"/>
        </w:rPr>
        <w:t xml:space="preserve"> the</w:t>
      </w:r>
      <w:r w:rsidR="00646C8B" w:rsidRPr="00646C8B">
        <w:rPr>
          <w:rFonts w:ascii="Arial" w:eastAsia="Times New Roman" w:hAnsi="Arial" w:cs="Arial"/>
          <w:kern w:val="0"/>
          <w:lang w:val="en-GB" w:eastAsia="nb-NO"/>
          <w14:ligatures w14:val="none"/>
        </w:rPr>
        <w:t xml:space="preserve"> loss of </w:t>
      </w:r>
      <w:r w:rsidR="005F0C70">
        <w:rPr>
          <w:rFonts w:ascii="Arial" w:eastAsia="Times New Roman" w:hAnsi="Arial" w:cs="Arial"/>
          <w:kern w:val="0"/>
          <w:lang w:val="en-GB" w:eastAsia="nb-NO"/>
          <w14:ligatures w14:val="none"/>
        </w:rPr>
        <w:t xml:space="preserve">the </w:t>
      </w:r>
      <w:r w:rsidR="00646C8B" w:rsidRPr="00646C8B">
        <w:rPr>
          <w:rFonts w:ascii="Arial" w:eastAsia="Times New Roman" w:hAnsi="Arial" w:cs="Arial"/>
          <w:kern w:val="0"/>
          <w:lang w:val="en-GB" w:eastAsia="nb-NO"/>
          <w14:ligatures w14:val="none"/>
        </w:rPr>
        <w:t xml:space="preserve">right to study </w:t>
      </w:r>
      <w:r w:rsidR="0052626A">
        <w:rPr>
          <w:rFonts w:ascii="Arial" w:eastAsia="Times New Roman" w:hAnsi="Arial" w:cs="Arial"/>
          <w:kern w:val="0"/>
          <w:lang w:val="en-GB" w:eastAsia="nb-NO"/>
          <w14:ligatures w14:val="none"/>
        </w:rPr>
        <w:t>pursuant to</w:t>
      </w:r>
      <w:r w:rsidR="00B24F7C">
        <w:rPr>
          <w:rFonts w:ascii="Arial" w:eastAsia="Times New Roman" w:hAnsi="Arial" w:cs="Arial"/>
          <w:kern w:val="0"/>
          <w:lang w:val="en-GB" w:eastAsia="nb-NO"/>
          <w14:ligatures w14:val="none"/>
        </w:rPr>
        <w:t xml:space="preserve"> </w:t>
      </w:r>
      <w:r w:rsidR="007D5AF6">
        <w:rPr>
          <w:rFonts w:ascii="Arial" w:eastAsia="Times New Roman" w:hAnsi="Arial" w:cs="Arial"/>
          <w:kern w:val="0"/>
          <w:lang w:val="en-GB" w:eastAsia="nb-NO"/>
          <w14:ligatures w14:val="none"/>
        </w:rPr>
        <w:t>s</w:t>
      </w:r>
      <w:r w:rsidR="00B24F7C">
        <w:rPr>
          <w:rFonts w:ascii="Arial" w:eastAsia="Times New Roman" w:hAnsi="Arial" w:cs="Arial"/>
          <w:kern w:val="0"/>
          <w:lang w:val="en-GB" w:eastAsia="nb-NO"/>
          <w14:ligatures w14:val="none"/>
        </w:rPr>
        <w:t xml:space="preserve">ection 5-2 (1) of these regulations. </w:t>
      </w:r>
      <w:r w:rsidR="00B24F7C" w:rsidRPr="0052626A">
        <w:rPr>
          <w:rFonts w:ascii="Arial" w:eastAsia="Times New Roman" w:hAnsi="Arial" w:cs="Arial"/>
          <w:kern w:val="0"/>
          <w:lang w:val="en-GB" w:eastAsia="nb-NO"/>
          <w14:ligatures w14:val="none"/>
        </w:rPr>
        <w:t xml:space="preserve">The Dean </w:t>
      </w:r>
      <w:r w:rsidR="0052626A" w:rsidRPr="0052626A">
        <w:rPr>
          <w:rFonts w:ascii="Arial" w:eastAsia="Times New Roman" w:hAnsi="Arial" w:cs="Arial"/>
          <w:kern w:val="0"/>
          <w:lang w:val="en-GB" w:eastAsia="nb-NO"/>
          <w14:ligatures w14:val="none"/>
        </w:rPr>
        <w:t xml:space="preserve">issues a decision on </w:t>
      </w:r>
      <w:r w:rsidR="005F0C70">
        <w:rPr>
          <w:rFonts w:ascii="Arial" w:eastAsia="Times New Roman" w:hAnsi="Arial" w:cs="Arial"/>
          <w:kern w:val="0"/>
          <w:lang w:val="en-GB" w:eastAsia="nb-NO"/>
          <w14:ligatures w14:val="none"/>
        </w:rPr>
        <w:t xml:space="preserve">the </w:t>
      </w:r>
      <w:r w:rsidR="0052626A" w:rsidRPr="0052626A">
        <w:rPr>
          <w:rFonts w:ascii="Arial" w:eastAsia="Times New Roman" w:hAnsi="Arial" w:cs="Arial"/>
          <w:kern w:val="0"/>
          <w:lang w:val="en-GB" w:eastAsia="nb-NO"/>
          <w14:ligatures w14:val="none"/>
        </w:rPr>
        <w:t xml:space="preserve">loss of </w:t>
      </w:r>
      <w:r w:rsidR="005F0C70">
        <w:rPr>
          <w:rFonts w:ascii="Arial" w:eastAsia="Times New Roman" w:hAnsi="Arial" w:cs="Arial"/>
          <w:kern w:val="0"/>
          <w:lang w:val="en-GB" w:eastAsia="nb-NO"/>
          <w14:ligatures w14:val="none"/>
        </w:rPr>
        <w:t xml:space="preserve">the </w:t>
      </w:r>
      <w:r w:rsidR="0052626A" w:rsidRPr="0052626A">
        <w:rPr>
          <w:rFonts w:ascii="Arial" w:eastAsia="Times New Roman" w:hAnsi="Arial" w:cs="Arial"/>
          <w:kern w:val="0"/>
          <w:lang w:val="en-GB" w:eastAsia="nb-NO"/>
          <w14:ligatures w14:val="none"/>
        </w:rPr>
        <w:t xml:space="preserve">right to study pursuant to </w:t>
      </w:r>
      <w:r w:rsidR="007D5AF6">
        <w:rPr>
          <w:rFonts w:ascii="Arial" w:eastAsia="Times New Roman" w:hAnsi="Arial" w:cs="Arial"/>
          <w:kern w:val="0"/>
          <w:lang w:val="en-GB" w:eastAsia="nb-NO"/>
          <w14:ligatures w14:val="none"/>
        </w:rPr>
        <w:t>s</w:t>
      </w:r>
      <w:r w:rsidR="0052626A">
        <w:rPr>
          <w:rFonts w:ascii="Arial" w:eastAsia="Times New Roman" w:hAnsi="Arial" w:cs="Arial"/>
          <w:kern w:val="0"/>
          <w:lang w:val="en-GB" w:eastAsia="nb-NO"/>
          <w14:ligatures w14:val="none"/>
        </w:rPr>
        <w:t xml:space="preserve">ection </w:t>
      </w:r>
      <w:r w:rsidR="00BA1902">
        <w:rPr>
          <w:rFonts w:ascii="Arial" w:eastAsia="Times New Roman" w:hAnsi="Arial" w:cs="Arial"/>
          <w:kern w:val="0"/>
          <w:lang w:val="en-GB" w:eastAsia="nb-NO"/>
          <w14:ligatures w14:val="none"/>
        </w:rPr>
        <w:t>5-</w:t>
      </w:r>
      <w:r w:rsidRPr="00BA1902">
        <w:rPr>
          <w:rFonts w:ascii="Arial" w:eastAsia="Times New Roman" w:hAnsi="Arial" w:cs="Arial"/>
          <w:kern w:val="0"/>
          <w:lang w:val="en-GB" w:eastAsia="nb-NO"/>
          <w14:ligatures w14:val="none"/>
        </w:rPr>
        <w:t>2 (</w:t>
      </w:r>
      <w:proofErr w:type="gramStart"/>
      <w:r w:rsidRPr="00BA1902">
        <w:rPr>
          <w:rFonts w:ascii="Arial" w:eastAsia="Times New Roman" w:hAnsi="Arial" w:cs="Arial"/>
          <w:kern w:val="0"/>
          <w:lang w:val="en-GB" w:eastAsia="nb-NO"/>
          <w14:ligatures w14:val="none"/>
        </w:rPr>
        <w:t>2)</w:t>
      </w:r>
      <w:r w:rsidR="00D8259C">
        <w:rPr>
          <w:rFonts w:ascii="Arial" w:eastAsia="Times New Roman" w:hAnsi="Arial" w:cs="Arial"/>
          <w:kern w:val="0"/>
          <w:lang w:val="en-GB" w:eastAsia="nb-NO"/>
          <w14:ligatures w14:val="none"/>
        </w:rPr>
        <w:t>‒</w:t>
      </w:r>
      <w:proofErr w:type="gramEnd"/>
      <w:r w:rsidRPr="00BA1902">
        <w:rPr>
          <w:rFonts w:ascii="Arial" w:eastAsia="Times New Roman" w:hAnsi="Arial" w:cs="Arial"/>
          <w:kern w:val="0"/>
          <w:lang w:val="en-GB" w:eastAsia="nb-NO"/>
          <w14:ligatures w14:val="none"/>
        </w:rPr>
        <w:t>(</w:t>
      </w:r>
      <w:r w:rsidR="0029599B" w:rsidRPr="00BA1902">
        <w:rPr>
          <w:rFonts w:ascii="Arial" w:eastAsia="Times New Roman" w:hAnsi="Arial" w:cs="Arial"/>
          <w:kern w:val="0"/>
          <w:lang w:val="en-GB" w:eastAsia="nb-NO"/>
          <w14:ligatures w14:val="none"/>
        </w:rPr>
        <w:t>6</w:t>
      </w:r>
      <w:r w:rsidRPr="00BA1902">
        <w:rPr>
          <w:rFonts w:ascii="Arial" w:eastAsia="Times New Roman" w:hAnsi="Arial" w:cs="Arial"/>
          <w:kern w:val="0"/>
          <w:lang w:val="en-GB" w:eastAsia="nb-NO"/>
          <w14:ligatures w14:val="none"/>
        </w:rPr>
        <w:t>).</w:t>
      </w:r>
      <w:r w:rsidRPr="00BA1902">
        <w:rPr>
          <w:rFonts w:ascii="Arial" w:eastAsia="Times New Roman" w:hAnsi="Arial" w:cs="Arial"/>
          <w:color w:val="7030A0"/>
          <w:kern w:val="0"/>
          <w:lang w:val="en-GB" w:eastAsia="nb-NO"/>
          <w14:ligatures w14:val="none"/>
        </w:rPr>
        <w:t>  </w:t>
      </w:r>
    </w:p>
    <w:p w14:paraId="4200AAE8" w14:textId="77777777" w:rsidR="00F4388E" w:rsidRPr="00840660" w:rsidRDefault="00F4388E" w:rsidP="00F4388E">
      <w:pPr>
        <w:spacing w:after="0" w:line="240" w:lineRule="auto"/>
        <w:textAlignment w:val="baseline"/>
        <w:rPr>
          <w:rFonts w:ascii="Arial" w:eastAsia="Times New Roman" w:hAnsi="Arial" w:cs="Arial"/>
          <w:kern w:val="0"/>
          <w:lang w:val="en-GB" w:eastAsia="nb-NO"/>
          <w14:ligatures w14:val="none"/>
        </w:rPr>
      </w:pPr>
      <w:r w:rsidRPr="00840660">
        <w:rPr>
          <w:rFonts w:ascii="Arial" w:eastAsia="Times New Roman" w:hAnsi="Arial" w:cs="Arial"/>
          <w:kern w:val="0"/>
          <w:lang w:val="en-GB" w:eastAsia="nb-NO"/>
          <w14:ligatures w14:val="none"/>
        </w:rPr>
        <w:t>  </w:t>
      </w:r>
    </w:p>
    <w:p w14:paraId="2EA95495" w14:textId="6AF8F3EC" w:rsidR="00F4388E" w:rsidRPr="00840660" w:rsidRDefault="004671BB" w:rsidP="00F4388E">
      <w:pPr>
        <w:spacing w:after="0" w:line="240" w:lineRule="auto"/>
        <w:textAlignment w:val="baseline"/>
        <w:rPr>
          <w:rFonts w:ascii="Arial" w:eastAsia="Times New Roman" w:hAnsi="Arial" w:cs="Arial"/>
          <w:kern w:val="0"/>
          <w:lang w:val="en-GB" w:eastAsia="nb-NO"/>
          <w14:ligatures w14:val="none"/>
        </w:rPr>
      </w:pPr>
      <w:r w:rsidRPr="00840660">
        <w:rPr>
          <w:rFonts w:ascii="Arial" w:eastAsia="Times New Roman" w:hAnsi="Arial" w:cs="Arial"/>
          <w:b/>
          <w:bCs/>
          <w:kern w:val="0"/>
          <w:lang w:val="en-GB" w:eastAsia="nb-NO"/>
          <w14:ligatures w14:val="none"/>
        </w:rPr>
        <w:t>Section</w:t>
      </w:r>
      <w:r w:rsidR="00F4388E" w:rsidRPr="00840660">
        <w:rPr>
          <w:rFonts w:ascii="Arial" w:eastAsia="Times New Roman" w:hAnsi="Arial" w:cs="Arial"/>
          <w:b/>
          <w:bCs/>
          <w:kern w:val="0"/>
          <w:lang w:val="en-GB" w:eastAsia="nb-NO"/>
          <w14:ligatures w14:val="none"/>
        </w:rPr>
        <w:t xml:space="preserve"> 5-3 </w:t>
      </w:r>
      <w:r w:rsidRPr="00840660">
        <w:rPr>
          <w:rFonts w:ascii="Arial" w:eastAsia="Times New Roman" w:hAnsi="Arial" w:cs="Arial"/>
          <w:b/>
          <w:bCs/>
          <w:kern w:val="0"/>
          <w:lang w:val="en-GB" w:eastAsia="nb-NO"/>
          <w14:ligatures w14:val="none"/>
        </w:rPr>
        <w:t>Leave of absence</w:t>
      </w:r>
      <w:r w:rsidR="00F4388E" w:rsidRPr="00840660">
        <w:rPr>
          <w:rFonts w:ascii="Arial" w:eastAsia="Times New Roman" w:hAnsi="Arial" w:cs="Arial"/>
          <w:kern w:val="0"/>
          <w:lang w:val="en-GB" w:eastAsia="nb-NO"/>
          <w14:ligatures w14:val="none"/>
        </w:rPr>
        <w:t>  </w:t>
      </w:r>
    </w:p>
    <w:p w14:paraId="311EAADA" w14:textId="209C4C61" w:rsidR="00F4388E" w:rsidRPr="00135C67" w:rsidRDefault="00F4388E" w:rsidP="00F4388E">
      <w:pPr>
        <w:spacing w:after="0" w:line="240" w:lineRule="auto"/>
        <w:textAlignment w:val="baseline"/>
        <w:rPr>
          <w:rFonts w:ascii="Arial" w:eastAsia="Times New Roman" w:hAnsi="Arial" w:cs="Arial"/>
          <w:kern w:val="0"/>
          <w:lang w:val="en-GB" w:eastAsia="nb-NO"/>
          <w14:ligatures w14:val="none"/>
        </w:rPr>
      </w:pPr>
      <w:r w:rsidRPr="00135C67">
        <w:rPr>
          <w:rFonts w:ascii="Arial" w:eastAsia="Times New Roman" w:hAnsi="Arial" w:cs="Arial"/>
          <w:kern w:val="0"/>
          <w:lang w:val="en-GB" w:eastAsia="nb-NO"/>
          <w14:ligatures w14:val="none"/>
        </w:rPr>
        <w:t xml:space="preserve">(1) </w:t>
      </w:r>
      <w:r w:rsidR="00EB292A" w:rsidRPr="00135C67">
        <w:rPr>
          <w:rFonts w:ascii="Arial" w:eastAsia="Times New Roman" w:hAnsi="Arial" w:cs="Arial"/>
          <w:kern w:val="0"/>
          <w:lang w:val="en-GB" w:eastAsia="nb-NO"/>
          <w14:ligatures w14:val="none"/>
        </w:rPr>
        <w:t xml:space="preserve">A student may apply for leave of absence for childbirth/adoption, </w:t>
      </w:r>
      <w:r w:rsidR="00607BBE" w:rsidRPr="00135C67">
        <w:rPr>
          <w:rFonts w:ascii="Arial" w:eastAsia="Times New Roman" w:hAnsi="Arial" w:cs="Arial"/>
          <w:kern w:val="0"/>
          <w:lang w:val="en-GB" w:eastAsia="nb-NO"/>
          <w14:ligatures w14:val="none"/>
        </w:rPr>
        <w:t xml:space="preserve">childcare, </w:t>
      </w:r>
      <w:r w:rsidR="00EB292A" w:rsidRPr="00135C67">
        <w:rPr>
          <w:rFonts w:ascii="Arial" w:eastAsia="Times New Roman" w:hAnsi="Arial" w:cs="Arial"/>
          <w:kern w:val="0"/>
          <w:lang w:val="en-GB" w:eastAsia="nb-NO"/>
          <w14:ligatures w14:val="none"/>
        </w:rPr>
        <w:t>compulsory military service</w:t>
      </w:r>
      <w:r w:rsidR="00F52330" w:rsidRPr="00135C67">
        <w:rPr>
          <w:rFonts w:ascii="Arial" w:eastAsia="Times New Roman" w:hAnsi="Arial" w:cs="Arial"/>
          <w:kern w:val="0"/>
          <w:lang w:val="en-GB" w:eastAsia="nb-NO"/>
          <w14:ligatures w14:val="none"/>
        </w:rPr>
        <w:t xml:space="preserve"> pursuant to </w:t>
      </w:r>
      <w:r w:rsidR="007D5AF6">
        <w:rPr>
          <w:rFonts w:ascii="Arial" w:eastAsia="Times New Roman" w:hAnsi="Arial" w:cs="Arial"/>
          <w:kern w:val="0"/>
          <w:lang w:val="en-GB" w:eastAsia="nb-NO"/>
          <w14:ligatures w14:val="none"/>
        </w:rPr>
        <w:t>s</w:t>
      </w:r>
      <w:r w:rsidR="00F52330" w:rsidRPr="00135C67">
        <w:rPr>
          <w:rFonts w:ascii="Arial" w:eastAsia="Times New Roman" w:hAnsi="Arial" w:cs="Arial"/>
          <w:kern w:val="0"/>
          <w:lang w:val="en-GB" w:eastAsia="nb-NO"/>
          <w14:ligatures w14:val="none"/>
        </w:rPr>
        <w:t>ection 17 of the Military Service Act</w:t>
      </w:r>
      <w:r w:rsidR="00384730" w:rsidRPr="00135C67">
        <w:rPr>
          <w:rFonts w:ascii="Arial" w:eastAsia="Times New Roman" w:hAnsi="Arial" w:cs="Arial"/>
          <w:kern w:val="0"/>
          <w:lang w:val="en-GB" w:eastAsia="nb-NO"/>
          <w14:ligatures w14:val="none"/>
        </w:rPr>
        <w:t xml:space="preserve">, </w:t>
      </w:r>
      <w:r w:rsidR="006503F2" w:rsidRPr="00135C67">
        <w:rPr>
          <w:rFonts w:ascii="Arial" w:eastAsia="Times New Roman" w:hAnsi="Arial" w:cs="Arial"/>
          <w:kern w:val="0"/>
          <w:lang w:val="en-GB" w:eastAsia="nb-NO"/>
          <w14:ligatures w14:val="none"/>
        </w:rPr>
        <w:t xml:space="preserve">positions in </w:t>
      </w:r>
      <w:r w:rsidR="006C3E71">
        <w:rPr>
          <w:rFonts w:ascii="Arial" w:eastAsia="Times New Roman" w:hAnsi="Arial" w:cs="Arial"/>
          <w:kern w:val="0"/>
          <w:lang w:val="en-GB" w:eastAsia="nb-NO"/>
          <w14:ligatures w14:val="none"/>
        </w:rPr>
        <w:t>student unions</w:t>
      </w:r>
      <w:r w:rsidR="00EB292A" w:rsidRPr="00135C67">
        <w:rPr>
          <w:rFonts w:ascii="Arial" w:eastAsia="Times New Roman" w:hAnsi="Arial" w:cs="Arial"/>
          <w:kern w:val="0"/>
          <w:lang w:val="en-GB" w:eastAsia="nb-NO"/>
          <w14:ligatures w14:val="none"/>
        </w:rPr>
        <w:t>, illness or other special reasons</w:t>
      </w:r>
      <w:r w:rsidR="00135C67" w:rsidRPr="00135C67">
        <w:rPr>
          <w:rFonts w:ascii="Arial" w:eastAsia="Times New Roman" w:hAnsi="Arial" w:cs="Arial"/>
          <w:kern w:val="0"/>
          <w:lang w:val="en-GB" w:eastAsia="nb-NO"/>
          <w14:ligatures w14:val="none"/>
        </w:rPr>
        <w:t>,</w:t>
      </w:r>
      <w:r w:rsidR="00135C67">
        <w:rPr>
          <w:rFonts w:ascii="Arial" w:eastAsia="Times New Roman" w:hAnsi="Arial" w:cs="Arial"/>
          <w:kern w:val="0"/>
          <w:lang w:val="en-GB" w:eastAsia="nb-NO"/>
          <w14:ligatures w14:val="none"/>
        </w:rPr>
        <w:t xml:space="preserve"> see </w:t>
      </w:r>
      <w:r w:rsidR="007D5AF6">
        <w:rPr>
          <w:rFonts w:ascii="Arial" w:eastAsia="Times New Roman" w:hAnsi="Arial" w:cs="Arial"/>
          <w:kern w:val="0"/>
          <w:lang w:val="en-GB" w:eastAsia="nb-NO"/>
          <w14:ligatures w14:val="none"/>
        </w:rPr>
        <w:t>s</w:t>
      </w:r>
      <w:r w:rsidR="00135C67">
        <w:rPr>
          <w:rFonts w:ascii="Arial" w:eastAsia="Times New Roman" w:hAnsi="Arial" w:cs="Arial"/>
          <w:kern w:val="0"/>
          <w:lang w:val="en-GB" w:eastAsia="nb-NO"/>
          <w14:ligatures w14:val="none"/>
        </w:rPr>
        <w:t xml:space="preserve">ections </w:t>
      </w:r>
      <w:r w:rsidRPr="00135C67">
        <w:rPr>
          <w:rFonts w:ascii="Arial" w:eastAsia="Times New Roman" w:hAnsi="Arial" w:cs="Arial"/>
          <w:kern w:val="0"/>
          <w:lang w:val="en-GB" w:eastAsia="nb-NO"/>
          <w14:ligatures w14:val="none"/>
        </w:rPr>
        <w:t xml:space="preserve">10-6 </w:t>
      </w:r>
      <w:r w:rsidR="00FC3A57">
        <w:rPr>
          <w:rFonts w:ascii="Arial" w:eastAsia="Times New Roman" w:hAnsi="Arial" w:cs="Arial"/>
          <w:kern w:val="0"/>
          <w:lang w:val="en-GB" w:eastAsia="nb-NO"/>
          <w14:ligatures w14:val="none"/>
        </w:rPr>
        <w:t>and</w:t>
      </w:r>
      <w:r w:rsidRPr="00135C67">
        <w:rPr>
          <w:rFonts w:ascii="Arial" w:eastAsia="Times New Roman" w:hAnsi="Arial" w:cs="Arial"/>
          <w:kern w:val="0"/>
          <w:lang w:val="en-GB" w:eastAsia="nb-NO"/>
          <w14:ligatures w14:val="none"/>
        </w:rPr>
        <w:t xml:space="preserve"> 10-7</w:t>
      </w:r>
      <w:r w:rsidR="00FC3A57">
        <w:rPr>
          <w:rFonts w:ascii="Arial" w:eastAsia="Times New Roman" w:hAnsi="Arial" w:cs="Arial"/>
          <w:kern w:val="0"/>
          <w:lang w:val="en-GB" w:eastAsia="nb-NO"/>
          <w14:ligatures w14:val="none"/>
        </w:rPr>
        <w:t xml:space="preserve"> of the </w:t>
      </w:r>
      <w:r w:rsidR="00361914">
        <w:rPr>
          <w:rFonts w:ascii="Arial" w:eastAsia="Times New Roman" w:hAnsi="Arial" w:cs="Arial"/>
          <w:kern w:val="0"/>
          <w:lang w:val="en-GB" w:eastAsia="nb-NO"/>
          <w14:ligatures w14:val="none"/>
        </w:rPr>
        <w:t>University and University Colleges Act</w:t>
      </w:r>
      <w:r w:rsidRPr="00135C67">
        <w:rPr>
          <w:rFonts w:ascii="Arial" w:eastAsia="Times New Roman" w:hAnsi="Arial" w:cs="Arial"/>
          <w:kern w:val="0"/>
          <w:lang w:val="en-GB" w:eastAsia="nb-NO"/>
          <w14:ligatures w14:val="none"/>
        </w:rPr>
        <w:t>.  </w:t>
      </w:r>
    </w:p>
    <w:p w14:paraId="008D350E" w14:textId="1D5D27A7" w:rsidR="00F4388E" w:rsidRPr="00A35FE8" w:rsidRDefault="00F4388E" w:rsidP="00F4388E">
      <w:pPr>
        <w:spacing w:after="0" w:line="240" w:lineRule="auto"/>
        <w:textAlignment w:val="baseline"/>
        <w:rPr>
          <w:rFonts w:ascii="Arial" w:eastAsia="Times New Roman" w:hAnsi="Arial" w:cs="Arial"/>
          <w:kern w:val="0"/>
          <w:lang w:val="en-GB" w:eastAsia="nb-NO"/>
          <w14:ligatures w14:val="none"/>
        </w:rPr>
      </w:pPr>
      <w:r w:rsidRPr="00A35FE8">
        <w:rPr>
          <w:rFonts w:ascii="Arial" w:eastAsia="Times New Roman" w:hAnsi="Arial" w:cs="Arial"/>
          <w:kern w:val="0"/>
          <w:lang w:val="en-GB" w:eastAsia="nb-NO"/>
          <w14:ligatures w14:val="none"/>
        </w:rPr>
        <w:t xml:space="preserve">(2) </w:t>
      </w:r>
      <w:r w:rsidR="00FC3A57" w:rsidRPr="00A35FE8">
        <w:rPr>
          <w:rFonts w:ascii="Arial" w:eastAsia="Times New Roman" w:hAnsi="Arial" w:cs="Arial"/>
          <w:kern w:val="0"/>
          <w:lang w:val="en-GB" w:eastAsia="nb-NO"/>
          <w14:ligatures w14:val="none"/>
        </w:rPr>
        <w:t>As a main rule</w:t>
      </w:r>
      <w:r w:rsidR="00A35FE8" w:rsidRPr="00A35FE8">
        <w:rPr>
          <w:rFonts w:ascii="Arial" w:eastAsia="Times New Roman" w:hAnsi="Arial" w:cs="Arial"/>
          <w:kern w:val="0"/>
          <w:lang w:val="en-GB" w:eastAsia="nb-NO"/>
          <w14:ligatures w14:val="none"/>
        </w:rPr>
        <w:t>, leave of absence is granted for up to on</w:t>
      </w:r>
      <w:r w:rsidR="00A35FE8">
        <w:rPr>
          <w:rFonts w:ascii="Arial" w:eastAsia="Times New Roman" w:hAnsi="Arial" w:cs="Arial"/>
          <w:kern w:val="0"/>
          <w:lang w:val="en-GB" w:eastAsia="nb-NO"/>
          <w14:ligatures w14:val="none"/>
        </w:rPr>
        <w:t>e year</w:t>
      </w:r>
      <w:r w:rsidR="007C14CD">
        <w:rPr>
          <w:rFonts w:ascii="Arial" w:eastAsia="Times New Roman" w:hAnsi="Arial" w:cs="Arial"/>
          <w:kern w:val="0"/>
          <w:lang w:val="en-GB" w:eastAsia="nb-NO"/>
          <w14:ligatures w14:val="none"/>
        </w:rPr>
        <w:t xml:space="preserve"> at a time</w:t>
      </w:r>
      <w:r w:rsidRPr="00A35FE8">
        <w:rPr>
          <w:rFonts w:ascii="Arial" w:eastAsia="Times New Roman" w:hAnsi="Arial" w:cs="Arial"/>
          <w:kern w:val="0"/>
          <w:lang w:val="en-GB" w:eastAsia="nb-NO"/>
          <w14:ligatures w14:val="none"/>
        </w:rPr>
        <w:t>.  </w:t>
      </w:r>
    </w:p>
    <w:p w14:paraId="443914FB" w14:textId="0D394723" w:rsidR="00F4388E" w:rsidRPr="008F6388" w:rsidRDefault="00F4388E" w:rsidP="00F4388E">
      <w:pPr>
        <w:spacing w:after="0" w:line="240" w:lineRule="auto"/>
        <w:textAlignment w:val="baseline"/>
        <w:rPr>
          <w:rFonts w:ascii="Arial" w:eastAsia="Times New Roman" w:hAnsi="Arial" w:cs="Arial"/>
          <w:kern w:val="0"/>
          <w:lang w:val="en-GB" w:eastAsia="nb-NO"/>
          <w14:ligatures w14:val="none"/>
        </w:rPr>
      </w:pPr>
      <w:r w:rsidRPr="00727916">
        <w:rPr>
          <w:rFonts w:ascii="Arial" w:eastAsia="Times New Roman" w:hAnsi="Arial" w:cs="Arial"/>
          <w:kern w:val="0"/>
          <w:lang w:val="en-GB" w:eastAsia="nb-NO"/>
          <w14:ligatures w14:val="none"/>
        </w:rPr>
        <w:t xml:space="preserve">(3) </w:t>
      </w:r>
      <w:r w:rsidR="00727916" w:rsidRPr="00727916">
        <w:rPr>
          <w:rFonts w:ascii="Arial" w:eastAsia="Times New Roman" w:hAnsi="Arial" w:cs="Arial"/>
          <w:kern w:val="0"/>
          <w:lang w:val="en-GB" w:eastAsia="nb-NO"/>
          <w14:ligatures w14:val="none"/>
        </w:rPr>
        <w:t xml:space="preserve">The student is entitled to resume studies at the same level as before the leave of absence, but the individual education plan must be adapted to the current </w:t>
      </w:r>
      <w:r w:rsidR="001B2DB8">
        <w:rPr>
          <w:rFonts w:ascii="Arial" w:eastAsia="Times New Roman" w:hAnsi="Arial" w:cs="Arial"/>
          <w:kern w:val="0"/>
          <w:lang w:val="en-GB" w:eastAsia="nb-NO"/>
          <w14:ligatures w14:val="none"/>
        </w:rPr>
        <w:t>programme description</w:t>
      </w:r>
      <w:r w:rsidRPr="00727916">
        <w:rPr>
          <w:rFonts w:ascii="Arial" w:eastAsia="Times New Roman" w:hAnsi="Arial" w:cs="Arial"/>
          <w:kern w:val="0"/>
          <w:lang w:val="en-GB" w:eastAsia="nb-NO"/>
          <w14:ligatures w14:val="none"/>
        </w:rPr>
        <w:t xml:space="preserve">. </w:t>
      </w:r>
      <w:r w:rsidR="00F07C4D" w:rsidRPr="00B9725F">
        <w:rPr>
          <w:rFonts w:ascii="Arial" w:eastAsia="Times New Roman" w:hAnsi="Arial" w:cs="Arial"/>
          <w:kern w:val="0"/>
          <w:lang w:val="en-GB" w:eastAsia="nb-NO"/>
          <w14:ligatures w14:val="none"/>
        </w:rPr>
        <w:t>A student taking an individual course has the right to resume</w:t>
      </w:r>
      <w:r w:rsidR="00B9725F" w:rsidRPr="00B9725F">
        <w:rPr>
          <w:rFonts w:ascii="Arial" w:eastAsia="Times New Roman" w:hAnsi="Arial" w:cs="Arial"/>
          <w:kern w:val="0"/>
          <w:lang w:val="en-GB" w:eastAsia="nb-NO"/>
          <w14:ligatures w14:val="none"/>
        </w:rPr>
        <w:t xml:space="preserve"> the course when </w:t>
      </w:r>
      <w:r w:rsidR="004B630C">
        <w:rPr>
          <w:rFonts w:ascii="Arial" w:eastAsia="Times New Roman" w:hAnsi="Arial" w:cs="Arial"/>
          <w:kern w:val="0"/>
          <w:lang w:val="en-GB" w:eastAsia="nb-NO"/>
          <w14:ligatures w14:val="none"/>
        </w:rPr>
        <w:t xml:space="preserve">it is </w:t>
      </w:r>
      <w:r w:rsidR="00B9725F">
        <w:rPr>
          <w:rFonts w:ascii="Arial" w:eastAsia="Times New Roman" w:hAnsi="Arial" w:cs="Arial"/>
          <w:kern w:val="0"/>
          <w:lang w:val="en-GB" w:eastAsia="nb-NO"/>
          <w14:ligatures w14:val="none"/>
        </w:rPr>
        <w:t>offered</w:t>
      </w:r>
      <w:r w:rsidR="00B9725F" w:rsidRPr="00B9725F">
        <w:rPr>
          <w:rFonts w:ascii="Arial" w:eastAsia="Times New Roman" w:hAnsi="Arial" w:cs="Arial"/>
          <w:kern w:val="0"/>
          <w:lang w:val="en-GB" w:eastAsia="nb-NO"/>
          <w14:ligatures w14:val="none"/>
        </w:rPr>
        <w:t xml:space="preserve"> or a similar individual course if the original course is no longer offered. </w:t>
      </w:r>
    </w:p>
    <w:p w14:paraId="5CE6B22E" w14:textId="346B6B16" w:rsidR="00F4388E" w:rsidRPr="006554CD" w:rsidRDefault="00F4388E" w:rsidP="00F4388E">
      <w:pPr>
        <w:spacing w:after="0" w:line="240" w:lineRule="auto"/>
        <w:textAlignment w:val="baseline"/>
        <w:rPr>
          <w:rFonts w:ascii="Arial" w:eastAsia="Times New Roman" w:hAnsi="Arial" w:cs="Arial"/>
          <w:kern w:val="0"/>
          <w:lang w:val="en-GB" w:eastAsia="nb-NO"/>
          <w14:ligatures w14:val="none"/>
        </w:rPr>
      </w:pPr>
      <w:r w:rsidRPr="000C2458">
        <w:rPr>
          <w:rFonts w:ascii="Arial" w:eastAsia="Times New Roman" w:hAnsi="Arial" w:cs="Arial"/>
          <w:kern w:val="0"/>
          <w:lang w:val="en-GB" w:eastAsia="nb-NO"/>
          <w14:ligatures w14:val="none"/>
        </w:rPr>
        <w:t xml:space="preserve">(5) </w:t>
      </w:r>
      <w:r w:rsidR="00B9725F" w:rsidRPr="000C2458">
        <w:rPr>
          <w:rFonts w:ascii="Arial" w:eastAsia="Times New Roman" w:hAnsi="Arial" w:cs="Arial"/>
          <w:kern w:val="0"/>
          <w:lang w:val="en-GB" w:eastAsia="nb-NO"/>
          <w14:ligatures w14:val="none"/>
        </w:rPr>
        <w:t xml:space="preserve">If a student wishes to sit </w:t>
      </w:r>
      <w:r w:rsidR="007E49CB" w:rsidRPr="000C2458">
        <w:rPr>
          <w:rFonts w:ascii="Arial" w:eastAsia="Times New Roman" w:hAnsi="Arial" w:cs="Arial"/>
          <w:kern w:val="0"/>
          <w:lang w:val="en-GB" w:eastAsia="nb-NO"/>
          <w14:ligatures w14:val="none"/>
        </w:rPr>
        <w:t xml:space="preserve">an examination during their leave of absence, </w:t>
      </w:r>
      <w:r w:rsidR="006554CD">
        <w:rPr>
          <w:rFonts w:ascii="Arial" w:eastAsia="Times New Roman" w:hAnsi="Arial" w:cs="Arial"/>
          <w:kern w:val="0"/>
          <w:lang w:val="en-GB" w:eastAsia="nb-NO"/>
          <w14:ligatures w14:val="none"/>
        </w:rPr>
        <w:t>a</w:t>
      </w:r>
      <w:r w:rsidR="007E49CB" w:rsidRPr="000C2458">
        <w:rPr>
          <w:rFonts w:ascii="Arial" w:eastAsia="Times New Roman" w:hAnsi="Arial" w:cs="Arial"/>
          <w:kern w:val="0"/>
          <w:lang w:val="en-GB" w:eastAsia="nb-NO"/>
          <w14:ligatures w14:val="none"/>
        </w:rPr>
        <w:t xml:space="preserve"> semester fee</w:t>
      </w:r>
      <w:r w:rsidR="006554CD">
        <w:rPr>
          <w:rFonts w:ascii="Arial" w:eastAsia="Times New Roman" w:hAnsi="Arial" w:cs="Arial"/>
          <w:kern w:val="0"/>
          <w:lang w:val="en-GB" w:eastAsia="nb-NO"/>
          <w14:ligatures w14:val="none"/>
        </w:rPr>
        <w:t xml:space="preserve"> must be paid</w:t>
      </w:r>
      <w:r w:rsidR="007E49CB" w:rsidRPr="000C2458">
        <w:rPr>
          <w:rFonts w:ascii="Arial" w:eastAsia="Times New Roman" w:hAnsi="Arial" w:cs="Arial"/>
          <w:kern w:val="0"/>
          <w:lang w:val="en-GB" w:eastAsia="nb-NO"/>
          <w14:ligatures w14:val="none"/>
        </w:rPr>
        <w:t xml:space="preserve"> for the </w:t>
      </w:r>
      <w:r w:rsidR="000C2458" w:rsidRPr="000C2458">
        <w:rPr>
          <w:rFonts w:ascii="Arial" w:eastAsia="Times New Roman" w:hAnsi="Arial" w:cs="Arial"/>
          <w:kern w:val="0"/>
          <w:lang w:val="en-GB" w:eastAsia="nb-NO"/>
          <w14:ligatures w14:val="none"/>
        </w:rPr>
        <w:t>semester</w:t>
      </w:r>
      <w:r w:rsidR="00832FDD">
        <w:rPr>
          <w:rFonts w:ascii="Arial" w:eastAsia="Times New Roman" w:hAnsi="Arial" w:cs="Arial"/>
          <w:kern w:val="0"/>
          <w:lang w:val="en-GB" w:eastAsia="nb-NO"/>
          <w14:ligatures w14:val="none"/>
        </w:rPr>
        <w:t xml:space="preserve"> in question</w:t>
      </w:r>
      <w:r w:rsidR="000C2458" w:rsidRPr="000C2458">
        <w:rPr>
          <w:rFonts w:ascii="Arial" w:eastAsia="Times New Roman" w:hAnsi="Arial" w:cs="Arial"/>
          <w:kern w:val="0"/>
          <w:lang w:val="en-GB" w:eastAsia="nb-NO"/>
          <w14:ligatures w14:val="none"/>
        </w:rPr>
        <w:t xml:space="preserve">. </w:t>
      </w:r>
      <w:r w:rsidR="000C2458" w:rsidRPr="00C56AEF">
        <w:rPr>
          <w:rFonts w:ascii="Arial" w:eastAsia="Times New Roman" w:hAnsi="Arial" w:cs="Arial"/>
          <w:kern w:val="0"/>
          <w:lang w:val="en-GB" w:eastAsia="nb-NO"/>
          <w14:ligatures w14:val="none"/>
        </w:rPr>
        <w:t xml:space="preserve">If a student wishes to follow </w:t>
      </w:r>
      <w:r w:rsidR="003144AE" w:rsidRPr="00C56AEF">
        <w:rPr>
          <w:rFonts w:ascii="Arial" w:eastAsia="Times New Roman" w:hAnsi="Arial" w:cs="Arial"/>
          <w:kern w:val="0"/>
          <w:lang w:val="en-GB" w:eastAsia="nb-NO"/>
          <w14:ligatures w14:val="none"/>
        </w:rPr>
        <w:t xml:space="preserve">parts of the programme and </w:t>
      </w:r>
      <w:r w:rsidR="00832FDD">
        <w:rPr>
          <w:rFonts w:ascii="Arial" w:eastAsia="Times New Roman" w:hAnsi="Arial" w:cs="Arial"/>
          <w:kern w:val="0"/>
          <w:lang w:val="en-GB" w:eastAsia="nb-NO"/>
          <w14:ligatures w14:val="none"/>
        </w:rPr>
        <w:t>take part in</w:t>
      </w:r>
      <w:r w:rsidR="00C56AEF" w:rsidRPr="00C56AEF">
        <w:rPr>
          <w:rFonts w:ascii="Arial" w:eastAsia="Times New Roman" w:hAnsi="Arial" w:cs="Arial"/>
          <w:kern w:val="0"/>
          <w:lang w:val="en-GB" w:eastAsia="nb-NO"/>
          <w14:ligatures w14:val="none"/>
        </w:rPr>
        <w:t xml:space="preserve"> compulsory activities and/or receive </w:t>
      </w:r>
      <w:r w:rsidR="00C56AEF">
        <w:rPr>
          <w:rFonts w:ascii="Arial" w:eastAsia="Times New Roman" w:hAnsi="Arial" w:cs="Arial"/>
          <w:kern w:val="0"/>
          <w:lang w:val="en-GB" w:eastAsia="nb-NO"/>
          <w14:ligatures w14:val="none"/>
        </w:rPr>
        <w:t>supervision</w:t>
      </w:r>
      <w:r w:rsidR="00B82153">
        <w:rPr>
          <w:rFonts w:ascii="Arial" w:eastAsia="Times New Roman" w:hAnsi="Arial" w:cs="Arial"/>
          <w:kern w:val="0"/>
          <w:lang w:val="en-GB" w:eastAsia="nb-NO"/>
          <w14:ligatures w14:val="none"/>
        </w:rPr>
        <w:t xml:space="preserve">, they must also pay </w:t>
      </w:r>
      <w:r w:rsidR="00472140">
        <w:rPr>
          <w:rFonts w:ascii="Arial" w:eastAsia="Times New Roman" w:hAnsi="Arial" w:cs="Arial"/>
          <w:kern w:val="0"/>
          <w:lang w:val="en-GB" w:eastAsia="nb-NO"/>
          <w14:ligatures w14:val="none"/>
        </w:rPr>
        <w:t xml:space="preserve">a </w:t>
      </w:r>
      <w:r w:rsidR="008F6388">
        <w:rPr>
          <w:rFonts w:ascii="Arial" w:eastAsia="Times New Roman" w:hAnsi="Arial" w:cs="Arial"/>
          <w:kern w:val="0"/>
          <w:lang w:val="en-GB" w:eastAsia="nb-NO"/>
          <w14:ligatures w14:val="none"/>
        </w:rPr>
        <w:t xml:space="preserve">tuition fee for </w:t>
      </w:r>
      <w:r w:rsidR="001B2DB8">
        <w:rPr>
          <w:rFonts w:ascii="Arial" w:eastAsia="Times New Roman" w:hAnsi="Arial" w:cs="Arial"/>
          <w:kern w:val="0"/>
          <w:lang w:val="en-GB" w:eastAsia="nb-NO"/>
          <w14:ligatures w14:val="none"/>
        </w:rPr>
        <w:t xml:space="preserve">the </w:t>
      </w:r>
      <w:r w:rsidR="008F6388">
        <w:rPr>
          <w:rFonts w:ascii="Arial" w:eastAsia="Times New Roman" w:hAnsi="Arial" w:cs="Arial"/>
          <w:kern w:val="0"/>
          <w:lang w:val="en-GB" w:eastAsia="nb-NO"/>
          <w14:ligatures w14:val="none"/>
        </w:rPr>
        <w:t>semester</w:t>
      </w:r>
      <w:r w:rsidR="00472140">
        <w:rPr>
          <w:rFonts w:ascii="Arial" w:eastAsia="Times New Roman" w:hAnsi="Arial" w:cs="Arial"/>
          <w:kern w:val="0"/>
          <w:lang w:val="en-GB" w:eastAsia="nb-NO"/>
          <w14:ligatures w14:val="none"/>
        </w:rPr>
        <w:t xml:space="preserve"> in question</w:t>
      </w:r>
      <w:r w:rsidRPr="006554CD">
        <w:rPr>
          <w:rFonts w:ascii="Arial" w:eastAsia="Times New Roman" w:hAnsi="Arial" w:cs="Arial"/>
          <w:kern w:val="0"/>
          <w:lang w:val="en-GB" w:eastAsia="nb-NO"/>
          <w14:ligatures w14:val="none"/>
        </w:rPr>
        <w:t>.  </w:t>
      </w:r>
    </w:p>
    <w:p w14:paraId="2C2B1228" w14:textId="6431E007" w:rsidR="00F4388E" w:rsidRDefault="00F4388E" w:rsidP="00FD7DFF">
      <w:pPr>
        <w:spacing w:after="0" w:line="240" w:lineRule="auto"/>
        <w:textAlignment w:val="baseline"/>
        <w:rPr>
          <w:rFonts w:ascii="Arial" w:eastAsia="Times New Roman" w:hAnsi="Arial" w:cs="Arial"/>
          <w:kern w:val="0"/>
          <w:lang w:val="en-GB" w:eastAsia="nb-NO"/>
          <w14:ligatures w14:val="none"/>
        </w:rPr>
      </w:pPr>
      <w:r w:rsidRPr="00FD7DFF">
        <w:rPr>
          <w:rFonts w:ascii="Arial" w:eastAsia="Times New Roman" w:hAnsi="Arial" w:cs="Arial"/>
          <w:kern w:val="0"/>
          <w:lang w:val="en-GB" w:eastAsia="nb-NO"/>
          <w14:ligatures w14:val="none"/>
        </w:rPr>
        <w:t xml:space="preserve">(6) </w:t>
      </w:r>
      <w:r w:rsidR="00FD7DFF" w:rsidRPr="00FD7DFF">
        <w:rPr>
          <w:rFonts w:ascii="Arial" w:eastAsia="Times New Roman" w:hAnsi="Arial" w:cs="Arial"/>
          <w:kern w:val="0"/>
          <w:lang w:val="en-GB" w:eastAsia="nb-NO"/>
          <w14:ligatures w14:val="none"/>
        </w:rPr>
        <w:t>The Division for Academic and Student Affairs decides applications for leave of absence</w:t>
      </w:r>
      <w:r w:rsidR="00B858F1">
        <w:rPr>
          <w:rFonts w:ascii="Arial" w:eastAsia="Times New Roman" w:hAnsi="Arial" w:cs="Arial"/>
          <w:kern w:val="0"/>
          <w:lang w:val="en-GB" w:eastAsia="nb-NO"/>
          <w14:ligatures w14:val="none"/>
        </w:rPr>
        <w:t>.</w:t>
      </w:r>
    </w:p>
    <w:p w14:paraId="20F3DFD0" w14:textId="77777777" w:rsidR="00B858F1" w:rsidRPr="00FD7DFF" w:rsidRDefault="00B858F1" w:rsidP="00FD7DFF">
      <w:pPr>
        <w:spacing w:after="0" w:line="240" w:lineRule="auto"/>
        <w:textAlignment w:val="baseline"/>
        <w:rPr>
          <w:rFonts w:ascii="Arial" w:eastAsia="Times New Roman" w:hAnsi="Arial" w:cs="Arial"/>
          <w:b/>
          <w:bCs/>
          <w:kern w:val="0"/>
          <w:lang w:val="en-GB" w:eastAsia="nb-NO"/>
          <w14:ligatures w14:val="none"/>
        </w:rPr>
      </w:pPr>
    </w:p>
    <w:p w14:paraId="0B6441EE" w14:textId="16D84D29" w:rsidR="00F4388E" w:rsidRPr="00ED712A" w:rsidRDefault="003F35E6" w:rsidP="00F4388E">
      <w:pPr>
        <w:spacing w:after="0" w:line="240" w:lineRule="auto"/>
        <w:textAlignment w:val="baseline"/>
        <w:rPr>
          <w:rFonts w:ascii="Arial" w:eastAsia="Times New Roman" w:hAnsi="Arial" w:cs="Arial"/>
          <w:kern w:val="0"/>
          <w:lang w:val="en-GB" w:eastAsia="nb-NO"/>
          <w14:ligatures w14:val="none"/>
        </w:rPr>
      </w:pPr>
      <w:r w:rsidRPr="00152A65">
        <w:rPr>
          <w:rFonts w:ascii="Arial" w:eastAsia="Times New Roman" w:hAnsi="Arial" w:cs="Arial"/>
          <w:b/>
          <w:bCs/>
          <w:kern w:val="0"/>
          <w:sz w:val="24"/>
          <w:szCs w:val="24"/>
          <w:lang w:val="en-GB" w:eastAsia="nb-NO"/>
          <w14:ligatures w14:val="none"/>
        </w:rPr>
        <w:t>Chapter</w:t>
      </w:r>
      <w:r w:rsidR="00F4388E" w:rsidRPr="00152A65">
        <w:rPr>
          <w:rFonts w:ascii="Arial" w:eastAsia="Times New Roman" w:hAnsi="Arial" w:cs="Arial"/>
          <w:b/>
          <w:bCs/>
          <w:kern w:val="0"/>
          <w:sz w:val="24"/>
          <w:szCs w:val="24"/>
          <w:lang w:val="en-GB" w:eastAsia="nb-NO"/>
          <w14:ligatures w14:val="none"/>
        </w:rPr>
        <w:t xml:space="preserve"> 6</w:t>
      </w:r>
      <w:r w:rsidR="00DF2AE1">
        <w:rPr>
          <w:rFonts w:ascii="Arial" w:eastAsia="Times New Roman" w:hAnsi="Arial" w:cs="Arial"/>
          <w:b/>
          <w:bCs/>
          <w:kern w:val="0"/>
          <w:sz w:val="24"/>
          <w:szCs w:val="24"/>
          <w:lang w:val="en-GB" w:eastAsia="nb-NO"/>
          <w14:ligatures w14:val="none"/>
        </w:rPr>
        <w:t>.</w:t>
      </w:r>
      <w:r w:rsidRPr="00152A65">
        <w:rPr>
          <w:rFonts w:ascii="Arial" w:eastAsia="Times New Roman" w:hAnsi="Arial" w:cs="Arial"/>
          <w:b/>
          <w:bCs/>
          <w:kern w:val="0"/>
          <w:sz w:val="24"/>
          <w:szCs w:val="24"/>
          <w:lang w:val="en-GB" w:eastAsia="nb-NO"/>
          <w14:ligatures w14:val="none"/>
        </w:rPr>
        <w:t xml:space="preserve"> Examinations and </w:t>
      </w:r>
      <w:r w:rsidR="00152A65" w:rsidRPr="00152A65">
        <w:rPr>
          <w:rFonts w:ascii="Arial" w:eastAsia="Times New Roman" w:hAnsi="Arial" w:cs="Arial"/>
          <w:b/>
          <w:bCs/>
          <w:kern w:val="0"/>
          <w:sz w:val="24"/>
          <w:szCs w:val="24"/>
          <w:lang w:val="en-GB" w:eastAsia="nb-NO"/>
          <w14:ligatures w14:val="none"/>
        </w:rPr>
        <w:t>assessment of supervised professiona</w:t>
      </w:r>
      <w:r w:rsidR="00152A65">
        <w:rPr>
          <w:rFonts w:ascii="Arial" w:eastAsia="Times New Roman" w:hAnsi="Arial" w:cs="Arial"/>
          <w:b/>
          <w:bCs/>
          <w:kern w:val="0"/>
          <w:sz w:val="24"/>
          <w:szCs w:val="24"/>
          <w:lang w:val="en-GB" w:eastAsia="nb-NO"/>
          <w14:ligatures w14:val="none"/>
        </w:rPr>
        <w:t>l training</w:t>
      </w:r>
    </w:p>
    <w:p w14:paraId="2042002F" w14:textId="77777777" w:rsidR="00F4388E" w:rsidRPr="00071B20" w:rsidRDefault="00F4388E" w:rsidP="00F4388E">
      <w:pPr>
        <w:spacing w:after="0" w:line="240" w:lineRule="auto"/>
        <w:textAlignment w:val="baseline"/>
        <w:rPr>
          <w:rFonts w:ascii="Arial" w:eastAsia="Times New Roman" w:hAnsi="Arial" w:cs="Arial"/>
          <w:kern w:val="0"/>
          <w:lang w:val="en-GB" w:eastAsia="nb-NO"/>
          <w14:ligatures w14:val="none"/>
        </w:rPr>
      </w:pPr>
      <w:r w:rsidRPr="00071B20">
        <w:rPr>
          <w:rFonts w:ascii="Arial" w:eastAsia="Times New Roman" w:hAnsi="Arial" w:cs="Arial"/>
          <w:kern w:val="0"/>
          <w:lang w:val="en-GB" w:eastAsia="nb-NO"/>
          <w14:ligatures w14:val="none"/>
        </w:rPr>
        <w:t>  </w:t>
      </w:r>
    </w:p>
    <w:p w14:paraId="1F0DD1CF" w14:textId="41D727EE" w:rsidR="00F4388E" w:rsidRPr="00ED712A" w:rsidRDefault="00ED712A" w:rsidP="00F4388E">
      <w:pPr>
        <w:spacing w:after="0" w:line="240" w:lineRule="auto"/>
        <w:textAlignment w:val="baseline"/>
        <w:rPr>
          <w:rFonts w:ascii="Arial" w:eastAsia="Times New Roman" w:hAnsi="Arial" w:cs="Arial"/>
          <w:kern w:val="0"/>
          <w:lang w:val="en-GB" w:eastAsia="nb-NO"/>
          <w14:ligatures w14:val="none"/>
        </w:rPr>
      </w:pPr>
      <w:r w:rsidRPr="00ED712A">
        <w:rPr>
          <w:rFonts w:ascii="Arial" w:eastAsia="Times New Roman" w:hAnsi="Arial" w:cs="Arial"/>
          <w:b/>
          <w:bCs/>
          <w:kern w:val="0"/>
          <w:lang w:val="en-GB" w:eastAsia="nb-NO"/>
          <w14:ligatures w14:val="none"/>
        </w:rPr>
        <w:t>Section</w:t>
      </w:r>
      <w:r w:rsidR="00F4388E" w:rsidRPr="00ED712A">
        <w:rPr>
          <w:rFonts w:ascii="Arial" w:eastAsia="Times New Roman" w:hAnsi="Arial" w:cs="Arial"/>
          <w:b/>
          <w:bCs/>
          <w:kern w:val="0"/>
          <w:lang w:val="en-GB" w:eastAsia="nb-NO"/>
          <w14:ligatures w14:val="none"/>
        </w:rPr>
        <w:t xml:space="preserve"> 6-1</w:t>
      </w:r>
      <w:r w:rsidR="00F4388E" w:rsidRPr="00ED712A">
        <w:rPr>
          <w:rFonts w:ascii="Arial" w:eastAsia="Times New Roman" w:hAnsi="Arial" w:cs="Arial"/>
          <w:kern w:val="0"/>
          <w:lang w:val="en-GB" w:eastAsia="nb-NO"/>
          <w14:ligatures w14:val="none"/>
        </w:rPr>
        <w:t xml:space="preserve"> </w:t>
      </w:r>
      <w:r w:rsidR="00F4388E" w:rsidRPr="00ED712A">
        <w:rPr>
          <w:rFonts w:ascii="Arial" w:eastAsia="Times New Roman" w:hAnsi="Arial" w:cs="Arial"/>
          <w:b/>
          <w:bCs/>
          <w:kern w:val="0"/>
          <w:lang w:val="en-GB" w:eastAsia="nb-NO"/>
          <w14:ligatures w14:val="none"/>
        </w:rPr>
        <w:t>Gener</w:t>
      </w:r>
      <w:r w:rsidRPr="00ED712A">
        <w:rPr>
          <w:rFonts w:ascii="Arial" w:eastAsia="Times New Roman" w:hAnsi="Arial" w:cs="Arial"/>
          <w:b/>
          <w:bCs/>
          <w:kern w:val="0"/>
          <w:lang w:val="en-GB" w:eastAsia="nb-NO"/>
          <w14:ligatures w14:val="none"/>
        </w:rPr>
        <w:t>al information about examinations and supe</w:t>
      </w:r>
      <w:r>
        <w:rPr>
          <w:rFonts w:ascii="Arial" w:eastAsia="Times New Roman" w:hAnsi="Arial" w:cs="Arial"/>
          <w:b/>
          <w:bCs/>
          <w:kern w:val="0"/>
          <w:lang w:val="en-GB" w:eastAsia="nb-NO"/>
          <w14:ligatures w14:val="none"/>
        </w:rPr>
        <w:t>rvised professional training</w:t>
      </w:r>
      <w:r w:rsidR="00F4388E" w:rsidRPr="00ED712A">
        <w:rPr>
          <w:rFonts w:ascii="Arial" w:eastAsia="Times New Roman" w:hAnsi="Arial" w:cs="Arial"/>
          <w:kern w:val="0"/>
          <w:lang w:val="en-GB" w:eastAsia="nb-NO"/>
          <w14:ligatures w14:val="none"/>
        </w:rPr>
        <w:t>  </w:t>
      </w:r>
    </w:p>
    <w:p w14:paraId="55F9AA35" w14:textId="5F48BDE4" w:rsidR="00BE1E96" w:rsidRDefault="00B33C21" w:rsidP="00F4388E">
      <w:pPr>
        <w:spacing w:after="0" w:line="240" w:lineRule="auto"/>
        <w:textAlignment w:val="baseline"/>
        <w:rPr>
          <w:rFonts w:ascii="Arial" w:eastAsia="Times New Roman" w:hAnsi="Arial" w:cs="Arial"/>
          <w:kern w:val="0"/>
          <w:lang w:val="en-GB" w:eastAsia="nb-NO"/>
          <w14:ligatures w14:val="none"/>
        </w:rPr>
      </w:pPr>
      <w:r w:rsidRPr="00BE1E96">
        <w:rPr>
          <w:rFonts w:ascii="Arial" w:eastAsia="Times New Roman" w:hAnsi="Arial" w:cs="Arial"/>
          <w:kern w:val="0"/>
          <w:lang w:val="en-GB" w:eastAsia="nb-NO"/>
          <w14:ligatures w14:val="none"/>
        </w:rPr>
        <w:lastRenderedPageBreak/>
        <w:t>(1)</w:t>
      </w:r>
      <w:r w:rsidR="00B87E6B" w:rsidRPr="00BE1E96">
        <w:rPr>
          <w:rFonts w:ascii="Arial" w:eastAsia="Times New Roman" w:hAnsi="Arial" w:cs="Arial"/>
          <w:kern w:val="0"/>
          <w:lang w:val="en-GB" w:eastAsia="nb-NO"/>
          <w14:ligatures w14:val="none"/>
        </w:rPr>
        <w:t xml:space="preserve"> </w:t>
      </w:r>
      <w:r w:rsidR="00BE1E96" w:rsidRPr="00BE1E96">
        <w:rPr>
          <w:rFonts w:ascii="Arial" w:eastAsia="Times New Roman" w:hAnsi="Arial" w:cs="Arial"/>
          <w:kern w:val="0"/>
          <w:lang w:val="en-GB" w:eastAsia="nb-NO"/>
          <w14:ligatures w14:val="none"/>
        </w:rPr>
        <w:t xml:space="preserve">Examinations </w:t>
      </w:r>
      <w:r w:rsidR="000901DE">
        <w:rPr>
          <w:rFonts w:ascii="Arial" w:eastAsia="Times New Roman" w:hAnsi="Arial" w:cs="Arial"/>
          <w:kern w:val="0"/>
          <w:lang w:val="en-GB" w:eastAsia="nb-NO"/>
          <w14:ligatures w14:val="none"/>
        </w:rPr>
        <w:t>and assessment</w:t>
      </w:r>
      <w:r w:rsidR="00AD27EA">
        <w:rPr>
          <w:rFonts w:ascii="Arial" w:eastAsia="Times New Roman" w:hAnsi="Arial" w:cs="Arial"/>
          <w:kern w:val="0"/>
          <w:lang w:val="en-GB" w:eastAsia="nb-NO"/>
          <w14:ligatures w14:val="none"/>
        </w:rPr>
        <w:t>s</w:t>
      </w:r>
      <w:r w:rsidR="000901DE">
        <w:rPr>
          <w:rFonts w:ascii="Arial" w:eastAsia="Times New Roman" w:hAnsi="Arial" w:cs="Arial"/>
          <w:kern w:val="0"/>
          <w:lang w:val="en-GB" w:eastAsia="nb-NO"/>
          <w14:ligatures w14:val="none"/>
        </w:rPr>
        <w:t xml:space="preserve"> of supervised professional training </w:t>
      </w:r>
      <w:r w:rsidR="00BE1E96" w:rsidRPr="00BE1E96">
        <w:rPr>
          <w:rFonts w:ascii="Arial" w:eastAsia="Times New Roman" w:hAnsi="Arial" w:cs="Arial"/>
          <w:kern w:val="0"/>
          <w:lang w:val="en-GB" w:eastAsia="nb-NO"/>
          <w14:ligatures w14:val="none"/>
        </w:rPr>
        <w:t xml:space="preserve">are </w:t>
      </w:r>
      <w:r w:rsidR="000901DE">
        <w:rPr>
          <w:rFonts w:ascii="Arial" w:eastAsia="Times New Roman" w:hAnsi="Arial" w:cs="Arial"/>
          <w:kern w:val="0"/>
          <w:lang w:val="en-GB" w:eastAsia="nb-NO"/>
          <w14:ligatures w14:val="none"/>
        </w:rPr>
        <w:t>linked</w:t>
      </w:r>
      <w:r w:rsidR="00BE1E96" w:rsidRPr="00BE1E96">
        <w:rPr>
          <w:rFonts w:ascii="Arial" w:eastAsia="Times New Roman" w:hAnsi="Arial" w:cs="Arial"/>
          <w:kern w:val="0"/>
          <w:lang w:val="en-GB" w:eastAsia="nb-NO"/>
          <w14:ligatures w14:val="none"/>
        </w:rPr>
        <w:t xml:space="preserve"> to the individual course and shall ensure that the students maintain a satisfactory academic level and are tested </w:t>
      </w:r>
      <w:r w:rsidR="00AD27EA">
        <w:rPr>
          <w:rFonts w:ascii="Arial" w:eastAsia="Times New Roman" w:hAnsi="Arial" w:cs="Arial"/>
          <w:kern w:val="0"/>
          <w:lang w:val="en-GB" w:eastAsia="nb-NO"/>
          <w14:ligatures w14:val="none"/>
        </w:rPr>
        <w:t>on</w:t>
      </w:r>
      <w:r w:rsidR="00BE1E96" w:rsidRPr="00BE1E96">
        <w:rPr>
          <w:rFonts w:ascii="Arial" w:eastAsia="Times New Roman" w:hAnsi="Arial" w:cs="Arial"/>
          <w:kern w:val="0"/>
          <w:lang w:val="en-GB" w:eastAsia="nb-NO"/>
          <w14:ligatures w14:val="none"/>
        </w:rPr>
        <w:t xml:space="preserve"> the learning outcomes that apply to the course. </w:t>
      </w:r>
    </w:p>
    <w:p w14:paraId="7E30907A" w14:textId="7B036295" w:rsidR="00F4388E" w:rsidRPr="00EB66B2" w:rsidRDefault="00F4388E" w:rsidP="00F4388E">
      <w:pPr>
        <w:spacing w:after="0" w:line="240" w:lineRule="auto"/>
        <w:textAlignment w:val="baseline"/>
        <w:rPr>
          <w:rFonts w:ascii="Arial" w:eastAsia="Times New Roman" w:hAnsi="Arial" w:cs="Arial"/>
          <w:kern w:val="0"/>
          <w:lang w:val="en-GB" w:eastAsia="nb-NO"/>
          <w14:ligatures w14:val="none"/>
        </w:rPr>
      </w:pPr>
      <w:r w:rsidRPr="00EB66B2">
        <w:rPr>
          <w:rFonts w:ascii="Arial" w:eastAsia="Times New Roman" w:hAnsi="Arial" w:cs="Arial"/>
          <w:kern w:val="0"/>
          <w:lang w:val="en-GB" w:eastAsia="nb-NO"/>
          <w14:ligatures w14:val="none"/>
        </w:rPr>
        <w:t xml:space="preserve">(2) </w:t>
      </w:r>
      <w:r w:rsidR="00EB66B2" w:rsidRPr="00EB66B2">
        <w:rPr>
          <w:rFonts w:ascii="Arial" w:eastAsia="Times New Roman" w:hAnsi="Arial" w:cs="Arial"/>
          <w:kern w:val="0"/>
          <w:lang w:val="en-GB" w:eastAsia="nb-NO"/>
          <w14:ligatures w14:val="none"/>
        </w:rPr>
        <w:t>A course’s form of assessment must be stated in the course description.</w:t>
      </w:r>
      <w:r w:rsidRPr="00EB66B2">
        <w:rPr>
          <w:rFonts w:ascii="Arial" w:eastAsia="Times New Roman" w:hAnsi="Arial" w:cs="Arial"/>
          <w:color w:val="D13438"/>
          <w:kern w:val="0"/>
          <w:lang w:val="en-GB" w:eastAsia="nb-NO"/>
          <w14:ligatures w14:val="none"/>
        </w:rPr>
        <w:t> </w:t>
      </w:r>
    </w:p>
    <w:p w14:paraId="2823A09E" w14:textId="1C69A768" w:rsidR="00F4388E" w:rsidRPr="00071B20" w:rsidRDefault="00F4388E" w:rsidP="00F4388E">
      <w:pPr>
        <w:spacing w:after="0" w:line="240" w:lineRule="auto"/>
        <w:textAlignment w:val="baseline"/>
        <w:rPr>
          <w:rFonts w:ascii="Arial" w:eastAsia="Times New Roman" w:hAnsi="Arial" w:cs="Arial"/>
          <w:kern w:val="0"/>
          <w:lang w:val="en-GB" w:eastAsia="nb-NO"/>
          <w14:ligatures w14:val="none"/>
        </w:rPr>
      </w:pPr>
      <w:r w:rsidRPr="004A180C">
        <w:rPr>
          <w:rFonts w:ascii="Arial" w:eastAsia="Times New Roman" w:hAnsi="Arial" w:cs="Arial"/>
          <w:kern w:val="0"/>
          <w:lang w:val="en-GB" w:eastAsia="nb-NO"/>
          <w14:ligatures w14:val="none"/>
        </w:rPr>
        <w:t xml:space="preserve">(3) </w:t>
      </w:r>
      <w:r w:rsidR="004A180C" w:rsidRPr="004A180C">
        <w:rPr>
          <w:rFonts w:ascii="Arial" w:eastAsia="Times New Roman" w:hAnsi="Arial" w:cs="Arial"/>
          <w:kern w:val="0"/>
          <w:lang w:val="en-GB" w:eastAsia="nb-NO"/>
          <w14:ligatures w14:val="none"/>
        </w:rPr>
        <w:t xml:space="preserve">The date </w:t>
      </w:r>
      <w:r w:rsidR="00034D80">
        <w:rPr>
          <w:rFonts w:ascii="Arial" w:eastAsia="Times New Roman" w:hAnsi="Arial" w:cs="Arial"/>
          <w:kern w:val="0"/>
          <w:lang w:val="en-GB" w:eastAsia="nb-NO"/>
          <w14:ligatures w14:val="none"/>
        </w:rPr>
        <w:t xml:space="preserve">and time </w:t>
      </w:r>
      <w:r w:rsidR="004A180C" w:rsidRPr="004A180C">
        <w:rPr>
          <w:rFonts w:ascii="Arial" w:eastAsia="Times New Roman" w:hAnsi="Arial" w:cs="Arial"/>
          <w:kern w:val="0"/>
          <w:lang w:val="en-GB" w:eastAsia="nb-NO"/>
          <w14:ligatures w14:val="none"/>
        </w:rPr>
        <w:t xml:space="preserve">of individual examinations </w:t>
      </w:r>
      <w:r w:rsidR="00563F6C">
        <w:rPr>
          <w:rFonts w:ascii="Arial" w:eastAsia="Times New Roman" w:hAnsi="Arial" w:cs="Arial"/>
          <w:kern w:val="0"/>
          <w:lang w:val="en-GB" w:eastAsia="nb-NO"/>
          <w14:ligatures w14:val="none"/>
        </w:rPr>
        <w:t>are</w:t>
      </w:r>
      <w:r w:rsidR="004A180C" w:rsidRPr="004A180C">
        <w:rPr>
          <w:rFonts w:ascii="Arial" w:eastAsia="Times New Roman" w:hAnsi="Arial" w:cs="Arial"/>
          <w:kern w:val="0"/>
          <w:lang w:val="en-GB" w:eastAsia="nb-NO"/>
          <w14:ligatures w14:val="none"/>
        </w:rPr>
        <w:t xml:space="preserve"> set by </w:t>
      </w:r>
      <w:r w:rsidR="00F50290">
        <w:rPr>
          <w:rFonts w:ascii="Arial" w:eastAsia="Times New Roman" w:hAnsi="Arial" w:cs="Arial"/>
          <w:kern w:val="0"/>
          <w:lang w:val="en-GB" w:eastAsia="nb-NO"/>
          <w14:ligatures w14:val="none"/>
        </w:rPr>
        <w:t>the faculty</w:t>
      </w:r>
      <w:r w:rsidR="004A180C">
        <w:rPr>
          <w:rFonts w:ascii="Arial" w:eastAsia="Times New Roman" w:hAnsi="Arial" w:cs="Arial"/>
          <w:kern w:val="0"/>
          <w:lang w:val="en-GB" w:eastAsia="nb-NO"/>
          <w14:ligatures w14:val="none"/>
        </w:rPr>
        <w:t>.</w:t>
      </w:r>
      <w:r w:rsidR="0025433B">
        <w:rPr>
          <w:rFonts w:ascii="Arial" w:eastAsia="Times New Roman" w:hAnsi="Arial" w:cs="Arial"/>
          <w:kern w:val="0"/>
          <w:lang w:val="en-GB" w:eastAsia="nb-NO"/>
          <w14:ligatures w14:val="none"/>
        </w:rPr>
        <w:t xml:space="preserve"> </w:t>
      </w:r>
      <w:r w:rsidR="0054171A" w:rsidRPr="005F793E">
        <w:rPr>
          <w:rFonts w:ascii="Arial" w:eastAsia="Times New Roman" w:hAnsi="Arial" w:cs="Arial"/>
          <w:kern w:val="0"/>
          <w:lang w:val="en-GB" w:eastAsia="nb-NO"/>
          <w14:ligatures w14:val="none"/>
        </w:rPr>
        <w:t>Any changes</w:t>
      </w:r>
      <w:r w:rsidR="00563F6C">
        <w:rPr>
          <w:rFonts w:ascii="Arial" w:eastAsia="Times New Roman" w:hAnsi="Arial" w:cs="Arial"/>
          <w:kern w:val="0"/>
          <w:lang w:val="en-GB" w:eastAsia="nb-NO"/>
          <w14:ligatures w14:val="none"/>
        </w:rPr>
        <w:t xml:space="preserve"> in date and time</w:t>
      </w:r>
      <w:r w:rsidR="0054171A" w:rsidRPr="005F793E">
        <w:rPr>
          <w:rFonts w:ascii="Arial" w:eastAsia="Times New Roman" w:hAnsi="Arial" w:cs="Arial"/>
          <w:kern w:val="0"/>
          <w:lang w:val="en-GB" w:eastAsia="nb-NO"/>
          <w14:ligatures w14:val="none"/>
        </w:rPr>
        <w:t xml:space="preserve"> </w:t>
      </w:r>
      <w:r w:rsidR="00AD27EA">
        <w:rPr>
          <w:rFonts w:ascii="Arial" w:eastAsia="Times New Roman" w:hAnsi="Arial" w:cs="Arial"/>
          <w:kern w:val="0"/>
          <w:lang w:val="en-GB" w:eastAsia="nb-NO"/>
          <w14:ligatures w14:val="none"/>
        </w:rPr>
        <w:t>shall</w:t>
      </w:r>
      <w:r w:rsidR="00AD27EA" w:rsidRPr="005F793E">
        <w:rPr>
          <w:rFonts w:ascii="Arial" w:eastAsia="Times New Roman" w:hAnsi="Arial" w:cs="Arial"/>
          <w:kern w:val="0"/>
          <w:lang w:val="en-GB" w:eastAsia="nb-NO"/>
          <w14:ligatures w14:val="none"/>
        </w:rPr>
        <w:t xml:space="preserve"> </w:t>
      </w:r>
      <w:r w:rsidR="005F793E" w:rsidRPr="005F793E">
        <w:rPr>
          <w:rFonts w:ascii="Arial" w:eastAsia="Times New Roman" w:hAnsi="Arial" w:cs="Arial"/>
          <w:kern w:val="0"/>
          <w:lang w:val="en-GB" w:eastAsia="nb-NO"/>
          <w14:ligatures w14:val="none"/>
        </w:rPr>
        <w:t xml:space="preserve">be announced by the </w:t>
      </w:r>
      <w:r w:rsidR="006C3E71">
        <w:rPr>
          <w:rFonts w:ascii="Arial" w:eastAsia="Times New Roman" w:hAnsi="Arial" w:cs="Arial"/>
          <w:kern w:val="0"/>
          <w:lang w:val="en-GB" w:eastAsia="nb-NO"/>
          <w14:ligatures w14:val="none"/>
        </w:rPr>
        <w:t>registration deadline</w:t>
      </w:r>
      <w:r w:rsidR="005F793E">
        <w:rPr>
          <w:rFonts w:ascii="Arial" w:eastAsia="Times New Roman" w:hAnsi="Arial" w:cs="Arial"/>
          <w:kern w:val="0"/>
          <w:lang w:val="en-GB" w:eastAsia="nb-NO"/>
          <w14:ligatures w14:val="none"/>
        </w:rPr>
        <w:t xml:space="preserve">. </w:t>
      </w:r>
      <w:r w:rsidR="006C3E71">
        <w:rPr>
          <w:rFonts w:ascii="Arial" w:eastAsia="Times New Roman" w:hAnsi="Arial" w:cs="Arial"/>
          <w:kern w:val="0"/>
          <w:lang w:val="en-GB" w:eastAsia="nb-NO"/>
          <w14:ligatures w14:val="none"/>
        </w:rPr>
        <w:t>Subsequent changes</w:t>
      </w:r>
      <w:r w:rsidR="0054171A" w:rsidRPr="00C64C9F">
        <w:rPr>
          <w:rFonts w:ascii="Arial" w:eastAsia="Times New Roman" w:hAnsi="Arial" w:cs="Arial"/>
          <w:kern w:val="0"/>
          <w:lang w:val="en-GB" w:eastAsia="nb-NO"/>
          <w14:ligatures w14:val="none"/>
        </w:rPr>
        <w:t xml:space="preserve"> </w:t>
      </w:r>
      <w:r w:rsidR="00C64C9F" w:rsidRPr="00C64C9F">
        <w:rPr>
          <w:rFonts w:ascii="Arial" w:eastAsia="Times New Roman" w:hAnsi="Arial" w:cs="Arial"/>
          <w:kern w:val="0"/>
          <w:lang w:val="en-GB" w:eastAsia="nb-NO"/>
          <w14:ligatures w14:val="none"/>
        </w:rPr>
        <w:t xml:space="preserve">can only be made </w:t>
      </w:r>
      <w:proofErr w:type="gramStart"/>
      <w:r w:rsidR="006C3E71">
        <w:rPr>
          <w:rFonts w:ascii="Arial" w:eastAsia="Times New Roman" w:hAnsi="Arial" w:cs="Arial"/>
          <w:kern w:val="0"/>
          <w:lang w:val="en-GB" w:eastAsia="nb-NO"/>
          <w14:ligatures w14:val="none"/>
        </w:rPr>
        <w:t>on the basis of</w:t>
      </w:r>
      <w:proofErr w:type="gramEnd"/>
      <w:r w:rsidR="006C3E71">
        <w:rPr>
          <w:rFonts w:ascii="Arial" w:eastAsia="Times New Roman" w:hAnsi="Arial" w:cs="Arial"/>
          <w:kern w:val="0"/>
          <w:lang w:val="en-GB" w:eastAsia="nb-NO"/>
          <w14:ligatures w14:val="none"/>
        </w:rPr>
        <w:t xml:space="preserve"> special grounds</w:t>
      </w:r>
      <w:r w:rsidR="00C64C9F" w:rsidRPr="00C64C9F">
        <w:rPr>
          <w:rFonts w:ascii="Arial" w:eastAsia="Times New Roman" w:hAnsi="Arial" w:cs="Arial"/>
          <w:kern w:val="0"/>
          <w:lang w:val="en-GB" w:eastAsia="nb-NO"/>
          <w14:ligatures w14:val="none"/>
        </w:rPr>
        <w:t>.</w:t>
      </w:r>
      <w:r w:rsidR="00C64C9F">
        <w:rPr>
          <w:rFonts w:ascii="Arial" w:eastAsia="Times New Roman" w:hAnsi="Arial" w:cs="Arial"/>
          <w:kern w:val="0"/>
          <w:lang w:val="en-GB" w:eastAsia="nb-NO"/>
          <w14:ligatures w14:val="none"/>
        </w:rPr>
        <w:t xml:space="preserve"> </w:t>
      </w:r>
    </w:p>
    <w:p w14:paraId="79D59075" w14:textId="77777777" w:rsidR="00F4388E" w:rsidRPr="00EB6773" w:rsidRDefault="00F4388E" w:rsidP="00F4388E">
      <w:pPr>
        <w:spacing w:after="0" w:line="240" w:lineRule="auto"/>
        <w:textAlignment w:val="baseline"/>
        <w:rPr>
          <w:rFonts w:ascii="Arial" w:eastAsia="Times New Roman" w:hAnsi="Arial" w:cs="Arial"/>
          <w:kern w:val="0"/>
          <w:lang w:val="en-GB" w:eastAsia="nb-NO"/>
          <w14:ligatures w14:val="none"/>
        </w:rPr>
      </w:pPr>
      <w:r w:rsidRPr="00EB6773">
        <w:rPr>
          <w:rFonts w:ascii="Arial" w:eastAsia="Times New Roman" w:hAnsi="Arial" w:cs="Arial"/>
          <w:kern w:val="0"/>
          <w:lang w:val="en-GB" w:eastAsia="nb-NO"/>
          <w14:ligatures w14:val="none"/>
        </w:rPr>
        <w:t> </w:t>
      </w:r>
    </w:p>
    <w:p w14:paraId="1113C826" w14:textId="7C1416B3" w:rsidR="00F4388E" w:rsidRPr="00EB6773" w:rsidRDefault="00D436B2" w:rsidP="00F4388E">
      <w:pPr>
        <w:spacing w:after="0" w:line="240" w:lineRule="auto"/>
        <w:textAlignment w:val="baseline"/>
        <w:rPr>
          <w:rFonts w:ascii="Arial" w:eastAsia="Times New Roman" w:hAnsi="Arial" w:cs="Arial"/>
          <w:kern w:val="0"/>
          <w:lang w:val="en-GB" w:eastAsia="nb-NO"/>
          <w14:ligatures w14:val="none"/>
        </w:rPr>
      </w:pPr>
      <w:r w:rsidRPr="00EB6773">
        <w:rPr>
          <w:rFonts w:ascii="Arial" w:eastAsia="Times New Roman" w:hAnsi="Arial" w:cs="Arial"/>
          <w:b/>
          <w:bCs/>
          <w:kern w:val="0"/>
          <w:lang w:val="en-GB" w:eastAsia="nb-NO"/>
          <w14:ligatures w14:val="none"/>
        </w:rPr>
        <w:t>Section</w:t>
      </w:r>
      <w:r w:rsidR="00F4388E" w:rsidRPr="00EB6773">
        <w:rPr>
          <w:rFonts w:ascii="Arial" w:eastAsia="Times New Roman" w:hAnsi="Arial" w:cs="Arial"/>
          <w:b/>
          <w:bCs/>
          <w:kern w:val="0"/>
          <w:lang w:val="en-GB" w:eastAsia="nb-NO"/>
          <w14:ligatures w14:val="none"/>
        </w:rPr>
        <w:t xml:space="preserve"> 6-2</w:t>
      </w:r>
      <w:r w:rsidRPr="00EB6773">
        <w:rPr>
          <w:rFonts w:ascii="Arial" w:eastAsia="Times New Roman" w:hAnsi="Arial" w:cs="Arial"/>
          <w:b/>
          <w:bCs/>
          <w:kern w:val="0"/>
          <w:lang w:val="en-GB" w:eastAsia="nb-NO"/>
          <w14:ligatures w14:val="none"/>
        </w:rPr>
        <w:t xml:space="preserve"> Grading system</w:t>
      </w:r>
      <w:r w:rsidR="00F4388E" w:rsidRPr="00EB6773">
        <w:rPr>
          <w:rFonts w:ascii="Arial" w:eastAsia="Times New Roman" w:hAnsi="Arial" w:cs="Arial"/>
          <w:kern w:val="0"/>
          <w:lang w:val="en-GB" w:eastAsia="nb-NO"/>
          <w14:ligatures w14:val="none"/>
        </w:rPr>
        <w:t> </w:t>
      </w:r>
    </w:p>
    <w:p w14:paraId="216E8522" w14:textId="2BD9B34E" w:rsidR="00B9525B" w:rsidRPr="00EB6773" w:rsidRDefault="00F4388E" w:rsidP="00F4388E">
      <w:pPr>
        <w:spacing w:after="0" w:line="240" w:lineRule="auto"/>
        <w:textAlignment w:val="baseline"/>
        <w:rPr>
          <w:rFonts w:ascii="Arial" w:eastAsia="Times New Roman" w:hAnsi="Arial" w:cs="Arial"/>
          <w:kern w:val="0"/>
          <w:lang w:val="en-GB" w:eastAsia="nb-NO"/>
          <w14:ligatures w14:val="none"/>
        </w:rPr>
      </w:pPr>
      <w:r w:rsidRPr="00EB6773">
        <w:rPr>
          <w:rFonts w:ascii="Arial" w:eastAsia="Times New Roman" w:hAnsi="Arial" w:cs="Arial"/>
          <w:kern w:val="0"/>
          <w:lang w:val="en-GB" w:eastAsia="nb-NO"/>
          <w14:ligatures w14:val="none"/>
        </w:rPr>
        <w:t xml:space="preserve">(1) </w:t>
      </w:r>
      <w:r w:rsidR="00EB6773" w:rsidRPr="00EB6773">
        <w:rPr>
          <w:rFonts w:ascii="Arial" w:eastAsia="Times New Roman" w:hAnsi="Arial" w:cs="Arial"/>
          <w:kern w:val="0"/>
          <w:lang w:val="en-GB" w:eastAsia="nb-NO"/>
          <w14:ligatures w14:val="none"/>
        </w:rPr>
        <w:t xml:space="preserve">Grades are given either </w:t>
      </w:r>
      <w:r w:rsidR="00AD27EA">
        <w:rPr>
          <w:rFonts w:ascii="Arial" w:eastAsia="Times New Roman" w:hAnsi="Arial" w:cs="Arial"/>
          <w:kern w:val="0"/>
          <w:lang w:val="en-GB" w:eastAsia="nb-NO"/>
          <w14:ligatures w14:val="none"/>
        </w:rPr>
        <w:t>in</w:t>
      </w:r>
      <w:r w:rsidR="00EB6773" w:rsidRPr="00EB6773">
        <w:rPr>
          <w:rFonts w:ascii="Arial" w:eastAsia="Times New Roman" w:hAnsi="Arial" w:cs="Arial"/>
          <w:kern w:val="0"/>
          <w:lang w:val="en-GB" w:eastAsia="nb-NO"/>
          <w14:ligatures w14:val="none"/>
        </w:rPr>
        <w:t xml:space="preserve"> a graded scale from A–F or </w:t>
      </w:r>
      <w:r w:rsidR="00AD27EA">
        <w:rPr>
          <w:rFonts w:ascii="Arial" w:eastAsia="Times New Roman" w:hAnsi="Arial" w:cs="Arial"/>
          <w:kern w:val="0"/>
          <w:lang w:val="en-GB" w:eastAsia="nb-NO"/>
          <w14:ligatures w14:val="none"/>
        </w:rPr>
        <w:t>as a P</w:t>
      </w:r>
      <w:r w:rsidR="00EB6773" w:rsidRPr="00EB6773">
        <w:rPr>
          <w:rFonts w:ascii="Arial" w:eastAsia="Times New Roman" w:hAnsi="Arial" w:cs="Arial"/>
          <w:kern w:val="0"/>
          <w:lang w:val="en-GB" w:eastAsia="nb-NO"/>
          <w14:ligatures w14:val="none"/>
        </w:rPr>
        <w:t>ass</w:t>
      </w:r>
      <w:r w:rsidR="00C3679B">
        <w:rPr>
          <w:rFonts w:ascii="Arial" w:eastAsia="Times New Roman" w:hAnsi="Arial" w:cs="Arial"/>
          <w:kern w:val="0"/>
          <w:lang w:val="en-GB" w:eastAsia="nb-NO"/>
          <w14:ligatures w14:val="none"/>
        </w:rPr>
        <w:t>/</w:t>
      </w:r>
      <w:r w:rsidR="00AD27EA">
        <w:rPr>
          <w:rFonts w:ascii="Arial" w:eastAsia="Times New Roman" w:hAnsi="Arial" w:cs="Arial"/>
          <w:kern w:val="0"/>
          <w:lang w:val="en-GB" w:eastAsia="nb-NO"/>
          <w14:ligatures w14:val="none"/>
        </w:rPr>
        <w:t>F</w:t>
      </w:r>
      <w:r w:rsidR="00EB6773" w:rsidRPr="00EB6773">
        <w:rPr>
          <w:rFonts w:ascii="Arial" w:eastAsia="Times New Roman" w:hAnsi="Arial" w:cs="Arial"/>
          <w:kern w:val="0"/>
          <w:lang w:val="en-GB" w:eastAsia="nb-NO"/>
          <w14:ligatures w14:val="none"/>
        </w:rPr>
        <w:t>ail.</w:t>
      </w:r>
    </w:p>
    <w:p w14:paraId="6AAEA9E4" w14:textId="357A3264" w:rsidR="00F4388E" w:rsidRPr="00071B20" w:rsidRDefault="00F4388E" w:rsidP="00F4388E">
      <w:pPr>
        <w:spacing w:after="0" w:line="240" w:lineRule="auto"/>
        <w:textAlignment w:val="baseline"/>
        <w:rPr>
          <w:rFonts w:ascii="Arial" w:eastAsia="Times New Roman" w:hAnsi="Arial" w:cs="Arial"/>
          <w:kern w:val="0"/>
          <w:lang w:val="en-GB" w:eastAsia="nb-NO"/>
          <w14:ligatures w14:val="none"/>
        </w:rPr>
      </w:pPr>
      <w:r w:rsidRPr="005D11DA">
        <w:rPr>
          <w:rFonts w:ascii="Arial" w:eastAsia="Times New Roman" w:hAnsi="Arial" w:cs="Arial"/>
          <w:kern w:val="0"/>
          <w:lang w:val="en-GB" w:eastAsia="nb-NO"/>
          <w14:ligatures w14:val="none"/>
        </w:rPr>
        <w:t xml:space="preserve">(2) </w:t>
      </w:r>
      <w:r w:rsidR="005D11DA" w:rsidRPr="005D11DA">
        <w:rPr>
          <w:rFonts w:ascii="Arial" w:eastAsia="Times New Roman" w:hAnsi="Arial" w:cs="Arial"/>
          <w:kern w:val="0"/>
          <w:lang w:val="en-GB" w:eastAsia="nb-NO"/>
          <w14:ligatures w14:val="none"/>
        </w:rPr>
        <w:t xml:space="preserve">Rules for calculating the final grade in a subject consisting of several individual assessment components </w:t>
      </w:r>
      <w:r w:rsidR="00AD27EA">
        <w:rPr>
          <w:rFonts w:ascii="Arial" w:eastAsia="Times New Roman" w:hAnsi="Arial" w:cs="Arial"/>
          <w:kern w:val="0"/>
          <w:lang w:val="en-GB" w:eastAsia="nb-NO"/>
          <w14:ligatures w14:val="none"/>
        </w:rPr>
        <w:t>shall</w:t>
      </w:r>
      <w:r w:rsidR="00AD27EA" w:rsidRPr="005D11DA">
        <w:rPr>
          <w:rFonts w:ascii="Arial" w:eastAsia="Times New Roman" w:hAnsi="Arial" w:cs="Arial"/>
          <w:kern w:val="0"/>
          <w:lang w:val="en-GB" w:eastAsia="nb-NO"/>
          <w14:ligatures w14:val="none"/>
        </w:rPr>
        <w:t xml:space="preserve"> </w:t>
      </w:r>
      <w:r w:rsidR="005D11DA" w:rsidRPr="005D11DA">
        <w:rPr>
          <w:rFonts w:ascii="Arial" w:eastAsia="Times New Roman" w:hAnsi="Arial" w:cs="Arial"/>
          <w:kern w:val="0"/>
          <w:lang w:val="en-GB" w:eastAsia="nb-NO"/>
          <w14:ligatures w14:val="none"/>
        </w:rPr>
        <w:t xml:space="preserve">be stated in the </w:t>
      </w:r>
      <w:r w:rsidR="00AD27EA">
        <w:rPr>
          <w:rFonts w:ascii="Arial" w:eastAsia="Times New Roman" w:hAnsi="Arial" w:cs="Arial"/>
          <w:kern w:val="0"/>
          <w:lang w:val="en-GB" w:eastAsia="nb-NO"/>
          <w14:ligatures w14:val="none"/>
        </w:rPr>
        <w:t>programme description</w:t>
      </w:r>
      <w:r w:rsidR="005D11DA" w:rsidRPr="005D11DA">
        <w:rPr>
          <w:rFonts w:ascii="Arial" w:eastAsia="Times New Roman" w:hAnsi="Arial" w:cs="Arial"/>
          <w:kern w:val="0"/>
          <w:lang w:val="en-GB" w:eastAsia="nb-NO"/>
          <w14:ligatures w14:val="none"/>
        </w:rPr>
        <w:t xml:space="preserve"> or course description</w:t>
      </w:r>
      <w:r w:rsidRPr="005D11DA">
        <w:rPr>
          <w:rFonts w:ascii="Arial" w:eastAsia="Times New Roman" w:hAnsi="Arial" w:cs="Arial"/>
          <w:kern w:val="0"/>
          <w:lang w:val="en-GB" w:eastAsia="nb-NO"/>
          <w14:ligatures w14:val="none"/>
        </w:rPr>
        <w:t xml:space="preserve">. </w:t>
      </w:r>
      <w:r w:rsidRPr="00071B20">
        <w:rPr>
          <w:rFonts w:ascii="Arial" w:eastAsia="Times New Roman" w:hAnsi="Arial" w:cs="Arial"/>
          <w:color w:val="D13438"/>
          <w:kern w:val="0"/>
          <w:lang w:val="en-GB" w:eastAsia="nb-NO"/>
          <w14:ligatures w14:val="none"/>
        </w:rPr>
        <w:t>  </w:t>
      </w:r>
    </w:p>
    <w:p w14:paraId="49B8761B" w14:textId="77777777" w:rsidR="00F4388E" w:rsidRPr="00071B20" w:rsidRDefault="00F4388E" w:rsidP="00F4388E">
      <w:pPr>
        <w:spacing w:after="0" w:line="240" w:lineRule="auto"/>
        <w:textAlignment w:val="baseline"/>
        <w:rPr>
          <w:rFonts w:ascii="Arial" w:eastAsia="Times New Roman" w:hAnsi="Arial" w:cs="Arial"/>
          <w:kern w:val="0"/>
          <w:lang w:val="en-GB" w:eastAsia="nb-NO"/>
          <w14:ligatures w14:val="none"/>
        </w:rPr>
      </w:pPr>
      <w:r w:rsidRPr="00071B20">
        <w:rPr>
          <w:rFonts w:ascii="Arial" w:eastAsia="Times New Roman" w:hAnsi="Arial" w:cs="Arial"/>
          <w:kern w:val="0"/>
          <w:lang w:val="en-GB" w:eastAsia="nb-NO"/>
          <w14:ligatures w14:val="none"/>
        </w:rPr>
        <w:t> </w:t>
      </w:r>
      <w:r w:rsidRPr="00071B20">
        <w:rPr>
          <w:rFonts w:ascii="Arial" w:eastAsia="Times New Roman" w:hAnsi="Arial" w:cs="Arial"/>
          <w:color w:val="D13438"/>
          <w:kern w:val="0"/>
          <w:lang w:val="en-GB" w:eastAsia="nb-NO"/>
          <w14:ligatures w14:val="none"/>
        </w:rPr>
        <w:t>  </w:t>
      </w:r>
    </w:p>
    <w:p w14:paraId="4497C153" w14:textId="66BEE8E4" w:rsidR="00F4388E" w:rsidRPr="00906B03" w:rsidRDefault="00906B03" w:rsidP="00F4388E">
      <w:pPr>
        <w:spacing w:after="0" w:line="240" w:lineRule="auto"/>
        <w:textAlignment w:val="baseline"/>
        <w:rPr>
          <w:rFonts w:ascii="Arial" w:eastAsia="Times New Roman" w:hAnsi="Arial" w:cs="Arial"/>
          <w:kern w:val="0"/>
          <w:lang w:val="en-GB" w:eastAsia="nb-NO"/>
          <w14:ligatures w14:val="none"/>
        </w:rPr>
      </w:pPr>
      <w:r w:rsidRPr="00906B03">
        <w:rPr>
          <w:rFonts w:ascii="Arial" w:eastAsia="Times New Roman" w:hAnsi="Arial" w:cs="Arial"/>
          <w:b/>
          <w:bCs/>
          <w:kern w:val="0"/>
          <w:lang w:val="en-GB" w:eastAsia="nb-NO"/>
          <w14:ligatures w14:val="none"/>
        </w:rPr>
        <w:t>Section</w:t>
      </w:r>
      <w:r w:rsidR="00F4388E" w:rsidRPr="00906B03">
        <w:rPr>
          <w:rFonts w:ascii="Arial" w:eastAsia="Times New Roman" w:hAnsi="Arial" w:cs="Arial"/>
          <w:b/>
          <w:bCs/>
          <w:kern w:val="0"/>
          <w:lang w:val="en-GB" w:eastAsia="nb-NO"/>
          <w14:ligatures w14:val="none"/>
        </w:rPr>
        <w:t xml:space="preserve"> 6-3</w:t>
      </w:r>
      <w:r w:rsidR="00F4388E" w:rsidRPr="00906B03">
        <w:rPr>
          <w:rFonts w:ascii="Arial" w:eastAsia="Times New Roman" w:hAnsi="Arial" w:cs="Arial"/>
          <w:kern w:val="0"/>
          <w:lang w:val="en-GB" w:eastAsia="nb-NO"/>
          <w14:ligatures w14:val="none"/>
        </w:rPr>
        <w:t xml:space="preserve"> </w:t>
      </w:r>
      <w:r w:rsidR="00F4388E" w:rsidRPr="00906B03">
        <w:rPr>
          <w:rFonts w:ascii="Arial" w:eastAsia="Times New Roman" w:hAnsi="Arial" w:cs="Arial"/>
          <w:b/>
          <w:bCs/>
          <w:kern w:val="0"/>
          <w:lang w:val="en-GB" w:eastAsia="nb-NO"/>
          <w14:ligatures w14:val="none"/>
        </w:rPr>
        <w:t>E</w:t>
      </w:r>
      <w:r w:rsidRPr="00906B03">
        <w:rPr>
          <w:rFonts w:ascii="Arial" w:eastAsia="Times New Roman" w:hAnsi="Arial" w:cs="Arial"/>
          <w:b/>
          <w:bCs/>
          <w:kern w:val="0"/>
          <w:lang w:val="en-GB" w:eastAsia="nb-NO"/>
          <w14:ligatures w14:val="none"/>
        </w:rPr>
        <w:t>xamination</w:t>
      </w:r>
      <w:r w:rsidR="00AD27EA">
        <w:rPr>
          <w:rFonts w:ascii="Arial" w:eastAsia="Times New Roman" w:hAnsi="Arial" w:cs="Arial"/>
          <w:b/>
          <w:bCs/>
          <w:kern w:val="0"/>
          <w:lang w:val="en-GB" w:eastAsia="nb-NO"/>
          <w14:ligatures w14:val="none"/>
        </w:rPr>
        <w:t>s</w:t>
      </w:r>
      <w:r w:rsidRPr="00906B03">
        <w:rPr>
          <w:rFonts w:ascii="Arial" w:eastAsia="Times New Roman" w:hAnsi="Arial" w:cs="Arial"/>
          <w:b/>
          <w:bCs/>
          <w:kern w:val="0"/>
          <w:lang w:val="en-GB" w:eastAsia="nb-NO"/>
          <w14:ligatures w14:val="none"/>
        </w:rPr>
        <w:t xml:space="preserve"> in a language othe</w:t>
      </w:r>
      <w:r>
        <w:rPr>
          <w:rFonts w:ascii="Arial" w:eastAsia="Times New Roman" w:hAnsi="Arial" w:cs="Arial"/>
          <w:b/>
          <w:bCs/>
          <w:kern w:val="0"/>
          <w:lang w:val="en-GB" w:eastAsia="nb-NO"/>
          <w14:ligatures w14:val="none"/>
        </w:rPr>
        <w:t>r than Norwegian</w:t>
      </w:r>
      <w:r w:rsidR="00F4388E" w:rsidRPr="00906B03">
        <w:rPr>
          <w:rFonts w:ascii="Arial" w:eastAsia="Times New Roman" w:hAnsi="Arial" w:cs="Arial"/>
          <w:kern w:val="0"/>
          <w:lang w:val="en-GB" w:eastAsia="nb-NO"/>
          <w14:ligatures w14:val="none"/>
        </w:rPr>
        <w:t>  </w:t>
      </w:r>
    </w:p>
    <w:p w14:paraId="0CE06CFD" w14:textId="15477FBF" w:rsidR="00F4388E" w:rsidRPr="00A17397" w:rsidRDefault="004F2F0C" w:rsidP="00F4388E">
      <w:pPr>
        <w:spacing w:after="0" w:line="240" w:lineRule="auto"/>
        <w:textAlignment w:val="baseline"/>
        <w:rPr>
          <w:rFonts w:ascii="Arial" w:eastAsia="Times New Roman" w:hAnsi="Arial" w:cs="Arial"/>
          <w:kern w:val="0"/>
          <w:lang w:val="en-GB" w:eastAsia="nb-NO"/>
          <w14:ligatures w14:val="none"/>
        </w:rPr>
      </w:pPr>
      <w:r w:rsidRPr="00031C84">
        <w:rPr>
          <w:rFonts w:ascii="Arial" w:eastAsia="Times New Roman" w:hAnsi="Arial" w:cs="Arial"/>
          <w:kern w:val="0"/>
          <w:lang w:val="en-GB" w:eastAsia="nb-NO"/>
          <w14:ligatures w14:val="none"/>
        </w:rPr>
        <w:t xml:space="preserve">Examination question papers are </w:t>
      </w:r>
      <w:r w:rsidR="00AD27EA">
        <w:rPr>
          <w:rFonts w:ascii="Arial" w:eastAsia="Times New Roman" w:hAnsi="Arial" w:cs="Arial"/>
          <w:kern w:val="0"/>
          <w:lang w:val="en-GB" w:eastAsia="nb-NO"/>
          <w14:ligatures w14:val="none"/>
        </w:rPr>
        <w:t xml:space="preserve">mainly </w:t>
      </w:r>
      <w:r w:rsidRPr="00031C84">
        <w:rPr>
          <w:rFonts w:ascii="Arial" w:eastAsia="Times New Roman" w:hAnsi="Arial" w:cs="Arial"/>
          <w:kern w:val="0"/>
          <w:lang w:val="en-GB" w:eastAsia="nb-NO"/>
          <w14:ligatures w14:val="none"/>
        </w:rPr>
        <w:t>written</w:t>
      </w:r>
      <w:r w:rsidR="00031C84" w:rsidRPr="00031C84">
        <w:rPr>
          <w:rFonts w:ascii="Arial" w:eastAsia="Times New Roman" w:hAnsi="Arial" w:cs="Arial"/>
          <w:kern w:val="0"/>
          <w:lang w:val="en-GB" w:eastAsia="nb-NO"/>
          <w14:ligatures w14:val="none"/>
        </w:rPr>
        <w:t xml:space="preserve"> in Norwegian Bokmål and Norwegian Nynorsk, see </w:t>
      </w:r>
      <w:r w:rsidR="007D5AF6">
        <w:rPr>
          <w:rFonts w:ascii="Arial" w:eastAsia="Times New Roman" w:hAnsi="Arial" w:cs="Arial"/>
          <w:kern w:val="0"/>
          <w:lang w:val="en-GB" w:eastAsia="nb-NO"/>
          <w14:ligatures w14:val="none"/>
        </w:rPr>
        <w:t>s</w:t>
      </w:r>
      <w:r w:rsidR="00031C84" w:rsidRPr="00031C84">
        <w:rPr>
          <w:rFonts w:ascii="Arial" w:eastAsia="Times New Roman" w:hAnsi="Arial" w:cs="Arial"/>
          <w:kern w:val="0"/>
          <w:lang w:val="en-GB" w:eastAsia="nb-NO"/>
          <w14:ligatures w14:val="none"/>
        </w:rPr>
        <w:t xml:space="preserve">ection 11-5 of the </w:t>
      </w:r>
      <w:r w:rsidR="00361914">
        <w:rPr>
          <w:rFonts w:ascii="Arial" w:eastAsia="Times New Roman" w:hAnsi="Arial" w:cs="Arial"/>
          <w:kern w:val="0"/>
          <w:lang w:val="en-GB" w:eastAsia="nb-NO"/>
          <w14:ligatures w14:val="none"/>
        </w:rPr>
        <w:t>University and University Colleges Act</w:t>
      </w:r>
      <w:r w:rsidR="00031C84" w:rsidRPr="00031C84">
        <w:rPr>
          <w:rFonts w:ascii="Arial" w:eastAsia="Times New Roman" w:hAnsi="Arial" w:cs="Arial"/>
          <w:kern w:val="0"/>
          <w:lang w:val="en-GB" w:eastAsia="nb-NO"/>
          <w14:ligatures w14:val="none"/>
        </w:rPr>
        <w:t>,</w:t>
      </w:r>
      <w:r w:rsidR="006A5DC0">
        <w:rPr>
          <w:rFonts w:ascii="Arial" w:eastAsia="Times New Roman" w:hAnsi="Arial" w:cs="Arial"/>
          <w:kern w:val="0"/>
          <w:lang w:val="en-GB" w:eastAsia="nb-NO"/>
          <w14:ligatures w14:val="none"/>
        </w:rPr>
        <w:t xml:space="preserve"> or </w:t>
      </w:r>
      <w:r w:rsidR="006A5DC0" w:rsidRPr="006A5DC0">
        <w:rPr>
          <w:rFonts w:ascii="Arial" w:eastAsia="Times New Roman" w:hAnsi="Arial" w:cs="Arial"/>
          <w:kern w:val="0"/>
          <w:lang w:val="en-GB" w:eastAsia="nb-NO"/>
          <w14:ligatures w14:val="none"/>
        </w:rPr>
        <w:t xml:space="preserve">alternatively in English according to the </w:t>
      </w:r>
      <w:r w:rsidR="00AD27EA">
        <w:rPr>
          <w:rFonts w:ascii="Arial" w:eastAsia="Times New Roman" w:hAnsi="Arial" w:cs="Arial"/>
          <w:kern w:val="0"/>
          <w:lang w:val="en-GB" w:eastAsia="nb-NO"/>
          <w14:ligatures w14:val="none"/>
        </w:rPr>
        <w:t>programme description</w:t>
      </w:r>
      <w:r w:rsidR="006A5DC0" w:rsidRPr="006A5DC0">
        <w:rPr>
          <w:rFonts w:ascii="Arial" w:eastAsia="Times New Roman" w:hAnsi="Arial" w:cs="Arial"/>
          <w:kern w:val="0"/>
          <w:lang w:val="en-GB" w:eastAsia="nb-NO"/>
          <w14:ligatures w14:val="none"/>
        </w:rPr>
        <w:t xml:space="preserve"> or course description</w:t>
      </w:r>
      <w:r w:rsidR="00DF30FD">
        <w:rPr>
          <w:rFonts w:ascii="Arial" w:eastAsia="Times New Roman" w:hAnsi="Arial" w:cs="Arial"/>
          <w:kern w:val="0"/>
          <w:lang w:val="en-GB" w:eastAsia="nb-NO"/>
          <w14:ligatures w14:val="none"/>
        </w:rPr>
        <w:t xml:space="preserve">. </w:t>
      </w:r>
      <w:r w:rsidR="00BB4992" w:rsidRPr="00BB4992">
        <w:rPr>
          <w:rFonts w:ascii="Arial" w:eastAsia="Times New Roman" w:hAnsi="Arial" w:cs="Arial"/>
          <w:kern w:val="0"/>
          <w:lang w:val="en-GB" w:eastAsia="nb-NO"/>
          <w14:ligatures w14:val="none"/>
        </w:rPr>
        <w:t>Answers can be written in Norwegian, Swedish or Danish</w:t>
      </w:r>
      <w:r w:rsidR="00AD27EA">
        <w:rPr>
          <w:rFonts w:ascii="Arial" w:eastAsia="Times New Roman" w:hAnsi="Arial" w:cs="Arial"/>
          <w:kern w:val="0"/>
          <w:lang w:val="en-GB" w:eastAsia="nb-NO"/>
          <w14:ligatures w14:val="none"/>
        </w:rPr>
        <w:t>,</w:t>
      </w:r>
      <w:r w:rsidR="00BB4992" w:rsidRPr="00BB4992">
        <w:rPr>
          <w:rFonts w:ascii="Arial" w:eastAsia="Times New Roman" w:hAnsi="Arial" w:cs="Arial"/>
          <w:kern w:val="0"/>
          <w:lang w:val="en-GB" w:eastAsia="nb-NO"/>
          <w14:ligatures w14:val="none"/>
        </w:rPr>
        <w:t xml:space="preserve"> unless otherwise </w:t>
      </w:r>
      <w:r w:rsidR="00CB34D0">
        <w:rPr>
          <w:rFonts w:ascii="Arial" w:eastAsia="Times New Roman" w:hAnsi="Arial" w:cs="Arial"/>
          <w:kern w:val="0"/>
          <w:lang w:val="en-GB" w:eastAsia="nb-NO"/>
          <w14:ligatures w14:val="none"/>
        </w:rPr>
        <w:t>specified</w:t>
      </w:r>
      <w:r w:rsidR="00BB4992" w:rsidRPr="00BB4992">
        <w:rPr>
          <w:rFonts w:ascii="Arial" w:eastAsia="Times New Roman" w:hAnsi="Arial" w:cs="Arial"/>
          <w:kern w:val="0"/>
          <w:lang w:val="en-GB" w:eastAsia="nb-NO"/>
          <w14:ligatures w14:val="none"/>
        </w:rPr>
        <w:t xml:space="preserve"> in the </w:t>
      </w:r>
      <w:r w:rsidR="00AD27EA">
        <w:rPr>
          <w:rFonts w:ascii="Arial" w:eastAsia="Times New Roman" w:hAnsi="Arial" w:cs="Arial"/>
          <w:kern w:val="0"/>
          <w:lang w:val="en-GB" w:eastAsia="nb-NO"/>
          <w14:ligatures w14:val="none"/>
        </w:rPr>
        <w:t>programme description</w:t>
      </w:r>
      <w:r w:rsidR="00A17397">
        <w:rPr>
          <w:rFonts w:ascii="Arial" w:eastAsia="Times New Roman" w:hAnsi="Arial" w:cs="Arial"/>
          <w:kern w:val="0"/>
          <w:lang w:val="en-GB" w:eastAsia="nb-NO"/>
          <w14:ligatures w14:val="none"/>
        </w:rPr>
        <w:t>.</w:t>
      </w:r>
    </w:p>
    <w:p w14:paraId="6192078E" w14:textId="52A7E0F3" w:rsidR="00F4388E" w:rsidRPr="00071B20" w:rsidRDefault="00F4388E" w:rsidP="00F4388E">
      <w:pPr>
        <w:spacing w:after="0" w:line="240" w:lineRule="auto"/>
        <w:textAlignment w:val="baseline"/>
        <w:rPr>
          <w:rFonts w:ascii="Arial" w:eastAsia="Times New Roman" w:hAnsi="Arial" w:cs="Arial"/>
          <w:kern w:val="0"/>
          <w:lang w:val="en-GB" w:eastAsia="nb-NO"/>
          <w14:ligatures w14:val="none"/>
        </w:rPr>
      </w:pPr>
      <w:r w:rsidRPr="00071B20">
        <w:rPr>
          <w:rFonts w:ascii="Arial" w:eastAsia="Times New Roman" w:hAnsi="Arial" w:cs="Arial"/>
          <w:kern w:val="0"/>
          <w:lang w:val="en-GB" w:eastAsia="nb-NO"/>
          <w14:ligatures w14:val="none"/>
        </w:rPr>
        <w:t>    </w:t>
      </w:r>
    </w:p>
    <w:p w14:paraId="3A38BEC8" w14:textId="6630E3B8" w:rsidR="00F4388E" w:rsidRPr="00071B20" w:rsidRDefault="00A17397" w:rsidP="00F4388E">
      <w:pPr>
        <w:spacing w:after="0" w:line="240" w:lineRule="auto"/>
        <w:textAlignment w:val="baseline"/>
        <w:rPr>
          <w:rFonts w:ascii="Arial" w:eastAsia="Times New Roman" w:hAnsi="Arial" w:cs="Arial"/>
          <w:kern w:val="0"/>
          <w:lang w:val="en-GB" w:eastAsia="nb-NO"/>
          <w14:ligatures w14:val="none"/>
        </w:rPr>
      </w:pPr>
      <w:r w:rsidRPr="00071B20">
        <w:rPr>
          <w:rFonts w:ascii="Arial" w:eastAsia="Times New Roman" w:hAnsi="Arial" w:cs="Arial"/>
          <w:b/>
          <w:bCs/>
          <w:kern w:val="0"/>
          <w:lang w:val="en-GB" w:eastAsia="nb-NO"/>
          <w14:ligatures w14:val="none"/>
        </w:rPr>
        <w:t>Section</w:t>
      </w:r>
      <w:r w:rsidR="00F4388E" w:rsidRPr="00071B20">
        <w:rPr>
          <w:rFonts w:ascii="Arial" w:eastAsia="Times New Roman" w:hAnsi="Arial" w:cs="Arial"/>
          <w:b/>
          <w:bCs/>
          <w:kern w:val="0"/>
          <w:lang w:val="en-GB" w:eastAsia="nb-NO"/>
          <w14:ligatures w14:val="none"/>
        </w:rPr>
        <w:t xml:space="preserve"> 6-4 </w:t>
      </w:r>
      <w:r w:rsidRPr="00071B20">
        <w:rPr>
          <w:rFonts w:ascii="Arial" w:eastAsia="Times New Roman" w:hAnsi="Arial" w:cs="Arial"/>
          <w:b/>
          <w:bCs/>
          <w:kern w:val="0"/>
          <w:lang w:val="en-GB" w:eastAsia="nb-NO"/>
          <w14:ligatures w14:val="none"/>
        </w:rPr>
        <w:t>Conditions for sitting examinations</w:t>
      </w:r>
      <w:r w:rsidR="00F4388E" w:rsidRPr="00071B20">
        <w:rPr>
          <w:rFonts w:ascii="Arial" w:eastAsia="Times New Roman" w:hAnsi="Arial" w:cs="Arial"/>
          <w:kern w:val="0"/>
          <w:lang w:val="en-GB" w:eastAsia="nb-NO"/>
          <w14:ligatures w14:val="none"/>
        </w:rPr>
        <w:t> </w:t>
      </w:r>
    </w:p>
    <w:p w14:paraId="2DFBE396" w14:textId="6A12854E" w:rsidR="00F4388E" w:rsidRPr="006B254E" w:rsidRDefault="00F4388E" w:rsidP="00F4388E">
      <w:pPr>
        <w:spacing w:after="0" w:line="240" w:lineRule="auto"/>
        <w:textAlignment w:val="baseline"/>
        <w:rPr>
          <w:rFonts w:ascii="Arial" w:eastAsia="Times New Roman" w:hAnsi="Arial" w:cs="Arial"/>
          <w:kern w:val="0"/>
          <w:lang w:val="en-GB" w:eastAsia="nb-NO"/>
          <w14:ligatures w14:val="none"/>
        </w:rPr>
      </w:pPr>
      <w:r w:rsidRPr="006B254E">
        <w:rPr>
          <w:rFonts w:ascii="Arial" w:eastAsia="Times New Roman" w:hAnsi="Arial" w:cs="Arial"/>
          <w:kern w:val="0"/>
          <w:lang w:val="en-GB" w:eastAsia="nb-NO"/>
          <w14:ligatures w14:val="none"/>
        </w:rPr>
        <w:t xml:space="preserve">(1) </w:t>
      </w:r>
      <w:r w:rsidR="00B337B3" w:rsidRPr="006B254E">
        <w:rPr>
          <w:rFonts w:ascii="Arial" w:eastAsia="Times New Roman" w:hAnsi="Arial" w:cs="Arial"/>
          <w:kern w:val="0"/>
          <w:lang w:val="en-GB" w:eastAsia="nb-NO"/>
          <w14:ligatures w14:val="none"/>
        </w:rPr>
        <w:t>To sit an examination, the student must have paid the tuition and semester fees, completed semester registration</w:t>
      </w:r>
      <w:r w:rsidR="00C441DF">
        <w:rPr>
          <w:rFonts w:ascii="Arial" w:eastAsia="Times New Roman" w:hAnsi="Arial" w:cs="Arial"/>
          <w:kern w:val="0"/>
          <w:lang w:val="en-GB" w:eastAsia="nb-NO"/>
          <w14:ligatures w14:val="none"/>
        </w:rPr>
        <w:t xml:space="preserve">, </w:t>
      </w:r>
      <w:r w:rsidR="00D736AA">
        <w:rPr>
          <w:rFonts w:ascii="Arial" w:eastAsia="Times New Roman" w:hAnsi="Arial" w:cs="Arial"/>
          <w:kern w:val="0"/>
          <w:lang w:val="en-GB" w:eastAsia="nb-NO"/>
          <w14:ligatures w14:val="none"/>
        </w:rPr>
        <w:t xml:space="preserve">registered for the examination within the stipulated deadline, </w:t>
      </w:r>
      <w:r w:rsidR="00B337B3" w:rsidRPr="006B254E">
        <w:rPr>
          <w:rFonts w:ascii="Arial" w:eastAsia="Times New Roman" w:hAnsi="Arial" w:cs="Arial"/>
          <w:kern w:val="0"/>
          <w:lang w:val="en-GB" w:eastAsia="nb-NO"/>
          <w14:ligatures w14:val="none"/>
        </w:rPr>
        <w:t xml:space="preserve">and received approval for the compulsory activities </w:t>
      </w:r>
      <w:r w:rsidR="00273F97">
        <w:rPr>
          <w:rFonts w:ascii="Arial" w:eastAsia="Times New Roman" w:hAnsi="Arial" w:cs="Arial"/>
          <w:kern w:val="0"/>
          <w:lang w:val="en-GB" w:eastAsia="nb-NO"/>
          <w14:ligatures w14:val="none"/>
        </w:rPr>
        <w:t xml:space="preserve">required </w:t>
      </w:r>
      <w:r w:rsidR="00C312A4">
        <w:rPr>
          <w:rFonts w:ascii="Arial" w:eastAsia="Times New Roman" w:hAnsi="Arial" w:cs="Arial"/>
          <w:kern w:val="0"/>
          <w:lang w:val="en-GB" w:eastAsia="nb-NO"/>
          <w14:ligatures w14:val="none"/>
        </w:rPr>
        <w:t>according to</w:t>
      </w:r>
      <w:r w:rsidR="00B337B3" w:rsidRPr="006B254E">
        <w:rPr>
          <w:rFonts w:ascii="Arial" w:eastAsia="Times New Roman" w:hAnsi="Arial" w:cs="Arial"/>
          <w:kern w:val="0"/>
          <w:lang w:val="en-GB" w:eastAsia="nb-NO"/>
          <w14:ligatures w14:val="none"/>
        </w:rPr>
        <w:t xml:space="preserve"> the course description, including required prerequisite knowledge in the relevant course</w:t>
      </w:r>
      <w:r w:rsidRPr="006B254E">
        <w:rPr>
          <w:rFonts w:ascii="Arial" w:eastAsia="Times New Roman" w:hAnsi="Arial" w:cs="Arial"/>
          <w:kern w:val="0"/>
          <w:lang w:val="en-GB" w:eastAsia="nb-NO"/>
          <w14:ligatures w14:val="none"/>
        </w:rPr>
        <w:t>.  </w:t>
      </w:r>
    </w:p>
    <w:p w14:paraId="3356BEAB" w14:textId="4D164063" w:rsidR="00F4388E" w:rsidRPr="000F616E" w:rsidRDefault="00F4388E" w:rsidP="00F4388E">
      <w:pPr>
        <w:spacing w:after="0" w:line="240" w:lineRule="auto"/>
        <w:textAlignment w:val="baseline"/>
        <w:rPr>
          <w:rFonts w:ascii="Arial" w:eastAsia="Times New Roman" w:hAnsi="Arial" w:cs="Arial"/>
          <w:kern w:val="0"/>
          <w:lang w:val="en-GB" w:eastAsia="nb-NO"/>
          <w14:ligatures w14:val="none"/>
        </w:rPr>
      </w:pPr>
      <w:r w:rsidRPr="000F616E">
        <w:rPr>
          <w:rFonts w:ascii="Arial" w:eastAsia="Times New Roman" w:hAnsi="Arial" w:cs="Arial"/>
          <w:kern w:val="0"/>
          <w:lang w:val="en-GB" w:eastAsia="nb-NO"/>
          <w14:ligatures w14:val="none"/>
        </w:rPr>
        <w:t xml:space="preserve">(2) </w:t>
      </w:r>
      <w:r w:rsidR="00EE3172" w:rsidRPr="000F616E">
        <w:rPr>
          <w:rFonts w:ascii="Arial" w:eastAsia="Times New Roman" w:hAnsi="Arial" w:cs="Arial"/>
          <w:kern w:val="0"/>
          <w:lang w:val="en-GB" w:eastAsia="nb-NO"/>
          <w14:ligatures w14:val="none"/>
        </w:rPr>
        <w:t xml:space="preserve">Students who </w:t>
      </w:r>
      <w:r w:rsidR="001B321C">
        <w:rPr>
          <w:rFonts w:ascii="Arial" w:eastAsia="Times New Roman" w:hAnsi="Arial" w:cs="Arial"/>
          <w:kern w:val="0"/>
          <w:lang w:val="en-GB" w:eastAsia="nb-NO"/>
          <w14:ligatures w14:val="none"/>
        </w:rPr>
        <w:t>sit</w:t>
      </w:r>
      <w:r w:rsidR="00EE3172" w:rsidRPr="000F616E">
        <w:rPr>
          <w:rFonts w:ascii="Arial" w:eastAsia="Times New Roman" w:hAnsi="Arial" w:cs="Arial"/>
          <w:kern w:val="0"/>
          <w:lang w:val="en-GB" w:eastAsia="nb-NO"/>
          <w14:ligatures w14:val="none"/>
        </w:rPr>
        <w:t xml:space="preserve"> an examination but do not pay the tuition fee for the semester in question </w:t>
      </w:r>
      <w:r w:rsidR="008342FD">
        <w:rPr>
          <w:rFonts w:ascii="Arial" w:eastAsia="Times New Roman" w:hAnsi="Arial" w:cs="Arial"/>
          <w:kern w:val="0"/>
          <w:lang w:val="en-GB" w:eastAsia="nb-NO"/>
          <w14:ligatures w14:val="none"/>
        </w:rPr>
        <w:t>are required to</w:t>
      </w:r>
      <w:r w:rsidR="000F616E" w:rsidRPr="000F616E">
        <w:rPr>
          <w:rFonts w:ascii="Arial" w:eastAsia="Times New Roman" w:hAnsi="Arial" w:cs="Arial"/>
          <w:kern w:val="0"/>
          <w:lang w:val="en-GB" w:eastAsia="nb-NO"/>
          <w14:ligatures w14:val="none"/>
        </w:rPr>
        <w:t xml:space="preserve"> pay </w:t>
      </w:r>
      <w:r w:rsidR="00492AA8">
        <w:rPr>
          <w:rFonts w:ascii="Arial" w:eastAsia="Times New Roman" w:hAnsi="Arial" w:cs="Arial"/>
          <w:kern w:val="0"/>
          <w:lang w:val="en-GB" w:eastAsia="nb-NO"/>
          <w14:ligatures w14:val="none"/>
        </w:rPr>
        <w:t xml:space="preserve">an examination fee set by </w:t>
      </w:r>
      <w:r w:rsidR="00014F7D">
        <w:rPr>
          <w:rFonts w:ascii="Arial" w:eastAsia="Times New Roman" w:hAnsi="Arial" w:cs="Arial"/>
          <w:kern w:val="0"/>
          <w:lang w:val="en-GB" w:eastAsia="nb-NO"/>
          <w14:ligatures w14:val="none"/>
        </w:rPr>
        <w:t>VID.</w:t>
      </w:r>
    </w:p>
    <w:p w14:paraId="21DD8369" w14:textId="444CAB72" w:rsidR="00F4388E" w:rsidRPr="00071B20" w:rsidRDefault="00F4388E" w:rsidP="00F4388E">
      <w:pPr>
        <w:spacing w:after="0" w:line="240" w:lineRule="auto"/>
        <w:textAlignment w:val="baseline"/>
        <w:rPr>
          <w:rFonts w:ascii="Arial" w:eastAsia="Times New Roman" w:hAnsi="Arial" w:cs="Arial"/>
          <w:kern w:val="0"/>
          <w:lang w:val="en-GB" w:eastAsia="nb-NO"/>
          <w14:ligatures w14:val="none"/>
        </w:rPr>
      </w:pPr>
      <w:r w:rsidRPr="00DB3F4C">
        <w:rPr>
          <w:rFonts w:ascii="Arial" w:eastAsia="Times New Roman" w:hAnsi="Arial" w:cs="Arial"/>
          <w:kern w:val="0"/>
          <w:lang w:val="en-GB" w:eastAsia="nb-NO"/>
          <w14:ligatures w14:val="none"/>
        </w:rPr>
        <w:t xml:space="preserve">(3) </w:t>
      </w:r>
      <w:r w:rsidR="001B321C">
        <w:rPr>
          <w:rFonts w:ascii="Arial" w:eastAsia="Times New Roman" w:hAnsi="Arial" w:cs="Arial"/>
          <w:kern w:val="0"/>
          <w:lang w:val="en-GB" w:eastAsia="nb-NO"/>
          <w14:ligatures w14:val="none"/>
        </w:rPr>
        <w:t>S</w:t>
      </w:r>
      <w:r w:rsidR="00DB3F4C" w:rsidRPr="00DB3F4C">
        <w:rPr>
          <w:rFonts w:ascii="Arial" w:eastAsia="Times New Roman" w:hAnsi="Arial" w:cs="Arial"/>
          <w:kern w:val="0"/>
          <w:lang w:val="en-GB" w:eastAsia="nb-NO"/>
          <w14:ligatures w14:val="none"/>
        </w:rPr>
        <w:t>tudent</w:t>
      </w:r>
      <w:r w:rsidR="001B321C">
        <w:rPr>
          <w:rFonts w:ascii="Arial" w:eastAsia="Times New Roman" w:hAnsi="Arial" w:cs="Arial"/>
          <w:kern w:val="0"/>
          <w:lang w:val="en-GB" w:eastAsia="nb-NO"/>
          <w14:ligatures w14:val="none"/>
        </w:rPr>
        <w:t>s are</w:t>
      </w:r>
      <w:r w:rsidR="00DB3F4C" w:rsidRPr="00DB3F4C">
        <w:rPr>
          <w:rFonts w:ascii="Arial" w:eastAsia="Times New Roman" w:hAnsi="Arial" w:cs="Arial"/>
          <w:kern w:val="0"/>
          <w:lang w:val="en-GB" w:eastAsia="nb-NO"/>
          <w14:ligatures w14:val="none"/>
        </w:rPr>
        <w:t xml:space="preserve"> responsible for keeping themselves informed of the time and place of t</w:t>
      </w:r>
      <w:r w:rsidR="00DB3F4C">
        <w:rPr>
          <w:rFonts w:ascii="Arial" w:eastAsia="Times New Roman" w:hAnsi="Arial" w:cs="Arial"/>
          <w:kern w:val="0"/>
          <w:lang w:val="en-GB" w:eastAsia="nb-NO"/>
          <w14:ligatures w14:val="none"/>
        </w:rPr>
        <w:t xml:space="preserve">he examination. </w:t>
      </w:r>
    </w:p>
    <w:p w14:paraId="0B67A9FF" w14:textId="3855E7BC" w:rsidR="00F4388E" w:rsidRPr="00DB3F4C" w:rsidRDefault="00F4388E" w:rsidP="00AA3890">
      <w:pPr>
        <w:spacing w:after="0" w:line="240" w:lineRule="auto"/>
        <w:ind w:firstLine="180"/>
        <w:textAlignment w:val="baseline"/>
        <w:rPr>
          <w:rFonts w:ascii="Arial" w:eastAsia="Times New Roman" w:hAnsi="Arial" w:cs="Arial"/>
          <w:kern w:val="0"/>
          <w:lang w:val="en-GB" w:eastAsia="nb-NO"/>
          <w14:ligatures w14:val="none"/>
        </w:rPr>
      </w:pPr>
      <w:r w:rsidRPr="00DB3F4C">
        <w:rPr>
          <w:rFonts w:ascii="Arial" w:eastAsia="Times New Roman" w:hAnsi="Arial" w:cs="Arial"/>
          <w:kern w:val="0"/>
          <w:lang w:val="en-GB" w:eastAsia="nb-NO"/>
          <w14:ligatures w14:val="none"/>
        </w:rPr>
        <w:t>  </w:t>
      </w:r>
    </w:p>
    <w:p w14:paraId="22F154BC" w14:textId="3948623B" w:rsidR="00F4388E" w:rsidRPr="00DB3F4C" w:rsidRDefault="00DB3F4C" w:rsidP="00F4388E">
      <w:pPr>
        <w:spacing w:after="0" w:line="240" w:lineRule="auto"/>
        <w:textAlignment w:val="baseline"/>
        <w:rPr>
          <w:rFonts w:ascii="Arial" w:eastAsia="Times New Roman" w:hAnsi="Arial" w:cs="Arial"/>
          <w:kern w:val="0"/>
          <w:lang w:val="en-GB" w:eastAsia="nb-NO"/>
          <w14:ligatures w14:val="none"/>
        </w:rPr>
      </w:pPr>
      <w:r w:rsidRPr="00DB3F4C">
        <w:rPr>
          <w:rFonts w:ascii="Arial" w:eastAsia="Times New Roman" w:hAnsi="Arial" w:cs="Arial"/>
          <w:b/>
          <w:bCs/>
          <w:kern w:val="0"/>
          <w:lang w:val="en-GB" w:eastAsia="nb-NO"/>
          <w14:ligatures w14:val="none"/>
        </w:rPr>
        <w:t>Section</w:t>
      </w:r>
      <w:r w:rsidR="00F4388E" w:rsidRPr="00DB3F4C">
        <w:rPr>
          <w:rFonts w:ascii="Arial" w:eastAsia="Times New Roman" w:hAnsi="Arial" w:cs="Arial"/>
          <w:b/>
          <w:bCs/>
          <w:kern w:val="0"/>
          <w:lang w:val="en-GB" w:eastAsia="nb-NO"/>
          <w14:ligatures w14:val="none"/>
        </w:rPr>
        <w:t xml:space="preserve"> 6-5 </w:t>
      </w:r>
      <w:r w:rsidRPr="00DB3F4C">
        <w:rPr>
          <w:rFonts w:ascii="Arial" w:eastAsia="Times New Roman" w:hAnsi="Arial" w:cs="Arial"/>
          <w:b/>
          <w:bCs/>
          <w:kern w:val="0"/>
          <w:lang w:val="en-GB" w:eastAsia="nb-NO"/>
          <w14:ligatures w14:val="none"/>
        </w:rPr>
        <w:t>Absence from examination</w:t>
      </w:r>
      <w:r>
        <w:rPr>
          <w:rFonts w:ascii="Arial" w:eastAsia="Times New Roman" w:hAnsi="Arial" w:cs="Arial"/>
          <w:b/>
          <w:bCs/>
          <w:kern w:val="0"/>
          <w:lang w:val="en-GB" w:eastAsia="nb-NO"/>
          <w14:ligatures w14:val="none"/>
        </w:rPr>
        <w:t>, withdrawal from examination</w:t>
      </w:r>
      <w:r w:rsidR="00F4388E" w:rsidRPr="00DB3F4C">
        <w:rPr>
          <w:rFonts w:ascii="Arial" w:eastAsia="Times New Roman" w:hAnsi="Arial" w:cs="Arial"/>
          <w:kern w:val="0"/>
          <w:lang w:val="en-GB" w:eastAsia="nb-NO"/>
          <w14:ligatures w14:val="none"/>
        </w:rPr>
        <w:t>  </w:t>
      </w:r>
    </w:p>
    <w:p w14:paraId="1F4C7383" w14:textId="206ED411" w:rsidR="00F4388E" w:rsidRPr="00E81065" w:rsidRDefault="00F4388E" w:rsidP="00F4388E">
      <w:pPr>
        <w:spacing w:after="0" w:line="240" w:lineRule="auto"/>
        <w:textAlignment w:val="baseline"/>
        <w:rPr>
          <w:rFonts w:ascii="Arial" w:eastAsia="Times New Roman" w:hAnsi="Arial" w:cs="Arial"/>
          <w:kern w:val="0"/>
          <w:lang w:val="en-GB" w:eastAsia="nb-NO"/>
          <w14:ligatures w14:val="none"/>
        </w:rPr>
      </w:pPr>
      <w:r w:rsidRPr="00E81065">
        <w:rPr>
          <w:rFonts w:ascii="Arial" w:eastAsia="Times New Roman" w:hAnsi="Arial" w:cs="Arial"/>
          <w:kern w:val="0"/>
          <w:lang w:val="en-GB" w:eastAsia="nb-NO"/>
          <w14:ligatures w14:val="none"/>
        </w:rPr>
        <w:t xml:space="preserve">(1) </w:t>
      </w:r>
      <w:r w:rsidR="00E81065" w:rsidRPr="00E81065">
        <w:rPr>
          <w:rFonts w:ascii="Arial" w:eastAsia="Times New Roman" w:hAnsi="Arial" w:cs="Arial"/>
          <w:kern w:val="0"/>
          <w:lang w:val="en-GB" w:eastAsia="nb-NO"/>
          <w14:ligatures w14:val="none"/>
        </w:rPr>
        <w:t xml:space="preserve">A student may withdraw from an examination within the </w:t>
      </w:r>
      <w:r w:rsidR="00412EB3">
        <w:rPr>
          <w:rFonts w:ascii="Arial" w:eastAsia="Times New Roman" w:hAnsi="Arial" w:cs="Arial"/>
          <w:kern w:val="0"/>
          <w:lang w:val="en-GB" w:eastAsia="nb-NO"/>
          <w14:ligatures w14:val="none"/>
        </w:rPr>
        <w:t>specified time limit</w:t>
      </w:r>
      <w:r w:rsidR="00E81065" w:rsidRPr="00E81065">
        <w:rPr>
          <w:rFonts w:ascii="Arial" w:eastAsia="Times New Roman" w:hAnsi="Arial" w:cs="Arial"/>
          <w:kern w:val="0"/>
          <w:lang w:val="en-GB" w:eastAsia="nb-NO"/>
          <w14:ligatures w14:val="none"/>
        </w:rPr>
        <w:t xml:space="preserve">. In </w:t>
      </w:r>
      <w:r w:rsidR="005F2054">
        <w:rPr>
          <w:rFonts w:ascii="Arial" w:eastAsia="Times New Roman" w:hAnsi="Arial" w:cs="Arial"/>
          <w:kern w:val="0"/>
          <w:lang w:val="en-GB" w:eastAsia="nb-NO"/>
          <w14:ligatures w14:val="none"/>
        </w:rPr>
        <w:t>such</w:t>
      </w:r>
      <w:r w:rsidR="005F2054" w:rsidRPr="00E81065">
        <w:rPr>
          <w:rFonts w:ascii="Arial" w:eastAsia="Times New Roman" w:hAnsi="Arial" w:cs="Arial"/>
          <w:kern w:val="0"/>
          <w:lang w:val="en-GB" w:eastAsia="nb-NO"/>
          <w14:ligatures w14:val="none"/>
        </w:rPr>
        <w:t xml:space="preserve"> </w:t>
      </w:r>
      <w:r w:rsidR="00E81065" w:rsidRPr="00E81065">
        <w:rPr>
          <w:rFonts w:ascii="Arial" w:eastAsia="Times New Roman" w:hAnsi="Arial" w:cs="Arial"/>
          <w:kern w:val="0"/>
          <w:lang w:val="en-GB" w:eastAsia="nb-NO"/>
          <w14:ligatures w14:val="none"/>
        </w:rPr>
        <w:t>case</w:t>
      </w:r>
      <w:r w:rsidR="005F2054">
        <w:rPr>
          <w:rFonts w:ascii="Arial" w:eastAsia="Times New Roman" w:hAnsi="Arial" w:cs="Arial"/>
          <w:kern w:val="0"/>
          <w:lang w:val="en-GB" w:eastAsia="nb-NO"/>
          <w14:ligatures w14:val="none"/>
        </w:rPr>
        <w:t>s</w:t>
      </w:r>
      <w:r w:rsidR="00E81065" w:rsidRPr="00E81065">
        <w:rPr>
          <w:rFonts w:ascii="Arial" w:eastAsia="Times New Roman" w:hAnsi="Arial" w:cs="Arial"/>
          <w:kern w:val="0"/>
          <w:lang w:val="en-GB" w:eastAsia="nb-NO"/>
          <w14:ligatures w14:val="none"/>
        </w:rPr>
        <w:t xml:space="preserve">, the student </w:t>
      </w:r>
      <w:r w:rsidR="005F2054">
        <w:rPr>
          <w:rFonts w:ascii="Arial" w:eastAsia="Times New Roman" w:hAnsi="Arial" w:cs="Arial"/>
          <w:kern w:val="0"/>
          <w:lang w:val="en-GB" w:eastAsia="nb-NO"/>
          <w14:ligatures w14:val="none"/>
        </w:rPr>
        <w:t>does</w:t>
      </w:r>
      <w:r w:rsidR="00E81065" w:rsidRPr="00E81065">
        <w:rPr>
          <w:rFonts w:ascii="Arial" w:eastAsia="Times New Roman" w:hAnsi="Arial" w:cs="Arial"/>
          <w:kern w:val="0"/>
          <w:lang w:val="en-GB" w:eastAsia="nb-NO"/>
          <w14:ligatures w14:val="none"/>
        </w:rPr>
        <w:t xml:space="preserve"> not </w:t>
      </w:r>
      <w:r w:rsidR="005F2054">
        <w:rPr>
          <w:rFonts w:ascii="Arial" w:eastAsia="Times New Roman" w:hAnsi="Arial" w:cs="Arial"/>
          <w:kern w:val="0"/>
          <w:lang w:val="en-GB" w:eastAsia="nb-NO"/>
          <w14:ligatures w14:val="none"/>
        </w:rPr>
        <w:t xml:space="preserve">then have the right to </w:t>
      </w:r>
      <w:r w:rsidR="00E81065" w:rsidRPr="00E81065">
        <w:rPr>
          <w:rFonts w:ascii="Arial" w:eastAsia="Times New Roman" w:hAnsi="Arial" w:cs="Arial"/>
          <w:kern w:val="0"/>
          <w:lang w:val="en-GB" w:eastAsia="nb-NO"/>
          <w14:ligatures w14:val="none"/>
        </w:rPr>
        <w:t xml:space="preserve">present themselves for examination </w:t>
      </w:r>
      <w:r w:rsidR="005F2054">
        <w:rPr>
          <w:rFonts w:ascii="Arial" w:eastAsia="Times New Roman" w:hAnsi="Arial" w:cs="Arial"/>
          <w:kern w:val="0"/>
          <w:lang w:val="en-GB" w:eastAsia="nb-NO"/>
          <w14:ligatures w14:val="none"/>
        </w:rPr>
        <w:t>until</w:t>
      </w:r>
      <w:r w:rsidR="00E81065" w:rsidRPr="00E81065">
        <w:rPr>
          <w:rFonts w:ascii="Arial" w:eastAsia="Times New Roman" w:hAnsi="Arial" w:cs="Arial"/>
          <w:kern w:val="0"/>
          <w:lang w:val="en-GB" w:eastAsia="nb-NO"/>
          <w14:ligatures w14:val="none"/>
        </w:rPr>
        <w:t xml:space="preserve"> the next ordinary examination. Exceptions to this rule are described in </w:t>
      </w:r>
      <w:r w:rsidR="007D5AF6">
        <w:rPr>
          <w:rFonts w:ascii="Arial" w:eastAsia="Times New Roman" w:hAnsi="Arial" w:cs="Arial"/>
          <w:kern w:val="0"/>
          <w:lang w:val="en-GB" w:eastAsia="nb-NO"/>
          <w14:ligatures w14:val="none"/>
        </w:rPr>
        <w:t>s</w:t>
      </w:r>
      <w:r w:rsidR="00E81065" w:rsidRPr="00E81065">
        <w:rPr>
          <w:rFonts w:ascii="Arial" w:eastAsia="Times New Roman" w:hAnsi="Arial" w:cs="Arial"/>
          <w:kern w:val="0"/>
          <w:lang w:val="en-GB" w:eastAsia="nb-NO"/>
          <w14:ligatures w14:val="none"/>
        </w:rPr>
        <w:t>ection</w:t>
      </w:r>
      <w:r w:rsidRPr="00E81065">
        <w:rPr>
          <w:rFonts w:ascii="Arial" w:eastAsia="Times New Roman" w:hAnsi="Arial" w:cs="Arial"/>
          <w:kern w:val="0"/>
          <w:lang w:val="en-GB" w:eastAsia="nb-NO"/>
          <w14:ligatures w14:val="none"/>
        </w:rPr>
        <w:t xml:space="preserve"> 6-8 (7)</w:t>
      </w:r>
      <w:r w:rsidR="00E81065" w:rsidRPr="00E81065">
        <w:rPr>
          <w:rFonts w:ascii="Arial" w:eastAsia="Times New Roman" w:hAnsi="Arial" w:cs="Arial"/>
          <w:kern w:val="0"/>
          <w:lang w:val="en-GB" w:eastAsia="nb-NO"/>
          <w14:ligatures w14:val="none"/>
        </w:rPr>
        <w:t xml:space="preserve"> of th</w:t>
      </w:r>
      <w:r w:rsidR="00E81065">
        <w:rPr>
          <w:rFonts w:ascii="Arial" w:eastAsia="Times New Roman" w:hAnsi="Arial" w:cs="Arial"/>
          <w:kern w:val="0"/>
          <w:lang w:val="en-GB" w:eastAsia="nb-NO"/>
          <w14:ligatures w14:val="none"/>
        </w:rPr>
        <w:t>ese regulations</w:t>
      </w:r>
      <w:r w:rsidRPr="00E81065">
        <w:rPr>
          <w:rFonts w:ascii="Arial" w:eastAsia="Times New Roman" w:hAnsi="Arial" w:cs="Arial"/>
          <w:kern w:val="0"/>
          <w:lang w:val="en-GB" w:eastAsia="nb-NO"/>
          <w14:ligatures w14:val="none"/>
        </w:rPr>
        <w:t>.  </w:t>
      </w:r>
    </w:p>
    <w:p w14:paraId="52F81971" w14:textId="714FC8B9" w:rsidR="00F4388E" w:rsidRPr="00071B20" w:rsidRDefault="00F4388E" w:rsidP="00F4388E">
      <w:pPr>
        <w:spacing w:after="0" w:line="240" w:lineRule="auto"/>
        <w:textAlignment w:val="baseline"/>
        <w:rPr>
          <w:rFonts w:ascii="Arial" w:eastAsia="Times New Roman" w:hAnsi="Arial" w:cs="Arial"/>
          <w:kern w:val="0"/>
          <w:lang w:val="en-GB" w:eastAsia="nb-NO"/>
          <w14:ligatures w14:val="none"/>
        </w:rPr>
      </w:pPr>
      <w:r w:rsidRPr="00885581">
        <w:rPr>
          <w:rFonts w:ascii="Arial" w:eastAsia="Times New Roman" w:hAnsi="Arial" w:cs="Arial"/>
          <w:kern w:val="0"/>
          <w:lang w:val="en-GB" w:eastAsia="nb-NO"/>
          <w14:ligatures w14:val="none"/>
        </w:rPr>
        <w:t xml:space="preserve">(2) </w:t>
      </w:r>
      <w:r w:rsidR="00885581" w:rsidRPr="00885581">
        <w:rPr>
          <w:rFonts w:ascii="Arial" w:eastAsia="Times New Roman" w:hAnsi="Arial" w:cs="Arial"/>
          <w:kern w:val="0"/>
          <w:lang w:val="en-GB" w:eastAsia="nb-NO"/>
          <w14:ligatures w14:val="none"/>
        </w:rPr>
        <w:t xml:space="preserve">If a student fails to withdraw by the </w:t>
      </w:r>
      <w:r w:rsidR="00412EB3">
        <w:rPr>
          <w:rFonts w:ascii="Arial" w:eastAsia="Times New Roman" w:hAnsi="Arial" w:cs="Arial"/>
          <w:kern w:val="0"/>
          <w:lang w:val="en-GB" w:eastAsia="nb-NO"/>
          <w14:ligatures w14:val="none"/>
        </w:rPr>
        <w:t>specified time limit</w:t>
      </w:r>
      <w:r w:rsidR="00885581" w:rsidRPr="00885581">
        <w:rPr>
          <w:rFonts w:ascii="Arial" w:eastAsia="Times New Roman" w:hAnsi="Arial" w:cs="Arial"/>
          <w:kern w:val="0"/>
          <w:lang w:val="en-GB" w:eastAsia="nb-NO"/>
          <w14:ligatures w14:val="none"/>
        </w:rPr>
        <w:t>, does not present themselves for examination at the appointed time or fails to submit their answer paper at the stipulated time</w:t>
      </w:r>
      <w:r w:rsidR="00885581">
        <w:rPr>
          <w:rFonts w:ascii="Arial" w:eastAsia="Times New Roman" w:hAnsi="Arial" w:cs="Arial"/>
          <w:kern w:val="0"/>
          <w:lang w:val="en-GB" w:eastAsia="nb-NO"/>
          <w14:ligatures w14:val="none"/>
        </w:rPr>
        <w:t xml:space="preserve"> or withdraws during the examination</w:t>
      </w:r>
      <w:r w:rsidR="00885581" w:rsidRPr="00885581">
        <w:rPr>
          <w:rFonts w:ascii="Arial" w:eastAsia="Times New Roman" w:hAnsi="Arial" w:cs="Arial"/>
          <w:kern w:val="0"/>
          <w:lang w:val="en-GB" w:eastAsia="nb-NO"/>
          <w14:ligatures w14:val="none"/>
        </w:rPr>
        <w:t xml:space="preserve">, </w:t>
      </w:r>
      <w:r w:rsidR="005F2054">
        <w:rPr>
          <w:rFonts w:ascii="Arial" w:eastAsia="Times New Roman" w:hAnsi="Arial" w:cs="Arial"/>
          <w:kern w:val="0"/>
          <w:lang w:val="en-GB" w:eastAsia="nb-NO"/>
          <w14:ligatures w14:val="none"/>
        </w:rPr>
        <w:t>this</w:t>
      </w:r>
      <w:r w:rsidR="00885581" w:rsidRPr="00885581">
        <w:rPr>
          <w:rFonts w:ascii="Arial" w:eastAsia="Times New Roman" w:hAnsi="Arial" w:cs="Arial"/>
          <w:kern w:val="0"/>
          <w:lang w:val="en-GB" w:eastAsia="nb-NO"/>
          <w14:ligatures w14:val="none"/>
        </w:rPr>
        <w:t xml:space="preserve"> is considered an examination attempt. </w:t>
      </w:r>
    </w:p>
    <w:p w14:paraId="12F4EE61" w14:textId="32D63BFE" w:rsidR="00F4388E" w:rsidRPr="002641BA" w:rsidRDefault="00F4388E" w:rsidP="00F4388E">
      <w:pPr>
        <w:spacing w:after="0" w:line="240" w:lineRule="auto"/>
        <w:textAlignment w:val="baseline"/>
        <w:rPr>
          <w:rFonts w:ascii="Arial" w:eastAsia="Times New Roman" w:hAnsi="Arial" w:cs="Arial"/>
          <w:kern w:val="0"/>
          <w:lang w:val="en-GB" w:eastAsia="nb-NO"/>
          <w14:ligatures w14:val="none"/>
        </w:rPr>
      </w:pPr>
      <w:r w:rsidRPr="002951B3">
        <w:rPr>
          <w:rFonts w:ascii="Arial" w:eastAsia="Times New Roman" w:hAnsi="Arial" w:cs="Arial"/>
          <w:kern w:val="0"/>
          <w:lang w:val="en-GB" w:eastAsia="nb-NO"/>
          <w14:ligatures w14:val="none"/>
        </w:rPr>
        <w:t>(</w:t>
      </w:r>
      <w:r w:rsidR="00E7638A" w:rsidRPr="002951B3">
        <w:rPr>
          <w:rFonts w:ascii="Arial" w:eastAsia="Times New Roman" w:hAnsi="Arial" w:cs="Arial"/>
          <w:kern w:val="0"/>
          <w:lang w:val="en-GB" w:eastAsia="nb-NO"/>
          <w14:ligatures w14:val="none"/>
        </w:rPr>
        <w:t>3</w:t>
      </w:r>
      <w:r w:rsidRPr="002951B3">
        <w:rPr>
          <w:rFonts w:ascii="Arial" w:eastAsia="Times New Roman" w:hAnsi="Arial" w:cs="Arial"/>
          <w:kern w:val="0"/>
          <w:lang w:val="en-GB" w:eastAsia="nb-NO"/>
          <w14:ligatures w14:val="none"/>
        </w:rPr>
        <w:t xml:space="preserve">) </w:t>
      </w:r>
      <w:r w:rsidR="002951B3" w:rsidRPr="002951B3">
        <w:rPr>
          <w:rFonts w:ascii="Arial" w:eastAsia="Times New Roman" w:hAnsi="Arial" w:cs="Arial"/>
          <w:kern w:val="0"/>
          <w:lang w:val="en-GB" w:eastAsia="nb-NO"/>
          <w14:ligatures w14:val="none"/>
        </w:rPr>
        <w:t xml:space="preserve">If a student submits a blank answer </w:t>
      </w:r>
      <w:r w:rsidR="005F2054">
        <w:rPr>
          <w:rFonts w:ascii="Arial" w:eastAsia="Times New Roman" w:hAnsi="Arial" w:cs="Arial"/>
          <w:kern w:val="0"/>
          <w:lang w:val="en-GB" w:eastAsia="nb-NO"/>
          <w14:ligatures w14:val="none"/>
        </w:rPr>
        <w:t xml:space="preserve">paper </w:t>
      </w:r>
      <w:r w:rsidR="002951B3" w:rsidRPr="002951B3">
        <w:rPr>
          <w:rFonts w:ascii="Arial" w:eastAsia="Times New Roman" w:hAnsi="Arial" w:cs="Arial"/>
          <w:kern w:val="0"/>
          <w:lang w:val="en-GB" w:eastAsia="nb-NO"/>
          <w14:ligatures w14:val="none"/>
        </w:rPr>
        <w:t xml:space="preserve">or an answer </w:t>
      </w:r>
      <w:r w:rsidR="005F2054">
        <w:rPr>
          <w:rFonts w:ascii="Arial" w:eastAsia="Times New Roman" w:hAnsi="Arial" w:cs="Arial"/>
          <w:kern w:val="0"/>
          <w:lang w:val="en-GB" w:eastAsia="nb-NO"/>
          <w14:ligatures w14:val="none"/>
        </w:rPr>
        <w:t xml:space="preserve">paper </w:t>
      </w:r>
      <w:r w:rsidR="002951B3" w:rsidRPr="002951B3">
        <w:rPr>
          <w:rFonts w:ascii="Arial" w:eastAsia="Times New Roman" w:hAnsi="Arial" w:cs="Arial"/>
          <w:kern w:val="0"/>
          <w:lang w:val="en-GB" w:eastAsia="nb-NO"/>
          <w14:ligatures w14:val="none"/>
        </w:rPr>
        <w:t xml:space="preserve">that </w:t>
      </w:r>
      <w:r w:rsidR="005F2054" w:rsidRPr="005F2054">
        <w:rPr>
          <w:rFonts w:ascii="Arial" w:eastAsia="Times New Roman" w:hAnsi="Arial" w:cs="Arial"/>
          <w:kern w:val="0"/>
          <w:lang w:val="en-GB" w:eastAsia="nb-NO"/>
          <w14:ligatures w14:val="none"/>
        </w:rPr>
        <w:t>clearly does not constitute an attempt at an academic response</w:t>
      </w:r>
      <w:r w:rsidR="002951B3" w:rsidRPr="002951B3">
        <w:rPr>
          <w:rFonts w:ascii="Arial" w:eastAsia="Times New Roman" w:hAnsi="Arial" w:cs="Arial"/>
          <w:kern w:val="0"/>
          <w:lang w:val="en-GB" w:eastAsia="nb-NO"/>
          <w14:ligatures w14:val="none"/>
        </w:rPr>
        <w:t xml:space="preserve">, </w:t>
      </w:r>
      <w:r w:rsidR="005F2054">
        <w:rPr>
          <w:rFonts w:ascii="Arial" w:eastAsia="Times New Roman" w:hAnsi="Arial" w:cs="Arial"/>
          <w:kern w:val="0"/>
          <w:lang w:val="en-GB" w:eastAsia="nb-NO"/>
          <w14:ligatures w14:val="none"/>
        </w:rPr>
        <w:t>this</w:t>
      </w:r>
      <w:r w:rsidR="002951B3" w:rsidRPr="002951B3">
        <w:rPr>
          <w:rFonts w:ascii="Arial" w:eastAsia="Times New Roman" w:hAnsi="Arial" w:cs="Arial"/>
          <w:kern w:val="0"/>
          <w:lang w:val="en-GB" w:eastAsia="nb-NO"/>
          <w14:ligatures w14:val="none"/>
        </w:rPr>
        <w:t xml:space="preserve"> will be deemed a</w:t>
      </w:r>
      <w:r w:rsidR="005F2054">
        <w:rPr>
          <w:rFonts w:ascii="Arial" w:eastAsia="Times New Roman" w:hAnsi="Arial" w:cs="Arial"/>
          <w:kern w:val="0"/>
          <w:lang w:val="en-GB" w:eastAsia="nb-NO"/>
          <w14:ligatures w14:val="none"/>
        </w:rPr>
        <w:t>s</w:t>
      </w:r>
      <w:r w:rsidR="002951B3" w:rsidRPr="002951B3">
        <w:rPr>
          <w:rFonts w:ascii="Arial" w:eastAsia="Times New Roman" w:hAnsi="Arial" w:cs="Arial"/>
          <w:kern w:val="0"/>
          <w:lang w:val="en-GB" w:eastAsia="nb-NO"/>
          <w14:ligatures w14:val="none"/>
        </w:rPr>
        <w:t xml:space="preserve"> withdrawal during the examination and </w:t>
      </w:r>
      <w:r w:rsidR="005F2054">
        <w:rPr>
          <w:rFonts w:ascii="Arial" w:eastAsia="Times New Roman" w:hAnsi="Arial" w:cs="Arial"/>
          <w:kern w:val="0"/>
          <w:lang w:val="en-GB" w:eastAsia="nb-NO"/>
          <w14:ligatures w14:val="none"/>
        </w:rPr>
        <w:t xml:space="preserve">be </w:t>
      </w:r>
      <w:r w:rsidR="002951B3" w:rsidRPr="002951B3">
        <w:rPr>
          <w:rFonts w:ascii="Arial" w:eastAsia="Times New Roman" w:hAnsi="Arial" w:cs="Arial"/>
          <w:kern w:val="0"/>
          <w:lang w:val="en-GB" w:eastAsia="nb-NO"/>
          <w14:ligatures w14:val="none"/>
        </w:rPr>
        <w:t>count</w:t>
      </w:r>
      <w:r w:rsidR="005F2054">
        <w:rPr>
          <w:rFonts w:ascii="Arial" w:eastAsia="Times New Roman" w:hAnsi="Arial" w:cs="Arial"/>
          <w:kern w:val="0"/>
          <w:lang w:val="en-GB" w:eastAsia="nb-NO"/>
          <w14:ligatures w14:val="none"/>
        </w:rPr>
        <w:t>ed</w:t>
      </w:r>
      <w:r w:rsidR="002951B3" w:rsidRPr="002951B3">
        <w:rPr>
          <w:rFonts w:ascii="Arial" w:eastAsia="Times New Roman" w:hAnsi="Arial" w:cs="Arial"/>
          <w:kern w:val="0"/>
          <w:lang w:val="en-GB" w:eastAsia="nb-NO"/>
          <w14:ligatures w14:val="none"/>
        </w:rPr>
        <w:t xml:space="preserve"> as an examination attempt. </w:t>
      </w:r>
      <w:r w:rsidRPr="002641BA">
        <w:rPr>
          <w:rFonts w:ascii="Arial" w:eastAsia="Times New Roman" w:hAnsi="Arial" w:cs="Arial"/>
          <w:kern w:val="0"/>
          <w:lang w:val="en-GB" w:eastAsia="nb-NO"/>
          <w14:ligatures w14:val="none"/>
        </w:rPr>
        <w:t>  </w:t>
      </w:r>
    </w:p>
    <w:p w14:paraId="5969A90C" w14:textId="20FEB407" w:rsidR="00F4388E" w:rsidRPr="00071B20" w:rsidRDefault="00F4388E" w:rsidP="00F4388E">
      <w:pPr>
        <w:spacing w:after="0" w:line="240" w:lineRule="auto"/>
        <w:textAlignment w:val="baseline"/>
        <w:rPr>
          <w:rFonts w:ascii="Arial" w:eastAsia="Times New Roman" w:hAnsi="Arial" w:cs="Arial"/>
          <w:kern w:val="0"/>
          <w:lang w:val="en-GB" w:eastAsia="nb-NO"/>
          <w14:ligatures w14:val="none"/>
        </w:rPr>
      </w:pPr>
      <w:r w:rsidRPr="002641BA">
        <w:rPr>
          <w:rFonts w:ascii="Arial" w:eastAsia="Times New Roman" w:hAnsi="Arial" w:cs="Arial"/>
          <w:kern w:val="0"/>
          <w:lang w:val="en-GB" w:eastAsia="nb-NO"/>
          <w14:ligatures w14:val="none"/>
        </w:rPr>
        <w:t>(</w:t>
      </w:r>
      <w:r w:rsidR="00E7638A" w:rsidRPr="002641BA">
        <w:rPr>
          <w:rFonts w:ascii="Arial" w:eastAsia="Times New Roman" w:hAnsi="Arial" w:cs="Arial"/>
          <w:kern w:val="0"/>
          <w:lang w:val="en-GB" w:eastAsia="nb-NO"/>
          <w14:ligatures w14:val="none"/>
        </w:rPr>
        <w:t>4</w:t>
      </w:r>
      <w:r w:rsidRPr="002641BA">
        <w:rPr>
          <w:rFonts w:ascii="Arial" w:eastAsia="Times New Roman" w:hAnsi="Arial" w:cs="Arial"/>
          <w:kern w:val="0"/>
          <w:lang w:val="en-GB" w:eastAsia="nb-NO"/>
          <w14:ligatures w14:val="none"/>
        </w:rPr>
        <w:t xml:space="preserve">) </w:t>
      </w:r>
      <w:r w:rsidR="002641BA" w:rsidRPr="002641BA">
        <w:rPr>
          <w:rFonts w:ascii="Arial" w:eastAsia="Times New Roman" w:hAnsi="Arial" w:cs="Arial"/>
          <w:kern w:val="0"/>
          <w:lang w:val="en-GB" w:eastAsia="nb-NO"/>
          <w14:ligatures w14:val="none"/>
        </w:rPr>
        <w:t>A doctor’s certificate or other documentation must be submitted to VID Specialized University within four working days if illness or other compelling welfare-related grounds prevent the student from presenting themselves for or completing an examination or cause a student to abort the examination.</w:t>
      </w:r>
      <w:r w:rsidR="005C065D">
        <w:rPr>
          <w:rFonts w:ascii="Arial" w:eastAsia="Times New Roman" w:hAnsi="Arial" w:cs="Arial"/>
          <w:kern w:val="0"/>
          <w:lang w:val="en-GB" w:eastAsia="nb-NO"/>
          <w14:ligatures w14:val="none"/>
        </w:rPr>
        <w:t xml:space="preserve"> </w:t>
      </w:r>
    </w:p>
    <w:p w14:paraId="6AD09DA9" w14:textId="027507B1" w:rsidR="00F4388E" w:rsidRDefault="00F4388E" w:rsidP="005C065D">
      <w:pPr>
        <w:spacing w:after="0" w:line="240" w:lineRule="auto"/>
        <w:textAlignment w:val="baseline"/>
        <w:rPr>
          <w:rFonts w:ascii="Arial" w:eastAsia="Times New Roman" w:hAnsi="Arial" w:cs="Arial"/>
          <w:kern w:val="0"/>
          <w:lang w:val="en-GB" w:eastAsia="nb-NO"/>
          <w14:ligatures w14:val="none"/>
        </w:rPr>
      </w:pPr>
      <w:r w:rsidRPr="005C065D">
        <w:rPr>
          <w:rFonts w:ascii="Arial" w:eastAsia="Times New Roman" w:hAnsi="Arial" w:cs="Arial"/>
          <w:kern w:val="0"/>
          <w:lang w:val="en-GB" w:eastAsia="nb-NO"/>
          <w14:ligatures w14:val="none"/>
        </w:rPr>
        <w:t>(</w:t>
      </w:r>
      <w:r w:rsidR="00500B41" w:rsidRPr="005C065D">
        <w:rPr>
          <w:rFonts w:ascii="Arial" w:eastAsia="Times New Roman" w:hAnsi="Arial" w:cs="Arial"/>
          <w:kern w:val="0"/>
          <w:lang w:val="en-GB" w:eastAsia="nb-NO"/>
          <w14:ligatures w14:val="none"/>
        </w:rPr>
        <w:t>5</w:t>
      </w:r>
      <w:r w:rsidRPr="005C065D">
        <w:rPr>
          <w:rFonts w:ascii="Arial" w:eastAsia="Times New Roman" w:hAnsi="Arial" w:cs="Arial"/>
          <w:kern w:val="0"/>
          <w:lang w:val="en-GB" w:eastAsia="nb-NO"/>
          <w14:ligatures w14:val="none"/>
        </w:rPr>
        <w:t xml:space="preserve">) </w:t>
      </w:r>
      <w:r w:rsidR="005C065D" w:rsidRPr="005C065D">
        <w:rPr>
          <w:rFonts w:ascii="Arial" w:eastAsia="Times New Roman" w:hAnsi="Arial" w:cs="Arial"/>
          <w:kern w:val="0"/>
          <w:lang w:val="en-GB" w:eastAsia="nb-NO"/>
          <w14:ligatures w14:val="none"/>
        </w:rPr>
        <w:t xml:space="preserve">A student who has submitted an examination answer paper cannot </w:t>
      </w:r>
      <w:r w:rsidR="006C3E71">
        <w:rPr>
          <w:rFonts w:ascii="Arial" w:eastAsia="Times New Roman" w:hAnsi="Arial" w:cs="Arial"/>
          <w:kern w:val="0"/>
          <w:lang w:val="en-GB" w:eastAsia="nb-NO"/>
          <w14:ligatures w14:val="none"/>
        </w:rPr>
        <w:t>opt out of</w:t>
      </w:r>
      <w:r w:rsidR="006C3E71" w:rsidRPr="005C065D">
        <w:rPr>
          <w:rFonts w:ascii="Arial" w:eastAsia="Times New Roman" w:hAnsi="Arial" w:cs="Arial"/>
          <w:kern w:val="0"/>
          <w:lang w:val="en-GB" w:eastAsia="nb-NO"/>
          <w14:ligatures w14:val="none"/>
        </w:rPr>
        <w:t xml:space="preserve"> </w:t>
      </w:r>
      <w:r w:rsidR="005C065D" w:rsidRPr="005C065D">
        <w:rPr>
          <w:rFonts w:ascii="Arial" w:eastAsia="Times New Roman" w:hAnsi="Arial" w:cs="Arial"/>
          <w:kern w:val="0"/>
          <w:lang w:val="en-GB" w:eastAsia="nb-NO"/>
          <w14:ligatures w14:val="none"/>
        </w:rPr>
        <w:t xml:space="preserve">grading. </w:t>
      </w:r>
    </w:p>
    <w:p w14:paraId="5C3A5CCC" w14:textId="77777777" w:rsidR="005C065D" w:rsidRPr="00071B20" w:rsidRDefault="005C065D" w:rsidP="005C065D">
      <w:pPr>
        <w:spacing w:after="0" w:line="240" w:lineRule="auto"/>
        <w:textAlignment w:val="baseline"/>
        <w:rPr>
          <w:rFonts w:ascii="Arial" w:eastAsia="Times New Roman" w:hAnsi="Arial" w:cs="Arial"/>
          <w:kern w:val="0"/>
          <w:lang w:val="en-GB" w:eastAsia="nb-NO"/>
          <w14:ligatures w14:val="none"/>
        </w:rPr>
      </w:pPr>
    </w:p>
    <w:p w14:paraId="603D4704" w14:textId="4ACD232E" w:rsidR="00F4388E" w:rsidRPr="005E4AC5" w:rsidRDefault="006434D8" w:rsidP="00F4388E">
      <w:pPr>
        <w:spacing w:after="0" w:line="240" w:lineRule="auto"/>
        <w:textAlignment w:val="baseline"/>
        <w:rPr>
          <w:rFonts w:ascii="Arial" w:eastAsia="Times New Roman" w:hAnsi="Arial" w:cs="Arial"/>
          <w:kern w:val="0"/>
          <w:lang w:val="en-GB" w:eastAsia="nb-NO"/>
          <w14:ligatures w14:val="none"/>
        </w:rPr>
      </w:pPr>
      <w:r w:rsidRPr="005E4AC5">
        <w:rPr>
          <w:rFonts w:ascii="Arial" w:eastAsia="Times New Roman" w:hAnsi="Arial" w:cs="Arial"/>
          <w:b/>
          <w:bCs/>
          <w:kern w:val="0"/>
          <w:lang w:val="en-GB" w:eastAsia="nb-NO"/>
          <w14:ligatures w14:val="none"/>
        </w:rPr>
        <w:t>Section</w:t>
      </w:r>
      <w:r w:rsidR="00F4388E" w:rsidRPr="005E4AC5">
        <w:rPr>
          <w:rFonts w:ascii="Arial" w:eastAsia="Times New Roman" w:hAnsi="Arial" w:cs="Arial"/>
          <w:b/>
          <w:bCs/>
          <w:kern w:val="0"/>
          <w:lang w:val="en-GB" w:eastAsia="nb-NO"/>
          <w14:ligatures w14:val="none"/>
        </w:rPr>
        <w:t xml:space="preserve"> 6-6 </w:t>
      </w:r>
      <w:r w:rsidRPr="005E4AC5">
        <w:rPr>
          <w:rFonts w:ascii="Arial" w:eastAsia="Times New Roman" w:hAnsi="Arial" w:cs="Arial"/>
          <w:b/>
          <w:bCs/>
          <w:kern w:val="0"/>
          <w:lang w:val="en-GB" w:eastAsia="nb-NO"/>
          <w14:ligatures w14:val="none"/>
        </w:rPr>
        <w:t>Number of examination attempts</w:t>
      </w:r>
      <w:r w:rsidR="00F4388E" w:rsidRPr="005E4AC5">
        <w:rPr>
          <w:rFonts w:ascii="Arial" w:eastAsia="Times New Roman" w:hAnsi="Arial" w:cs="Arial"/>
          <w:kern w:val="0"/>
          <w:lang w:val="en-GB" w:eastAsia="nb-NO"/>
          <w14:ligatures w14:val="none"/>
        </w:rPr>
        <w:t> </w:t>
      </w:r>
    </w:p>
    <w:p w14:paraId="29DA5094" w14:textId="7F21DFDE" w:rsidR="00F4388E" w:rsidRPr="005E4AC5" w:rsidRDefault="00F4388E" w:rsidP="00F4388E">
      <w:pPr>
        <w:spacing w:after="0" w:line="240" w:lineRule="auto"/>
        <w:textAlignment w:val="baseline"/>
        <w:rPr>
          <w:rFonts w:ascii="Arial" w:eastAsia="Times New Roman" w:hAnsi="Arial" w:cs="Arial"/>
          <w:kern w:val="0"/>
          <w:lang w:val="en-GB" w:eastAsia="nb-NO"/>
          <w14:ligatures w14:val="none"/>
        </w:rPr>
      </w:pPr>
      <w:r w:rsidRPr="005E4AC5">
        <w:rPr>
          <w:rFonts w:ascii="Arial" w:eastAsia="Times New Roman" w:hAnsi="Arial" w:cs="Arial"/>
          <w:kern w:val="0"/>
          <w:lang w:val="en-GB" w:eastAsia="nb-NO"/>
          <w14:ligatures w14:val="none"/>
        </w:rPr>
        <w:t xml:space="preserve">(1) </w:t>
      </w:r>
      <w:r w:rsidR="005E4AC5">
        <w:rPr>
          <w:rFonts w:ascii="Arial" w:eastAsia="Times New Roman" w:hAnsi="Arial" w:cs="Arial"/>
          <w:kern w:val="0"/>
          <w:lang w:val="en-GB" w:eastAsia="nb-NO"/>
          <w14:ligatures w14:val="none"/>
        </w:rPr>
        <w:t>As a main rule, s</w:t>
      </w:r>
      <w:r w:rsidR="005E4AC5" w:rsidRPr="005E4AC5">
        <w:rPr>
          <w:rFonts w:ascii="Arial" w:eastAsia="Times New Roman" w:hAnsi="Arial" w:cs="Arial"/>
          <w:kern w:val="0"/>
          <w:lang w:val="en-GB" w:eastAsia="nb-NO"/>
          <w14:ligatures w14:val="none"/>
        </w:rPr>
        <w:t xml:space="preserve">tudents are not entitled to present themselves for examination in the same </w:t>
      </w:r>
      <w:r w:rsidR="004A0C3F">
        <w:rPr>
          <w:rFonts w:ascii="Arial" w:eastAsia="Times New Roman" w:hAnsi="Arial" w:cs="Arial"/>
          <w:kern w:val="0"/>
          <w:lang w:val="en-GB" w:eastAsia="nb-NO"/>
          <w14:ligatures w14:val="none"/>
        </w:rPr>
        <w:t>course</w:t>
      </w:r>
      <w:r w:rsidR="005E4AC5" w:rsidRPr="005E4AC5">
        <w:rPr>
          <w:rFonts w:ascii="Arial" w:eastAsia="Times New Roman" w:hAnsi="Arial" w:cs="Arial"/>
          <w:kern w:val="0"/>
          <w:lang w:val="en-GB" w:eastAsia="nb-NO"/>
          <w14:ligatures w14:val="none"/>
        </w:rPr>
        <w:t xml:space="preserve"> more than three</w:t>
      </w:r>
      <w:r w:rsidR="005E4AC5">
        <w:rPr>
          <w:rFonts w:ascii="Arial" w:eastAsia="Times New Roman" w:hAnsi="Arial" w:cs="Arial"/>
          <w:kern w:val="0"/>
          <w:lang w:val="en-GB" w:eastAsia="nb-NO"/>
          <w14:ligatures w14:val="none"/>
        </w:rPr>
        <w:t xml:space="preserve"> times</w:t>
      </w:r>
      <w:r w:rsidRPr="005E4AC5">
        <w:rPr>
          <w:rFonts w:ascii="Arial" w:eastAsia="Times New Roman" w:hAnsi="Arial" w:cs="Arial"/>
          <w:kern w:val="0"/>
          <w:lang w:val="en-GB" w:eastAsia="nb-NO"/>
          <w14:ligatures w14:val="none"/>
        </w:rPr>
        <w:t>.</w:t>
      </w:r>
    </w:p>
    <w:p w14:paraId="7AD2F9B6" w14:textId="1BC226E9" w:rsidR="005D7EC2" w:rsidRPr="00A72FBD" w:rsidRDefault="00F4388E" w:rsidP="005D7EC2">
      <w:pPr>
        <w:spacing w:after="0" w:line="240" w:lineRule="auto"/>
        <w:textAlignment w:val="baseline"/>
        <w:rPr>
          <w:rFonts w:ascii="Arial" w:eastAsia="Times New Roman" w:hAnsi="Arial" w:cs="Arial"/>
          <w:kern w:val="0"/>
          <w:lang w:val="en-GB" w:eastAsia="nb-NO"/>
          <w14:ligatures w14:val="none"/>
        </w:rPr>
      </w:pPr>
      <w:r w:rsidRPr="00561D3B">
        <w:rPr>
          <w:rFonts w:ascii="Arial" w:eastAsia="Times New Roman" w:hAnsi="Arial" w:cs="Arial"/>
          <w:kern w:val="0"/>
          <w:lang w:val="en-GB" w:eastAsia="nb-NO"/>
          <w14:ligatures w14:val="none"/>
        </w:rPr>
        <w:t xml:space="preserve">(2) </w:t>
      </w:r>
      <w:r w:rsidR="00071B20" w:rsidRPr="00561D3B">
        <w:rPr>
          <w:rFonts w:ascii="Arial" w:eastAsia="Times New Roman" w:hAnsi="Arial" w:cs="Arial"/>
          <w:kern w:val="0"/>
          <w:lang w:val="en-GB" w:eastAsia="nb-NO"/>
          <w14:ligatures w14:val="none"/>
        </w:rPr>
        <w:t xml:space="preserve">A student who has </w:t>
      </w:r>
      <w:r w:rsidR="00CC539E" w:rsidRPr="00561D3B">
        <w:rPr>
          <w:rFonts w:ascii="Arial" w:eastAsia="Times New Roman" w:hAnsi="Arial" w:cs="Arial"/>
          <w:kern w:val="0"/>
          <w:lang w:val="en-GB" w:eastAsia="nb-NO"/>
          <w14:ligatures w14:val="none"/>
        </w:rPr>
        <w:t>not passed the course examination after three attempts can apply for a</w:t>
      </w:r>
      <w:r w:rsidR="00561D3B" w:rsidRPr="00561D3B">
        <w:rPr>
          <w:rFonts w:ascii="Arial" w:eastAsia="Times New Roman" w:hAnsi="Arial" w:cs="Arial"/>
          <w:kern w:val="0"/>
          <w:lang w:val="en-GB" w:eastAsia="nb-NO"/>
          <w14:ligatures w14:val="none"/>
        </w:rPr>
        <w:t xml:space="preserve"> four</w:t>
      </w:r>
      <w:r w:rsidR="00561D3B">
        <w:rPr>
          <w:rFonts w:ascii="Arial" w:eastAsia="Times New Roman" w:hAnsi="Arial" w:cs="Arial"/>
          <w:kern w:val="0"/>
          <w:lang w:val="en-GB" w:eastAsia="nb-NO"/>
          <w14:ligatures w14:val="none"/>
        </w:rPr>
        <w:t xml:space="preserve">th attempt. </w:t>
      </w:r>
      <w:r w:rsidR="00F50290">
        <w:rPr>
          <w:rFonts w:ascii="Arial" w:eastAsia="Times New Roman" w:hAnsi="Arial" w:cs="Arial"/>
          <w:kern w:val="0"/>
          <w:lang w:val="en-GB" w:eastAsia="nb-NO"/>
          <w14:ligatures w14:val="none"/>
        </w:rPr>
        <w:t>The faculty</w:t>
      </w:r>
      <w:r w:rsidR="00561D3B" w:rsidRPr="00A72FBD">
        <w:rPr>
          <w:rFonts w:ascii="Arial" w:eastAsia="Times New Roman" w:hAnsi="Arial" w:cs="Arial"/>
          <w:kern w:val="0"/>
          <w:lang w:val="en-GB" w:eastAsia="nb-NO"/>
          <w14:ligatures w14:val="none"/>
        </w:rPr>
        <w:t xml:space="preserve"> </w:t>
      </w:r>
      <w:proofErr w:type="gramStart"/>
      <w:r w:rsidR="00A41BED" w:rsidRPr="00A72FBD">
        <w:rPr>
          <w:rFonts w:ascii="Arial" w:eastAsia="Times New Roman" w:hAnsi="Arial" w:cs="Arial"/>
          <w:kern w:val="0"/>
          <w:lang w:val="en-GB" w:eastAsia="nb-NO"/>
          <w14:ligatures w14:val="none"/>
        </w:rPr>
        <w:t>makes a decision</w:t>
      </w:r>
      <w:proofErr w:type="gramEnd"/>
      <w:r w:rsidR="00A41BED" w:rsidRPr="00A72FBD">
        <w:rPr>
          <w:rFonts w:ascii="Arial" w:eastAsia="Times New Roman" w:hAnsi="Arial" w:cs="Arial"/>
          <w:kern w:val="0"/>
          <w:lang w:val="en-GB" w:eastAsia="nb-NO"/>
          <w14:ligatures w14:val="none"/>
        </w:rPr>
        <w:t xml:space="preserve"> on the application. </w:t>
      </w:r>
    </w:p>
    <w:p w14:paraId="263B5815" w14:textId="4A586286" w:rsidR="00D04897" w:rsidRPr="00A72FBD" w:rsidRDefault="005D7EC2" w:rsidP="00F4388E">
      <w:pPr>
        <w:spacing w:after="0" w:line="240" w:lineRule="auto"/>
        <w:textAlignment w:val="baseline"/>
        <w:rPr>
          <w:rFonts w:ascii="Arial" w:eastAsia="Times New Roman" w:hAnsi="Arial" w:cs="Arial"/>
          <w:kern w:val="0"/>
          <w:lang w:val="en-GB" w:eastAsia="nb-NO"/>
          <w14:ligatures w14:val="none"/>
        </w:rPr>
      </w:pPr>
      <w:r w:rsidRPr="00D04897">
        <w:rPr>
          <w:rFonts w:ascii="Arial" w:eastAsia="Times New Roman" w:hAnsi="Arial" w:cs="Arial"/>
          <w:kern w:val="0"/>
          <w:lang w:val="en-GB" w:eastAsia="nb-NO"/>
          <w14:ligatures w14:val="none"/>
        </w:rPr>
        <w:t xml:space="preserve">(3) </w:t>
      </w:r>
      <w:r w:rsidR="00086B1C">
        <w:rPr>
          <w:rFonts w:ascii="Arial" w:eastAsia="Times New Roman" w:hAnsi="Arial" w:cs="Arial"/>
          <w:kern w:val="0"/>
          <w:lang w:val="en-GB" w:eastAsia="nb-NO"/>
          <w14:ligatures w14:val="none"/>
        </w:rPr>
        <w:t>S</w:t>
      </w:r>
      <w:r w:rsidR="002A34E1" w:rsidRPr="00D04897">
        <w:rPr>
          <w:rFonts w:ascii="Arial" w:eastAsia="Times New Roman" w:hAnsi="Arial" w:cs="Arial"/>
          <w:kern w:val="0"/>
          <w:lang w:val="en-GB" w:eastAsia="nb-NO"/>
          <w14:ligatures w14:val="none"/>
        </w:rPr>
        <w:t>tudent</w:t>
      </w:r>
      <w:r w:rsidR="00086B1C">
        <w:rPr>
          <w:rFonts w:ascii="Arial" w:eastAsia="Times New Roman" w:hAnsi="Arial" w:cs="Arial"/>
          <w:kern w:val="0"/>
          <w:lang w:val="en-GB" w:eastAsia="nb-NO"/>
          <w14:ligatures w14:val="none"/>
        </w:rPr>
        <w:t>s are</w:t>
      </w:r>
      <w:r w:rsidR="002A34E1" w:rsidRPr="00D04897">
        <w:rPr>
          <w:rFonts w:ascii="Arial" w:eastAsia="Times New Roman" w:hAnsi="Arial" w:cs="Arial"/>
          <w:kern w:val="0"/>
          <w:lang w:val="en-GB" w:eastAsia="nb-NO"/>
          <w14:ligatures w14:val="none"/>
        </w:rPr>
        <w:t xml:space="preserve"> considered to have presented themselves for examination if the</w:t>
      </w:r>
      <w:r w:rsidR="00086B1C">
        <w:rPr>
          <w:rFonts w:ascii="Arial" w:eastAsia="Times New Roman" w:hAnsi="Arial" w:cs="Arial"/>
          <w:kern w:val="0"/>
          <w:lang w:val="en-GB" w:eastAsia="nb-NO"/>
          <w14:ligatures w14:val="none"/>
        </w:rPr>
        <w:t>y</w:t>
      </w:r>
      <w:r w:rsidR="002A34E1" w:rsidRPr="00D04897">
        <w:rPr>
          <w:rFonts w:ascii="Arial" w:eastAsia="Times New Roman" w:hAnsi="Arial" w:cs="Arial"/>
          <w:kern w:val="0"/>
          <w:lang w:val="en-GB" w:eastAsia="nb-NO"/>
          <w14:ligatures w14:val="none"/>
        </w:rPr>
        <w:t xml:space="preserve"> withdraw after the deregistration </w:t>
      </w:r>
      <w:r w:rsidR="00086B1C">
        <w:rPr>
          <w:rFonts w:ascii="Arial" w:eastAsia="Times New Roman" w:hAnsi="Arial" w:cs="Arial"/>
          <w:kern w:val="0"/>
          <w:lang w:val="en-GB" w:eastAsia="nb-NO"/>
          <w14:ligatures w14:val="none"/>
        </w:rPr>
        <w:t>deadline</w:t>
      </w:r>
      <w:r w:rsidR="002A34E1" w:rsidRPr="00D04897">
        <w:rPr>
          <w:rFonts w:ascii="Arial" w:eastAsia="Times New Roman" w:hAnsi="Arial" w:cs="Arial"/>
          <w:kern w:val="0"/>
          <w:lang w:val="en-GB" w:eastAsia="nb-NO"/>
          <w14:ligatures w14:val="none"/>
        </w:rPr>
        <w:t xml:space="preserve">, do not report for examination, do not submit </w:t>
      </w:r>
      <w:r w:rsidR="006C3E71">
        <w:rPr>
          <w:rFonts w:ascii="Arial" w:eastAsia="Times New Roman" w:hAnsi="Arial" w:cs="Arial"/>
          <w:kern w:val="0"/>
          <w:lang w:val="en-GB" w:eastAsia="nb-NO"/>
          <w14:ligatures w14:val="none"/>
        </w:rPr>
        <w:t xml:space="preserve">an </w:t>
      </w:r>
      <w:r w:rsidR="002A34E1" w:rsidRPr="00D04897">
        <w:rPr>
          <w:rFonts w:ascii="Arial" w:eastAsia="Times New Roman" w:hAnsi="Arial" w:cs="Arial"/>
          <w:kern w:val="0"/>
          <w:lang w:val="en-GB" w:eastAsia="nb-NO"/>
          <w14:ligatures w14:val="none"/>
        </w:rPr>
        <w:t>answer</w:t>
      </w:r>
      <w:r w:rsidR="00086B1C">
        <w:rPr>
          <w:rFonts w:ascii="Arial" w:eastAsia="Times New Roman" w:hAnsi="Arial" w:cs="Arial"/>
          <w:kern w:val="0"/>
          <w:lang w:val="en-GB" w:eastAsia="nb-NO"/>
          <w14:ligatures w14:val="none"/>
        </w:rPr>
        <w:t xml:space="preserve"> </w:t>
      </w:r>
      <w:r w:rsidR="00086B1C">
        <w:rPr>
          <w:rFonts w:ascii="Arial" w:eastAsia="Times New Roman" w:hAnsi="Arial" w:cs="Arial"/>
          <w:kern w:val="0"/>
          <w:lang w:val="en-GB" w:eastAsia="nb-NO"/>
          <w14:ligatures w14:val="none"/>
        </w:rPr>
        <w:lastRenderedPageBreak/>
        <w:t>paper</w:t>
      </w:r>
      <w:r w:rsidR="002A34E1" w:rsidRPr="00D04897">
        <w:rPr>
          <w:rFonts w:ascii="Arial" w:eastAsia="Times New Roman" w:hAnsi="Arial" w:cs="Arial"/>
          <w:kern w:val="0"/>
          <w:lang w:val="en-GB" w:eastAsia="nb-NO"/>
          <w14:ligatures w14:val="none"/>
        </w:rPr>
        <w:t xml:space="preserve"> or withdraw during the</w:t>
      </w:r>
      <w:r w:rsidR="00D04897">
        <w:rPr>
          <w:rFonts w:ascii="Arial" w:eastAsia="Times New Roman" w:hAnsi="Arial" w:cs="Arial"/>
          <w:kern w:val="0"/>
          <w:lang w:val="en-GB" w:eastAsia="nb-NO"/>
          <w14:ligatures w14:val="none"/>
        </w:rPr>
        <w:t xml:space="preserve"> examination</w:t>
      </w:r>
      <w:r w:rsidR="00F4388E" w:rsidRPr="00D04897">
        <w:rPr>
          <w:rFonts w:ascii="Arial" w:eastAsia="Times New Roman" w:hAnsi="Arial" w:cs="Arial"/>
          <w:kern w:val="0"/>
          <w:lang w:val="en-GB" w:eastAsia="nb-NO"/>
          <w14:ligatures w14:val="none"/>
        </w:rPr>
        <w:t xml:space="preserve">. </w:t>
      </w:r>
      <w:r w:rsidR="00D04897" w:rsidRPr="00A72FBD">
        <w:rPr>
          <w:rFonts w:ascii="Arial" w:eastAsia="Times New Roman" w:hAnsi="Arial" w:cs="Arial"/>
          <w:kern w:val="0"/>
          <w:lang w:val="en-GB" w:eastAsia="nb-NO"/>
          <w14:ligatures w14:val="none"/>
        </w:rPr>
        <w:t>Sitting an examination to improve grades is considered an attempt.</w:t>
      </w:r>
    </w:p>
    <w:p w14:paraId="28A87C8B" w14:textId="16416677" w:rsidR="00F4388E" w:rsidRPr="000E21B8" w:rsidRDefault="00F4388E" w:rsidP="00F4388E">
      <w:pPr>
        <w:spacing w:after="0" w:line="240" w:lineRule="auto"/>
        <w:textAlignment w:val="baseline"/>
        <w:rPr>
          <w:rFonts w:ascii="Arial" w:eastAsia="Times New Roman" w:hAnsi="Arial" w:cs="Arial"/>
          <w:kern w:val="0"/>
          <w:lang w:val="en-GB" w:eastAsia="nb-NO"/>
          <w14:ligatures w14:val="none"/>
        </w:rPr>
      </w:pPr>
      <w:r w:rsidRPr="00B25B81">
        <w:rPr>
          <w:rFonts w:ascii="Arial" w:eastAsia="Times New Roman" w:hAnsi="Arial" w:cs="Arial"/>
          <w:kern w:val="0"/>
          <w:lang w:val="en-GB" w:eastAsia="nb-NO"/>
          <w14:ligatures w14:val="none"/>
        </w:rPr>
        <w:t xml:space="preserve">(4) </w:t>
      </w:r>
      <w:r w:rsidR="000E21B8" w:rsidRPr="00B25B81">
        <w:rPr>
          <w:rFonts w:ascii="Arial" w:eastAsia="Times New Roman" w:hAnsi="Arial" w:cs="Arial"/>
          <w:kern w:val="0"/>
          <w:lang w:val="en-GB" w:eastAsia="nb-NO"/>
          <w14:ligatures w14:val="none"/>
        </w:rPr>
        <w:t>If a student has not passe</w:t>
      </w:r>
      <w:r w:rsidR="004A0C3F">
        <w:rPr>
          <w:rFonts w:ascii="Arial" w:eastAsia="Times New Roman" w:hAnsi="Arial" w:cs="Arial"/>
          <w:kern w:val="0"/>
          <w:lang w:val="en-GB" w:eastAsia="nb-NO"/>
          <w14:ligatures w14:val="none"/>
        </w:rPr>
        <w:t>d</w:t>
      </w:r>
      <w:r w:rsidR="000E21B8" w:rsidRPr="00B25B81">
        <w:rPr>
          <w:rFonts w:ascii="Arial" w:eastAsia="Times New Roman" w:hAnsi="Arial" w:cs="Arial"/>
          <w:kern w:val="0"/>
          <w:lang w:val="en-GB" w:eastAsia="nb-NO"/>
          <w14:ligatures w14:val="none"/>
        </w:rPr>
        <w:t xml:space="preserve"> the course examination after </w:t>
      </w:r>
      <w:r w:rsidR="00086B1C">
        <w:rPr>
          <w:rFonts w:ascii="Arial" w:eastAsia="Times New Roman" w:hAnsi="Arial" w:cs="Arial"/>
          <w:kern w:val="0"/>
          <w:lang w:val="en-GB" w:eastAsia="nb-NO"/>
          <w14:ligatures w14:val="none"/>
        </w:rPr>
        <w:t>exhausting</w:t>
      </w:r>
      <w:r w:rsidR="000E21B8" w:rsidRPr="00B25B81">
        <w:rPr>
          <w:rFonts w:ascii="Arial" w:eastAsia="Times New Roman" w:hAnsi="Arial" w:cs="Arial"/>
          <w:kern w:val="0"/>
          <w:lang w:val="en-GB" w:eastAsia="nb-NO"/>
          <w14:ligatures w14:val="none"/>
        </w:rPr>
        <w:t xml:space="preserve"> </w:t>
      </w:r>
      <w:proofErr w:type="gramStart"/>
      <w:r w:rsidR="00086B1C">
        <w:rPr>
          <w:rFonts w:ascii="Arial" w:eastAsia="Times New Roman" w:hAnsi="Arial" w:cs="Arial"/>
          <w:kern w:val="0"/>
          <w:lang w:val="en-GB" w:eastAsia="nb-NO"/>
          <w14:ligatures w14:val="none"/>
        </w:rPr>
        <w:t>all of</w:t>
      </w:r>
      <w:proofErr w:type="gramEnd"/>
      <w:r w:rsidR="00086B1C">
        <w:rPr>
          <w:rFonts w:ascii="Arial" w:eastAsia="Times New Roman" w:hAnsi="Arial" w:cs="Arial"/>
          <w:kern w:val="0"/>
          <w:lang w:val="en-GB" w:eastAsia="nb-NO"/>
          <w14:ligatures w14:val="none"/>
        </w:rPr>
        <w:t xml:space="preserve"> their permitted</w:t>
      </w:r>
      <w:r w:rsidR="000E21B8" w:rsidRPr="00B25B81">
        <w:rPr>
          <w:rFonts w:ascii="Arial" w:eastAsia="Times New Roman" w:hAnsi="Arial" w:cs="Arial"/>
          <w:kern w:val="0"/>
          <w:lang w:val="en-GB" w:eastAsia="nb-NO"/>
          <w14:ligatures w14:val="none"/>
        </w:rPr>
        <w:t xml:space="preserve"> attempts, they </w:t>
      </w:r>
      <w:r w:rsidR="00E44B8E" w:rsidRPr="00B25B81">
        <w:rPr>
          <w:rFonts w:ascii="Arial" w:eastAsia="Times New Roman" w:hAnsi="Arial" w:cs="Arial"/>
          <w:kern w:val="0"/>
          <w:lang w:val="en-GB" w:eastAsia="nb-NO"/>
          <w14:ligatures w14:val="none"/>
        </w:rPr>
        <w:t xml:space="preserve">lose their right to study, see </w:t>
      </w:r>
      <w:r w:rsidR="00F011CE">
        <w:rPr>
          <w:rFonts w:ascii="Arial" w:eastAsia="Times New Roman" w:hAnsi="Arial" w:cs="Arial"/>
          <w:kern w:val="0"/>
          <w:lang w:val="en-GB" w:eastAsia="nb-NO"/>
          <w14:ligatures w14:val="none"/>
        </w:rPr>
        <w:t>s</w:t>
      </w:r>
      <w:r w:rsidR="00E44B8E" w:rsidRPr="00B25B81">
        <w:rPr>
          <w:rFonts w:ascii="Arial" w:eastAsia="Times New Roman" w:hAnsi="Arial" w:cs="Arial"/>
          <w:kern w:val="0"/>
          <w:lang w:val="en-GB" w:eastAsia="nb-NO"/>
          <w14:ligatures w14:val="none"/>
        </w:rPr>
        <w:t xml:space="preserve">ection </w:t>
      </w:r>
      <w:r w:rsidRPr="00B25B81">
        <w:rPr>
          <w:rFonts w:ascii="Arial" w:eastAsia="Times New Roman" w:hAnsi="Arial" w:cs="Arial"/>
          <w:kern w:val="0"/>
          <w:lang w:val="en-GB" w:eastAsia="nb-NO"/>
          <w14:ligatures w14:val="none"/>
        </w:rPr>
        <w:t>5-2 (3)</w:t>
      </w:r>
      <w:r w:rsidR="00B25B81">
        <w:rPr>
          <w:rFonts w:ascii="Arial" w:eastAsia="Times New Roman" w:hAnsi="Arial" w:cs="Arial"/>
          <w:kern w:val="0"/>
          <w:lang w:val="en-GB" w:eastAsia="nb-NO"/>
          <w14:ligatures w14:val="none"/>
        </w:rPr>
        <w:t xml:space="preserve"> of these regulations</w:t>
      </w:r>
      <w:r w:rsidRPr="00B25B81">
        <w:rPr>
          <w:rFonts w:ascii="Arial" w:eastAsia="Times New Roman" w:hAnsi="Arial" w:cs="Arial"/>
          <w:kern w:val="0"/>
          <w:lang w:val="en-GB" w:eastAsia="nb-NO"/>
          <w14:ligatures w14:val="none"/>
        </w:rPr>
        <w:t>.</w:t>
      </w:r>
      <w:r w:rsidR="000E21B8" w:rsidRPr="00B25B81">
        <w:rPr>
          <w:rFonts w:ascii="Arial" w:eastAsia="Times New Roman" w:hAnsi="Arial" w:cs="Arial"/>
          <w:kern w:val="0"/>
          <w:lang w:val="en-GB" w:eastAsia="nb-NO"/>
          <w14:ligatures w14:val="none"/>
        </w:rPr>
        <w:t xml:space="preserve"> </w:t>
      </w:r>
    </w:p>
    <w:p w14:paraId="62BE9CF6" w14:textId="2E6FB38B" w:rsidR="00F4388E" w:rsidRPr="00CF59C5" w:rsidRDefault="00F4388E" w:rsidP="00F4388E">
      <w:pPr>
        <w:spacing w:after="0" w:line="240" w:lineRule="auto"/>
        <w:textAlignment w:val="baseline"/>
        <w:rPr>
          <w:rFonts w:ascii="Arial" w:eastAsia="Times New Roman" w:hAnsi="Arial" w:cs="Arial"/>
          <w:kern w:val="0"/>
          <w:lang w:val="en-GB" w:eastAsia="nb-NO"/>
          <w14:ligatures w14:val="none"/>
        </w:rPr>
      </w:pPr>
      <w:r w:rsidRPr="009E6934">
        <w:rPr>
          <w:rFonts w:ascii="Arial" w:eastAsia="Times New Roman" w:hAnsi="Arial" w:cs="Arial"/>
          <w:kern w:val="0"/>
          <w:lang w:val="en-GB" w:eastAsia="nb-NO"/>
          <w14:ligatures w14:val="none"/>
        </w:rPr>
        <w:t xml:space="preserve">(5) </w:t>
      </w:r>
      <w:r w:rsidR="00412EB3" w:rsidRPr="009E6934">
        <w:rPr>
          <w:rFonts w:ascii="Arial" w:eastAsia="Times New Roman" w:hAnsi="Arial" w:cs="Arial"/>
          <w:kern w:val="0"/>
          <w:lang w:val="en-GB" w:eastAsia="nb-NO"/>
          <w14:ligatures w14:val="none"/>
        </w:rPr>
        <w:t xml:space="preserve">The limit </w:t>
      </w:r>
      <w:r w:rsidR="00CF59C5">
        <w:rPr>
          <w:rFonts w:ascii="Arial" w:eastAsia="Times New Roman" w:hAnsi="Arial" w:cs="Arial"/>
          <w:kern w:val="0"/>
          <w:lang w:val="en-GB" w:eastAsia="nb-NO"/>
          <w14:ligatures w14:val="none"/>
        </w:rPr>
        <w:t>o</w:t>
      </w:r>
      <w:r w:rsidR="00412EB3" w:rsidRPr="009E6934">
        <w:rPr>
          <w:rFonts w:ascii="Arial" w:eastAsia="Times New Roman" w:hAnsi="Arial" w:cs="Arial"/>
          <w:kern w:val="0"/>
          <w:lang w:val="en-GB" w:eastAsia="nb-NO"/>
          <w14:ligatures w14:val="none"/>
        </w:rPr>
        <w:t xml:space="preserve">n the number of examination attempts </w:t>
      </w:r>
      <w:r w:rsidR="00FF7172" w:rsidRPr="009E6934">
        <w:rPr>
          <w:rFonts w:ascii="Arial" w:eastAsia="Times New Roman" w:hAnsi="Arial" w:cs="Arial"/>
          <w:kern w:val="0"/>
          <w:lang w:val="en-GB" w:eastAsia="nb-NO"/>
          <w14:ligatures w14:val="none"/>
        </w:rPr>
        <w:t xml:space="preserve">applies to a course </w:t>
      </w:r>
      <w:proofErr w:type="gramStart"/>
      <w:r w:rsidR="00FF7172" w:rsidRPr="009E6934">
        <w:rPr>
          <w:rFonts w:ascii="Arial" w:eastAsia="Times New Roman" w:hAnsi="Arial" w:cs="Arial"/>
          <w:kern w:val="0"/>
          <w:lang w:val="en-GB" w:eastAsia="nb-NO"/>
          <w14:ligatures w14:val="none"/>
        </w:rPr>
        <w:t>as a whole</w:t>
      </w:r>
      <w:r w:rsidR="006C3E71">
        <w:rPr>
          <w:rFonts w:ascii="Arial" w:eastAsia="Times New Roman" w:hAnsi="Arial" w:cs="Arial"/>
          <w:kern w:val="0"/>
          <w:lang w:val="en-GB" w:eastAsia="nb-NO"/>
          <w14:ligatures w14:val="none"/>
        </w:rPr>
        <w:t xml:space="preserve"> even</w:t>
      </w:r>
      <w:proofErr w:type="gramEnd"/>
      <w:r w:rsidR="00FF7172" w:rsidRPr="009E6934">
        <w:rPr>
          <w:rFonts w:ascii="Arial" w:eastAsia="Times New Roman" w:hAnsi="Arial" w:cs="Arial"/>
          <w:kern w:val="0"/>
          <w:lang w:val="en-GB" w:eastAsia="nb-NO"/>
          <w14:ligatures w14:val="none"/>
        </w:rPr>
        <w:t xml:space="preserve"> if </w:t>
      </w:r>
      <w:r w:rsidR="009E6934" w:rsidRPr="009E6934">
        <w:rPr>
          <w:rFonts w:ascii="Arial" w:eastAsia="Times New Roman" w:hAnsi="Arial" w:cs="Arial"/>
          <w:kern w:val="0"/>
          <w:lang w:val="en-GB" w:eastAsia="nb-NO"/>
          <w14:ligatures w14:val="none"/>
        </w:rPr>
        <w:t xml:space="preserve">the course </w:t>
      </w:r>
      <w:r w:rsidR="009E6934">
        <w:rPr>
          <w:rFonts w:ascii="Arial" w:eastAsia="Times New Roman" w:hAnsi="Arial" w:cs="Arial"/>
          <w:kern w:val="0"/>
          <w:lang w:val="en-GB" w:eastAsia="nb-NO"/>
          <w14:ligatures w14:val="none"/>
        </w:rPr>
        <w:t>code</w:t>
      </w:r>
      <w:r w:rsidR="006C3E71">
        <w:rPr>
          <w:rFonts w:ascii="Arial" w:eastAsia="Times New Roman" w:hAnsi="Arial" w:cs="Arial"/>
          <w:kern w:val="0"/>
          <w:lang w:val="en-GB" w:eastAsia="nb-NO"/>
          <w14:ligatures w14:val="none"/>
        </w:rPr>
        <w:t xml:space="preserve"> has changed </w:t>
      </w:r>
      <w:bookmarkStart w:id="1" w:name="_Hlk175235395"/>
      <w:r w:rsidR="006C3E71">
        <w:rPr>
          <w:rFonts w:ascii="Arial" w:eastAsia="Times New Roman" w:hAnsi="Arial" w:cs="Arial"/>
          <w:kern w:val="0"/>
          <w:lang w:val="en-GB" w:eastAsia="nb-NO"/>
          <w14:ligatures w14:val="none"/>
        </w:rPr>
        <w:t>or if the student re</w:t>
      </w:r>
      <w:r w:rsidR="006676C3">
        <w:rPr>
          <w:rFonts w:ascii="Arial" w:eastAsia="Times New Roman" w:hAnsi="Arial" w:cs="Arial"/>
          <w:kern w:val="0"/>
          <w:lang w:val="en-GB" w:eastAsia="nb-NO"/>
          <w14:ligatures w14:val="none"/>
        </w:rPr>
        <w:t>-</w:t>
      </w:r>
      <w:r w:rsidR="006C3E71">
        <w:rPr>
          <w:rFonts w:ascii="Arial" w:eastAsia="Times New Roman" w:hAnsi="Arial" w:cs="Arial"/>
          <w:kern w:val="0"/>
          <w:lang w:val="en-GB" w:eastAsia="nb-NO"/>
          <w14:ligatures w14:val="none"/>
        </w:rPr>
        <w:t>enrols in the same or a different study programme where the course is included</w:t>
      </w:r>
      <w:bookmarkEnd w:id="1"/>
      <w:r w:rsidR="00A137D8">
        <w:rPr>
          <w:rFonts w:ascii="Arial" w:eastAsia="Times New Roman" w:hAnsi="Arial" w:cs="Arial"/>
          <w:kern w:val="0"/>
          <w:lang w:val="en-GB" w:eastAsia="nb-NO"/>
          <w14:ligatures w14:val="none"/>
        </w:rPr>
        <w:t>.</w:t>
      </w:r>
      <w:r w:rsidR="00CB0FBB">
        <w:rPr>
          <w:rFonts w:ascii="Arial" w:eastAsia="Times New Roman" w:hAnsi="Arial" w:cs="Arial"/>
          <w:kern w:val="0"/>
          <w:lang w:val="en-GB" w:eastAsia="nb-NO"/>
          <w14:ligatures w14:val="none"/>
        </w:rPr>
        <w:t xml:space="preserve"> </w:t>
      </w:r>
    </w:p>
    <w:p w14:paraId="057E3343" w14:textId="139F8992" w:rsidR="00F4388E" w:rsidRPr="00CF59C5" w:rsidRDefault="00F4388E" w:rsidP="00F4388E">
      <w:pPr>
        <w:spacing w:after="0" w:line="240" w:lineRule="auto"/>
        <w:textAlignment w:val="baseline"/>
        <w:rPr>
          <w:rFonts w:ascii="Arial" w:eastAsia="Times New Roman" w:hAnsi="Arial" w:cs="Arial"/>
          <w:kern w:val="0"/>
          <w:lang w:val="en-GB" w:eastAsia="nb-NO"/>
          <w14:ligatures w14:val="none"/>
        </w:rPr>
      </w:pPr>
      <w:r w:rsidRPr="00CF59C5">
        <w:rPr>
          <w:rFonts w:ascii="Arial" w:eastAsia="Times New Roman" w:hAnsi="Arial" w:cs="Arial"/>
          <w:kern w:val="0"/>
          <w:lang w:val="en-GB" w:eastAsia="nb-NO"/>
          <w14:ligatures w14:val="none"/>
        </w:rPr>
        <w:t> </w:t>
      </w:r>
    </w:p>
    <w:p w14:paraId="55813FCB" w14:textId="56244E40" w:rsidR="00F4388E" w:rsidRPr="000E1C88" w:rsidRDefault="002F7047" w:rsidP="00F4388E">
      <w:pPr>
        <w:spacing w:after="0" w:line="240" w:lineRule="auto"/>
        <w:textAlignment w:val="baseline"/>
        <w:rPr>
          <w:rFonts w:ascii="Arial" w:eastAsia="Times New Roman" w:hAnsi="Arial" w:cs="Arial"/>
          <w:kern w:val="0"/>
          <w:lang w:val="en-GB" w:eastAsia="nb-NO"/>
          <w14:ligatures w14:val="none"/>
        </w:rPr>
      </w:pPr>
      <w:r w:rsidRPr="000E1C88">
        <w:rPr>
          <w:rFonts w:ascii="Arial" w:eastAsia="Times New Roman" w:hAnsi="Arial" w:cs="Arial"/>
          <w:b/>
          <w:bCs/>
          <w:kern w:val="0"/>
          <w:lang w:val="en-GB" w:eastAsia="nb-NO"/>
          <w14:ligatures w14:val="none"/>
        </w:rPr>
        <w:t>Section</w:t>
      </w:r>
      <w:r w:rsidR="00F4388E" w:rsidRPr="000E1C88">
        <w:rPr>
          <w:rFonts w:ascii="Arial" w:eastAsia="Times New Roman" w:hAnsi="Arial" w:cs="Arial"/>
          <w:b/>
          <w:bCs/>
          <w:kern w:val="0"/>
          <w:lang w:val="en-GB" w:eastAsia="nb-NO"/>
          <w14:ligatures w14:val="none"/>
        </w:rPr>
        <w:t xml:space="preserve"> 6-7</w:t>
      </w:r>
      <w:r w:rsidR="007A7124" w:rsidRPr="000E1C88">
        <w:rPr>
          <w:rFonts w:ascii="Arial" w:eastAsia="Times New Roman" w:hAnsi="Arial" w:cs="Arial"/>
          <w:b/>
          <w:bCs/>
          <w:color w:val="7030A0"/>
          <w:kern w:val="0"/>
          <w:lang w:val="en-GB" w:eastAsia="nb-NO"/>
          <w14:ligatures w14:val="none"/>
        </w:rPr>
        <w:t xml:space="preserve"> </w:t>
      </w:r>
      <w:r w:rsidR="007A7124" w:rsidRPr="000E1C88">
        <w:rPr>
          <w:rFonts w:ascii="Arial" w:eastAsia="Times New Roman" w:hAnsi="Arial" w:cs="Arial"/>
          <w:b/>
          <w:bCs/>
          <w:kern w:val="0"/>
          <w:lang w:val="en-GB" w:eastAsia="nb-NO"/>
          <w14:ligatures w14:val="none"/>
        </w:rPr>
        <w:t xml:space="preserve">Withdrawal </w:t>
      </w:r>
      <w:r w:rsidR="000E1C88" w:rsidRPr="000E1C88">
        <w:rPr>
          <w:rFonts w:ascii="Arial" w:eastAsia="Times New Roman" w:hAnsi="Arial" w:cs="Arial"/>
          <w:b/>
          <w:bCs/>
          <w:kern w:val="0"/>
          <w:lang w:val="en-GB" w:eastAsia="nb-NO"/>
          <w14:ligatures w14:val="none"/>
        </w:rPr>
        <w:t>and number of attemp</w:t>
      </w:r>
      <w:r w:rsidR="000E1C88">
        <w:rPr>
          <w:rFonts w:ascii="Arial" w:eastAsia="Times New Roman" w:hAnsi="Arial" w:cs="Arial"/>
          <w:b/>
          <w:bCs/>
          <w:kern w:val="0"/>
          <w:lang w:val="en-GB" w:eastAsia="nb-NO"/>
          <w14:ligatures w14:val="none"/>
        </w:rPr>
        <w:t>ts at supervised professional training</w:t>
      </w:r>
      <w:r w:rsidR="00F4388E" w:rsidRPr="000E1C88">
        <w:rPr>
          <w:rFonts w:ascii="Arial" w:eastAsia="Times New Roman" w:hAnsi="Arial" w:cs="Arial"/>
          <w:kern w:val="0"/>
          <w:lang w:val="en-GB" w:eastAsia="nb-NO"/>
          <w14:ligatures w14:val="none"/>
        </w:rPr>
        <w:t>  </w:t>
      </w:r>
    </w:p>
    <w:p w14:paraId="5A794043" w14:textId="09824433" w:rsidR="00F4388E" w:rsidRPr="00A363D3" w:rsidRDefault="00A363D3" w:rsidP="00BF7F03">
      <w:pPr>
        <w:spacing w:after="0" w:line="240" w:lineRule="auto"/>
        <w:textAlignment w:val="baseline"/>
        <w:rPr>
          <w:rFonts w:ascii="Arial" w:eastAsia="Times New Roman" w:hAnsi="Arial" w:cs="Arial"/>
          <w:kern w:val="0"/>
          <w:lang w:val="en-GB" w:eastAsia="nb-NO"/>
          <w14:ligatures w14:val="none"/>
        </w:rPr>
      </w:pPr>
      <w:r w:rsidRPr="00A363D3">
        <w:rPr>
          <w:rFonts w:ascii="Arial" w:eastAsia="Times New Roman" w:hAnsi="Arial" w:cs="Arial"/>
          <w:kern w:val="0"/>
          <w:lang w:val="en-GB" w:eastAsia="nb-NO"/>
          <w14:ligatures w14:val="none"/>
        </w:rPr>
        <w:t xml:space="preserve">The following applies to courses of study in which the </w:t>
      </w:r>
      <w:r w:rsidR="00971A67">
        <w:rPr>
          <w:rFonts w:ascii="Arial" w:eastAsia="Times New Roman" w:hAnsi="Arial" w:cs="Arial"/>
          <w:kern w:val="0"/>
          <w:lang w:val="en-GB" w:eastAsia="nb-NO"/>
          <w14:ligatures w14:val="none"/>
        </w:rPr>
        <w:t>completion</w:t>
      </w:r>
      <w:r w:rsidR="00971A67" w:rsidRPr="00A363D3">
        <w:rPr>
          <w:rFonts w:ascii="Arial" w:eastAsia="Times New Roman" w:hAnsi="Arial" w:cs="Arial"/>
          <w:kern w:val="0"/>
          <w:lang w:val="en-GB" w:eastAsia="nb-NO"/>
          <w14:ligatures w14:val="none"/>
        </w:rPr>
        <w:t xml:space="preserve"> </w:t>
      </w:r>
      <w:r w:rsidRPr="00A363D3">
        <w:rPr>
          <w:rFonts w:ascii="Arial" w:eastAsia="Times New Roman" w:hAnsi="Arial" w:cs="Arial"/>
          <w:kern w:val="0"/>
          <w:lang w:val="en-GB" w:eastAsia="nb-NO"/>
          <w14:ligatures w14:val="none"/>
        </w:rPr>
        <w:t>of supervised professional training is subject to academic assessment</w:t>
      </w:r>
      <w:r w:rsidR="008E26F8">
        <w:rPr>
          <w:rFonts w:ascii="Arial" w:eastAsia="Times New Roman" w:hAnsi="Arial" w:cs="Arial"/>
          <w:kern w:val="0"/>
          <w:lang w:val="en-GB" w:eastAsia="nb-NO"/>
          <w14:ligatures w14:val="none"/>
        </w:rPr>
        <w:t xml:space="preserve"> </w:t>
      </w:r>
      <w:r w:rsidR="00971A67">
        <w:rPr>
          <w:rFonts w:ascii="Arial" w:eastAsia="Times New Roman" w:hAnsi="Arial" w:cs="Arial"/>
          <w:kern w:val="0"/>
          <w:lang w:val="en-GB" w:eastAsia="nb-NO"/>
          <w14:ligatures w14:val="none"/>
        </w:rPr>
        <w:t>and</w:t>
      </w:r>
      <w:r w:rsidR="00AA1FAB">
        <w:rPr>
          <w:rFonts w:ascii="Arial" w:eastAsia="Times New Roman" w:hAnsi="Arial" w:cs="Arial"/>
          <w:kern w:val="0"/>
          <w:lang w:val="en-GB" w:eastAsia="nb-NO"/>
          <w14:ligatures w14:val="none"/>
        </w:rPr>
        <w:t xml:space="preserve"> grading</w:t>
      </w:r>
      <w:r w:rsidRPr="00A363D3">
        <w:rPr>
          <w:rFonts w:ascii="Arial" w:eastAsia="Times New Roman" w:hAnsi="Arial" w:cs="Arial"/>
          <w:kern w:val="0"/>
          <w:lang w:val="en-GB" w:eastAsia="nb-NO"/>
          <w14:ligatures w14:val="none"/>
        </w:rPr>
        <w:t xml:space="preserve">: </w:t>
      </w:r>
    </w:p>
    <w:p w14:paraId="46CCD68A" w14:textId="62EE91A8" w:rsidR="0053276A" w:rsidRPr="008C5264" w:rsidRDefault="0053276A" w:rsidP="0053276A">
      <w:pPr>
        <w:spacing w:after="0" w:line="240" w:lineRule="auto"/>
        <w:textAlignment w:val="baseline"/>
        <w:rPr>
          <w:rFonts w:ascii="Arial" w:eastAsia="Times New Roman" w:hAnsi="Arial" w:cs="Arial"/>
          <w:kern w:val="0"/>
          <w:lang w:val="en-GB" w:eastAsia="nb-NO"/>
          <w14:ligatures w14:val="none"/>
        </w:rPr>
      </w:pPr>
      <w:r w:rsidRPr="008C5264">
        <w:rPr>
          <w:rFonts w:ascii="Arial" w:eastAsia="Times New Roman" w:hAnsi="Arial" w:cs="Arial"/>
          <w:kern w:val="0"/>
          <w:lang w:val="en-GB" w:eastAsia="nb-NO"/>
          <w14:ligatures w14:val="none"/>
        </w:rPr>
        <w:t xml:space="preserve">(1) </w:t>
      </w:r>
      <w:r w:rsidR="0090088E" w:rsidRPr="008C5264">
        <w:rPr>
          <w:rFonts w:ascii="Arial" w:eastAsia="Times New Roman" w:hAnsi="Arial" w:cs="Arial"/>
          <w:kern w:val="0"/>
          <w:lang w:val="en-GB" w:eastAsia="nb-NO"/>
          <w14:ligatures w14:val="none"/>
        </w:rPr>
        <w:t xml:space="preserve">A student does </w:t>
      </w:r>
      <w:r w:rsidR="008C5264" w:rsidRPr="008C5264">
        <w:rPr>
          <w:rFonts w:ascii="Arial" w:eastAsia="Times New Roman" w:hAnsi="Arial" w:cs="Arial"/>
          <w:kern w:val="0"/>
          <w:lang w:val="en-GB" w:eastAsia="nb-NO"/>
          <w14:ligatures w14:val="none"/>
        </w:rPr>
        <w:t xml:space="preserve">not have the right to </w:t>
      </w:r>
      <w:r w:rsidR="00971A67">
        <w:rPr>
          <w:rFonts w:ascii="Arial" w:eastAsia="Times New Roman" w:hAnsi="Arial" w:cs="Arial"/>
          <w:kern w:val="0"/>
          <w:lang w:val="en-GB" w:eastAsia="nb-NO"/>
          <w14:ligatures w14:val="none"/>
        </w:rPr>
        <w:t>carry out</w:t>
      </w:r>
      <w:r w:rsidR="008C5264">
        <w:rPr>
          <w:rFonts w:ascii="Arial" w:eastAsia="Times New Roman" w:hAnsi="Arial" w:cs="Arial"/>
          <w:kern w:val="0"/>
          <w:lang w:val="en-GB" w:eastAsia="nb-NO"/>
          <w14:ligatures w14:val="none"/>
        </w:rPr>
        <w:t xml:space="preserve"> </w:t>
      </w:r>
      <w:r w:rsidR="008C5264" w:rsidRPr="008C5264">
        <w:rPr>
          <w:rFonts w:ascii="Arial" w:eastAsia="Times New Roman" w:hAnsi="Arial" w:cs="Arial"/>
          <w:kern w:val="0"/>
          <w:lang w:val="en-GB" w:eastAsia="nb-NO"/>
          <w14:ligatures w14:val="none"/>
        </w:rPr>
        <w:t>com</w:t>
      </w:r>
      <w:r w:rsidR="000B35E4">
        <w:rPr>
          <w:rFonts w:ascii="Arial" w:eastAsia="Times New Roman" w:hAnsi="Arial" w:cs="Arial"/>
          <w:kern w:val="0"/>
          <w:lang w:val="en-GB" w:eastAsia="nb-NO"/>
          <w14:ligatures w14:val="none"/>
        </w:rPr>
        <w:t>p</w:t>
      </w:r>
      <w:r w:rsidR="008C5264" w:rsidRPr="008C5264">
        <w:rPr>
          <w:rFonts w:ascii="Arial" w:eastAsia="Times New Roman" w:hAnsi="Arial" w:cs="Arial"/>
          <w:kern w:val="0"/>
          <w:lang w:val="en-GB" w:eastAsia="nb-NO"/>
          <w14:ligatures w14:val="none"/>
        </w:rPr>
        <w:t>ulsory professional training in th</w:t>
      </w:r>
      <w:r w:rsidR="008C5264">
        <w:rPr>
          <w:rFonts w:ascii="Arial" w:eastAsia="Times New Roman" w:hAnsi="Arial" w:cs="Arial"/>
          <w:kern w:val="0"/>
          <w:lang w:val="en-GB" w:eastAsia="nb-NO"/>
          <w14:ligatures w14:val="none"/>
        </w:rPr>
        <w:t xml:space="preserve">e same course more than </w:t>
      </w:r>
      <w:r w:rsidR="000B35E4">
        <w:rPr>
          <w:rFonts w:ascii="Arial" w:eastAsia="Times New Roman" w:hAnsi="Arial" w:cs="Arial"/>
          <w:kern w:val="0"/>
          <w:lang w:val="en-GB" w:eastAsia="nb-NO"/>
          <w14:ligatures w14:val="none"/>
        </w:rPr>
        <w:t xml:space="preserve">twice. </w:t>
      </w:r>
    </w:p>
    <w:p w14:paraId="78A32B4B" w14:textId="299C9381" w:rsidR="00F4388E" w:rsidRPr="00A72FBD" w:rsidRDefault="00565AD4" w:rsidP="00F4388E">
      <w:pPr>
        <w:spacing w:after="0" w:line="240" w:lineRule="auto"/>
        <w:textAlignment w:val="baseline"/>
        <w:rPr>
          <w:rFonts w:ascii="Arial" w:eastAsia="Times New Roman" w:hAnsi="Arial" w:cs="Arial"/>
          <w:kern w:val="0"/>
          <w:lang w:val="en-GB" w:eastAsia="nb-NO"/>
          <w14:ligatures w14:val="none"/>
        </w:rPr>
      </w:pPr>
      <w:r w:rsidRPr="00672995">
        <w:rPr>
          <w:rFonts w:ascii="Arial" w:eastAsia="Times New Roman" w:hAnsi="Arial" w:cs="Arial"/>
          <w:kern w:val="0"/>
          <w:lang w:val="en-GB" w:eastAsia="nb-NO"/>
          <w14:ligatures w14:val="none"/>
        </w:rPr>
        <w:t xml:space="preserve">(2) </w:t>
      </w:r>
      <w:r w:rsidR="00672995" w:rsidRPr="00672995">
        <w:rPr>
          <w:rFonts w:ascii="Arial" w:eastAsia="Times New Roman" w:hAnsi="Arial" w:cs="Arial"/>
          <w:kern w:val="0"/>
          <w:lang w:val="en-GB" w:eastAsia="nb-NO"/>
          <w14:ligatures w14:val="none"/>
        </w:rPr>
        <w:t xml:space="preserve">Withdrawing from compulsory supervised professional training without a valid reason is not permitted. A valid reason means documented absence due to illness or other documented compelling reasons for absence. The absence must be immediately reported to VID Specialized University. Absence from compulsory periods of supervised professional training without </w:t>
      </w:r>
      <w:r w:rsidR="00971A67">
        <w:rPr>
          <w:rFonts w:ascii="Arial" w:eastAsia="Times New Roman" w:hAnsi="Arial" w:cs="Arial"/>
          <w:kern w:val="0"/>
          <w:lang w:val="en-GB" w:eastAsia="nb-NO"/>
          <w14:ligatures w14:val="none"/>
        </w:rPr>
        <w:t xml:space="preserve">a </w:t>
      </w:r>
      <w:r w:rsidR="00672995" w:rsidRPr="00672995">
        <w:rPr>
          <w:rFonts w:ascii="Arial" w:eastAsia="Times New Roman" w:hAnsi="Arial" w:cs="Arial"/>
          <w:kern w:val="0"/>
          <w:lang w:val="en-GB" w:eastAsia="nb-NO"/>
          <w14:ligatures w14:val="none"/>
        </w:rPr>
        <w:t xml:space="preserve">valid reason counts as </w:t>
      </w:r>
      <w:r w:rsidR="000503A0">
        <w:rPr>
          <w:rFonts w:ascii="Arial" w:eastAsia="Times New Roman" w:hAnsi="Arial" w:cs="Arial"/>
          <w:kern w:val="0"/>
          <w:lang w:val="en-GB" w:eastAsia="nb-NO"/>
          <w14:ligatures w14:val="none"/>
        </w:rPr>
        <w:t xml:space="preserve">one of two </w:t>
      </w:r>
      <w:r w:rsidR="00672995" w:rsidRPr="00672995">
        <w:rPr>
          <w:rFonts w:ascii="Arial" w:eastAsia="Times New Roman" w:hAnsi="Arial" w:cs="Arial"/>
          <w:kern w:val="0"/>
          <w:lang w:val="en-GB" w:eastAsia="nb-NO"/>
          <w14:ligatures w14:val="none"/>
        </w:rPr>
        <w:t>attempt</w:t>
      </w:r>
      <w:r w:rsidR="00367AA3">
        <w:rPr>
          <w:rFonts w:ascii="Arial" w:eastAsia="Times New Roman" w:hAnsi="Arial" w:cs="Arial"/>
          <w:kern w:val="0"/>
          <w:lang w:val="en-GB" w:eastAsia="nb-NO"/>
          <w14:ligatures w14:val="none"/>
        </w:rPr>
        <w:t>s</w:t>
      </w:r>
      <w:r w:rsidR="008D747B">
        <w:rPr>
          <w:rFonts w:ascii="Arial" w:eastAsia="Times New Roman" w:hAnsi="Arial" w:cs="Arial"/>
          <w:kern w:val="0"/>
          <w:lang w:val="en-GB" w:eastAsia="nb-NO"/>
          <w14:ligatures w14:val="none"/>
        </w:rPr>
        <w:t xml:space="preserve">. </w:t>
      </w:r>
    </w:p>
    <w:p w14:paraId="26C0DE19" w14:textId="272DE5A8" w:rsidR="00F4388E" w:rsidRPr="00A72FBD" w:rsidRDefault="00F4388E" w:rsidP="00F4388E">
      <w:pPr>
        <w:spacing w:after="0" w:line="240" w:lineRule="auto"/>
        <w:textAlignment w:val="baseline"/>
        <w:rPr>
          <w:rFonts w:ascii="Arial" w:eastAsia="Times New Roman" w:hAnsi="Arial" w:cs="Arial"/>
          <w:kern w:val="0"/>
          <w:lang w:val="en-GB" w:eastAsia="nb-NO"/>
          <w14:ligatures w14:val="none"/>
        </w:rPr>
      </w:pPr>
      <w:r w:rsidRPr="00B47202">
        <w:rPr>
          <w:rFonts w:ascii="Arial" w:eastAsia="Times New Roman" w:hAnsi="Arial" w:cs="Arial"/>
          <w:kern w:val="0"/>
          <w:lang w:val="en-GB" w:eastAsia="nb-NO"/>
          <w14:ligatures w14:val="none"/>
        </w:rPr>
        <w:t>(</w:t>
      </w:r>
      <w:r w:rsidR="00565AD4" w:rsidRPr="00B47202">
        <w:rPr>
          <w:rFonts w:ascii="Arial" w:eastAsia="Times New Roman" w:hAnsi="Arial" w:cs="Arial"/>
          <w:kern w:val="0"/>
          <w:lang w:val="en-GB" w:eastAsia="nb-NO"/>
          <w14:ligatures w14:val="none"/>
        </w:rPr>
        <w:t>3</w:t>
      </w:r>
      <w:r w:rsidRPr="00B47202">
        <w:rPr>
          <w:rFonts w:ascii="Arial" w:eastAsia="Times New Roman" w:hAnsi="Arial" w:cs="Arial"/>
          <w:kern w:val="0"/>
          <w:lang w:val="en-GB" w:eastAsia="nb-NO"/>
          <w14:ligatures w14:val="none"/>
        </w:rPr>
        <w:t xml:space="preserve">) </w:t>
      </w:r>
      <w:r w:rsidR="00B47202" w:rsidRPr="00B47202">
        <w:rPr>
          <w:rFonts w:ascii="Arial" w:eastAsia="Times New Roman" w:hAnsi="Arial" w:cs="Arial"/>
          <w:kern w:val="0"/>
          <w:lang w:val="en-GB" w:eastAsia="nb-NO"/>
          <w14:ligatures w14:val="none"/>
        </w:rPr>
        <w:t xml:space="preserve">A student who has failed </w:t>
      </w:r>
      <w:r w:rsidR="009B73C3">
        <w:rPr>
          <w:rFonts w:ascii="Arial" w:eastAsia="Times New Roman" w:hAnsi="Arial" w:cs="Arial"/>
          <w:kern w:val="0"/>
          <w:lang w:val="en-GB" w:eastAsia="nb-NO"/>
          <w14:ligatures w14:val="none"/>
        </w:rPr>
        <w:t>their</w:t>
      </w:r>
      <w:r w:rsidR="00B47202" w:rsidRPr="00B47202">
        <w:rPr>
          <w:rFonts w:ascii="Arial" w:eastAsia="Times New Roman" w:hAnsi="Arial" w:cs="Arial"/>
          <w:kern w:val="0"/>
          <w:lang w:val="en-GB" w:eastAsia="nb-NO"/>
          <w14:ligatures w14:val="none"/>
        </w:rPr>
        <w:t xml:space="preserve"> supervised professional training may repeat th</w:t>
      </w:r>
      <w:r w:rsidR="00971A67">
        <w:rPr>
          <w:rFonts w:ascii="Arial" w:eastAsia="Times New Roman" w:hAnsi="Arial" w:cs="Arial"/>
          <w:kern w:val="0"/>
          <w:lang w:val="en-GB" w:eastAsia="nb-NO"/>
          <w14:ligatures w14:val="none"/>
        </w:rPr>
        <w:t>is</w:t>
      </w:r>
      <w:r w:rsidR="00B47202" w:rsidRPr="00B47202">
        <w:rPr>
          <w:rFonts w:ascii="Arial" w:eastAsia="Times New Roman" w:hAnsi="Arial" w:cs="Arial"/>
          <w:kern w:val="0"/>
          <w:lang w:val="en-GB" w:eastAsia="nb-NO"/>
          <w14:ligatures w14:val="none"/>
        </w:rPr>
        <w:t xml:space="preserve"> training unless otherwise stipulated in the national curriculum. This will take place at a different training site and with a different training supervisor than during the first period of supervised professional training. </w:t>
      </w:r>
    </w:p>
    <w:p w14:paraId="501536AE" w14:textId="59CC68F4" w:rsidR="00F4388E" w:rsidRPr="001F2AF2" w:rsidRDefault="00F4388E" w:rsidP="00F4388E">
      <w:pPr>
        <w:spacing w:after="0" w:line="240" w:lineRule="auto"/>
        <w:textAlignment w:val="baseline"/>
        <w:rPr>
          <w:rFonts w:ascii="Arial" w:eastAsia="Times New Roman" w:hAnsi="Arial" w:cs="Arial"/>
          <w:kern w:val="0"/>
          <w:lang w:val="en-GB" w:eastAsia="nb-NO"/>
          <w14:ligatures w14:val="none"/>
        </w:rPr>
      </w:pPr>
      <w:r w:rsidRPr="001F2AF2">
        <w:rPr>
          <w:rFonts w:ascii="Arial" w:eastAsia="Times New Roman" w:hAnsi="Arial" w:cs="Arial"/>
          <w:kern w:val="0"/>
          <w:lang w:val="en-GB" w:eastAsia="nb-NO"/>
          <w14:ligatures w14:val="none"/>
        </w:rPr>
        <w:t>(</w:t>
      </w:r>
      <w:r w:rsidR="00565AD4" w:rsidRPr="001F2AF2">
        <w:rPr>
          <w:rFonts w:ascii="Arial" w:eastAsia="Times New Roman" w:hAnsi="Arial" w:cs="Arial"/>
          <w:kern w:val="0"/>
          <w:lang w:val="en-GB" w:eastAsia="nb-NO"/>
          <w14:ligatures w14:val="none"/>
        </w:rPr>
        <w:t>4</w:t>
      </w:r>
      <w:r w:rsidRPr="001F2AF2">
        <w:rPr>
          <w:rFonts w:ascii="Arial" w:eastAsia="Times New Roman" w:hAnsi="Arial" w:cs="Arial"/>
          <w:kern w:val="0"/>
          <w:lang w:val="en-GB" w:eastAsia="nb-NO"/>
          <w14:ligatures w14:val="none"/>
        </w:rPr>
        <w:t xml:space="preserve">) </w:t>
      </w:r>
      <w:r w:rsidR="001F2AF2" w:rsidRPr="001F2AF2">
        <w:rPr>
          <w:rFonts w:ascii="Arial" w:eastAsia="Times New Roman" w:hAnsi="Arial" w:cs="Arial"/>
          <w:kern w:val="0"/>
          <w:lang w:val="en-GB" w:eastAsia="nb-NO"/>
          <w14:ligatures w14:val="none"/>
        </w:rPr>
        <w:t xml:space="preserve">If a student </w:t>
      </w:r>
      <w:r w:rsidR="006676C3">
        <w:rPr>
          <w:rFonts w:ascii="Arial" w:eastAsia="Times New Roman" w:hAnsi="Arial" w:cs="Arial"/>
          <w:kern w:val="0"/>
          <w:lang w:val="en-GB" w:eastAsia="nb-NO"/>
          <w14:ligatures w14:val="none"/>
        </w:rPr>
        <w:t>has not passed the</w:t>
      </w:r>
      <w:r w:rsidR="001F2AF2" w:rsidRPr="001F2AF2">
        <w:rPr>
          <w:rFonts w:ascii="Arial" w:eastAsia="Times New Roman" w:hAnsi="Arial" w:cs="Arial"/>
          <w:kern w:val="0"/>
          <w:lang w:val="en-GB" w:eastAsia="nb-NO"/>
          <w14:ligatures w14:val="none"/>
        </w:rPr>
        <w:t xml:space="preserve"> supervised professional training </w:t>
      </w:r>
      <w:r w:rsidR="006676C3">
        <w:rPr>
          <w:rFonts w:ascii="Arial" w:eastAsia="Times New Roman" w:hAnsi="Arial" w:cs="Arial"/>
          <w:kern w:val="0"/>
          <w:lang w:val="en-GB" w:eastAsia="nb-NO"/>
          <w14:ligatures w14:val="none"/>
        </w:rPr>
        <w:t xml:space="preserve">after two attempts </w:t>
      </w:r>
      <w:r w:rsidR="00E54CD9">
        <w:rPr>
          <w:rFonts w:ascii="Arial" w:eastAsia="Times New Roman" w:hAnsi="Arial" w:cs="Arial"/>
          <w:kern w:val="0"/>
          <w:lang w:val="en-GB" w:eastAsia="nb-NO"/>
          <w14:ligatures w14:val="none"/>
        </w:rPr>
        <w:t>in the same course</w:t>
      </w:r>
      <w:r w:rsidR="001F2AF2" w:rsidRPr="001F2AF2">
        <w:rPr>
          <w:rFonts w:ascii="Arial" w:eastAsia="Times New Roman" w:hAnsi="Arial" w:cs="Arial"/>
          <w:kern w:val="0"/>
          <w:lang w:val="en-GB" w:eastAsia="nb-NO"/>
          <w14:ligatures w14:val="none"/>
        </w:rPr>
        <w:t xml:space="preserve">, the student loses </w:t>
      </w:r>
      <w:r w:rsidR="00632A63">
        <w:rPr>
          <w:rFonts w:ascii="Arial" w:eastAsia="Times New Roman" w:hAnsi="Arial" w:cs="Arial"/>
          <w:kern w:val="0"/>
          <w:lang w:val="en-GB" w:eastAsia="nb-NO"/>
          <w14:ligatures w14:val="none"/>
        </w:rPr>
        <w:t>their</w:t>
      </w:r>
      <w:r w:rsidR="001F2AF2" w:rsidRPr="001F2AF2">
        <w:rPr>
          <w:rFonts w:ascii="Arial" w:eastAsia="Times New Roman" w:hAnsi="Arial" w:cs="Arial"/>
          <w:kern w:val="0"/>
          <w:lang w:val="en-GB" w:eastAsia="nb-NO"/>
          <w14:ligatures w14:val="none"/>
        </w:rPr>
        <w:t xml:space="preserve"> right to study,</w:t>
      </w:r>
      <w:r w:rsidR="001F2AF2">
        <w:rPr>
          <w:rFonts w:ascii="Arial" w:eastAsia="Times New Roman" w:hAnsi="Arial" w:cs="Arial"/>
          <w:kern w:val="0"/>
          <w:lang w:val="en-GB" w:eastAsia="nb-NO"/>
          <w14:ligatures w14:val="none"/>
        </w:rPr>
        <w:t xml:space="preserve"> see </w:t>
      </w:r>
      <w:r w:rsidR="00F011CE">
        <w:rPr>
          <w:rFonts w:ascii="Arial" w:eastAsia="Times New Roman" w:hAnsi="Arial" w:cs="Arial"/>
          <w:kern w:val="0"/>
          <w:lang w:val="en-GB" w:eastAsia="nb-NO"/>
          <w14:ligatures w14:val="none"/>
        </w:rPr>
        <w:t>s</w:t>
      </w:r>
      <w:r w:rsidR="001F2AF2">
        <w:rPr>
          <w:rFonts w:ascii="Arial" w:eastAsia="Times New Roman" w:hAnsi="Arial" w:cs="Arial"/>
          <w:kern w:val="0"/>
          <w:lang w:val="en-GB" w:eastAsia="nb-NO"/>
          <w14:ligatures w14:val="none"/>
        </w:rPr>
        <w:t xml:space="preserve">ection </w:t>
      </w:r>
      <w:r w:rsidRPr="001F2AF2">
        <w:rPr>
          <w:rFonts w:ascii="Arial" w:eastAsia="Times New Roman" w:hAnsi="Arial" w:cs="Arial"/>
          <w:kern w:val="0"/>
          <w:lang w:val="en-GB" w:eastAsia="nb-NO"/>
          <w14:ligatures w14:val="none"/>
        </w:rPr>
        <w:t>5-2 (3)</w:t>
      </w:r>
      <w:r w:rsidR="001F2AF2">
        <w:rPr>
          <w:rFonts w:ascii="Arial" w:eastAsia="Times New Roman" w:hAnsi="Arial" w:cs="Arial"/>
          <w:kern w:val="0"/>
          <w:lang w:val="en-GB" w:eastAsia="nb-NO"/>
          <w14:ligatures w14:val="none"/>
        </w:rPr>
        <w:t xml:space="preserve"> of these regulations</w:t>
      </w:r>
      <w:r w:rsidRPr="001F2AF2">
        <w:rPr>
          <w:rFonts w:ascii="Arial" w:eastAsia="Times New Roman" w:hAnsi="Arial" w:cs="Arial"/>
          <w:kern w:val="0"/>
          <w:lang w:val="en-GB" w:eastAsia="nb-NO"/>
          <w14:ligatures w14:val="none"/>
        </w:rPr>
        <w:t xml:space="preserve">. </w:t>
      </w:r>
    </w:p>
    <w:p w14:paraId="644650E1" w14:textId="5F7A9A45" w:rsidR="00E83C2A" w:rsidRDefault="00F4388E" w:rsidP="00F4388E">
      <w:pPr>
        <w:spacing w:after="0" w:line="240" w:lineRule="auto"/>
        <w:textAlignment w:val="baseline"/>
        <w:rPr>
          <w:rFonts w:ascii="Arial" w:eastAsia="Times New Roman" w:hAnsi="Arial" w:cs="Arial"/>
          <w:kern w:val="0"/>
          <w:lang w:val="en-GB" w:eastAsia="nb-NO"/>
          <w14:ligatures w14:val="none"/>
        </w:rPr>
      </w:pPr>
      <w:r w:rsidRPr="00FF4274">
        <w:rPr>
          <w:rFonts w:ascii="Arial" w:eastAsia="Times New Roman" w:hAnsi="Arial" w:cs="Arial"/>
          <w:kern w:val="0"/>
          <w:lang w:val="en-GB" w:eastAsia="nb-NO"/>
          <w14:ligatures w14:val="none"/>
        </w:rPr>
        <w:t>(</w:t>
      </w:r>
      <w:r w:rsidR="004F25AC" w:rsidRPr="00FF4274">
        <w:rPr>
          <w:rFonts w:ascii="Arial" w:eastAsia="Times New Roman" w:hAnsi="Arial" w:cs="Arial"/>
          <w:kern w:val="0"/>
          <w:lang w:val="en-GB" w:eastAsia="nb-NO"/>
          <w14:ligatures w14:val="none"/>
        </w:rPr>
        <w:t>5</w:t>
      </w:r>
      <w:r w:rsidRPr="00FF4274">
        <w:rPr>
          <w:rFonts w:ascii="Arial" w:eastAsia="Times New Roman" w:hAnsi="Arial" w:cs="Arial"/>
          <w:kern w:val="0"/>
          <w:lang w:val="en-GB" w:eastAsia="nb-NO"/>
          <w14:ligatures w14:val="none"/>
        </w:rPr>
        <w:t>)</w:t>
      </w:r>
      <w:r w:rsidRPr="00FF4274">
        <w:rPr>
          <w:rFonts w:ascii="Arial" w:eastAsia="Times New Roman" w:hAnsi="Arial" w:cs="Arial"/>
          <w:color w:val="7030A0"/>
          <w:kern w:val="0"/>
          <w:lang w:val="en-GB" w:eastAsia="nb-NO"/>
          <w14:ligatures w14:val="none"/>
        </w:rPr>
        <w:t xml:space="preserve"> </w:t>
      </w:r>
      <w:r w:rsidR="00FF4274" w:rsidRPr="00CA4601">
        <w:rPr>
          <w:rFonts w:ascii="Arial" w:eastAsia="Times New Roman" w:hAnsi="Arial" w:cs="Arial"/>
          <w:kern w:val="0"/>
          <w:lang w:val="en-GB" w:eastAsia="nb-NO"/>
          <w14:ligatures w14:val="none"/>
        </w:rPr>
        <w:t xml:space="preserve">The limit on the number of attempts applies to a </w:t>
      </w:r>
      <w:proofErr w:type="gramStart"/>
      <w:r w:rsidR="00FF4274" w:rsidRPr="00CA4601">
        <w:rPr>
          <w:rFonts w:ascii="Arial" w:eastAsia="Times New Roman" w:hAnsi="Arial" w:cs="Arial"/>
          <w:kern w:val="0"/>
          <w:lang w:val="en-GB" w:eastAsia="nb-NO"/>
          <w14:ligatures w14:val="none"/>
        </w:rPr>
        <w:t xml:space="preserve">course as a whole, </w:t>
      </w:r>
      <w:r w:rsidR="00E54CD9" w:rsidRPr="00E54CD9">
        <w:rPr>
          <w:rFonts w:ascii="Arial" w:eastAsia="Times New Roman" w:hAnsi="Arial" w:cs="Arial"/>
          <w:kern w:val="0"/>
          <w:lang w:val="en-GB" w:eastAsia="nb-NO"/>
          <w14:ligatures w14:val="none"/>
        </w:rPr>
        <w:t>even</w:t>
      </w:r>
      <w:proofErr w:type="gramEnd"/>
      <w:r w:rsidR="00E54CD9" w:rsidRPr="00E54CD9">
        <w:rPr>
          <w:rFonts w:ascii="Arial" w:eastAsia="Times New Roman" w:hAnsi="Arial" w:cs="Arial"/>
          <w:kern w:val="0"/>
          <w:lang w:val="en-GB" w:eastAsia="nb-NO"/>
          <w14:ligatures w14:val="none"/>
        </w:rPr>
        <w:t xml:space="preserve"> if the course code has changed</w:t>
      </w:r>
      <w:r w:rsidR="00FF4274" w:rsidRPr="00CA4601">
        <w:rPr>
          <w:rFonts w:ascii="Arial" w:eastAsia="Times New Roman" w:hAnsi="Arial" w:cs="Arial"/>
          <w:kern w:val="0"/>
          <w:lang w:val="en-GB" w:eastAsia="nb-NO"/>
          <w14:ligatures w14:val="none"/>
        </w:rPr>
        <w:t xml:space="preserve"> </w:t>
      </w:r>
      <w:r w:rsidR="00E83C2A" w:rsidRPr="00E83C2A">
        <w:rPr>
          <w:rFonts w:ascii="Arial" w:eastAsia="Times New Roman" w:hAnsi="Arial" w:cs="Arial"/>
          <w:kern w:val="0"/>
          <w:lang w:val="en-GB" w:eastAsia="nb-NO"/>
          <w14:ligatures w14:val="none"/>
        </w:rPr>
        <w:t>or if the student re-enrols in the same or a different study programme where the course is included</w:t>
      </w:r>
      <w:r w:rsidR="00E83C2A">
        <w:rPr>
          <w:rFonts w:ascii="Arial" w:eastAsia="Times New Roman" w:hAnsi="Arial" w:cs="Arial"/>
          <w:kern w:val="0"/>
          <w:lang w:val="en-GB" w:eastAsia="nb-NO"/>
          <w14:ligatures w14:val="none"/>
        </w:rPr>
        <w:t>.</w:t>
      </w:r>
      <w:r w:rsidR="002C1FA8">
        <w:rPr>
          <w:rFonts w:ascii="Arial" w:eastAsia="Times New Roman" w:hAnsi="Arial" w:cs="Arial"/>
          <w:kern w:val="0"/>
          <w:lang w:val="en-GB" w:eastAsia="nb-NO"/>
          <w14:ligatures w14:val="none"/>
        </w:rPr>
        <w:t xml:space="preserve"> </w:t>
      </w:r>
      <w:r w:rsidR="00695CB6">
        <w:rPr>
          <w:rFonts w:ascii="Arial" w:eastAsia="Times New Roman" w:hAnsi="Arial" w:cs="Arial"/>
          <w:kern w:val="0"/>
          <w:lang w:val="en-GB" w:eastAsia="nb-NO"/>
          <w14:ligatures w14:val="none"/>
        </w:rPr>
        <w:t xml:space="preserve"> </w:t>
      </w:r>
    </w:p>
    <w:p w14:paraId="0E0D7111" w14:textId="77777777" w:rsidR="00E83C2A" w:rsidRDefault="00E83C2A" w:rsidP="00F4388E">
      <w:pPr>
        <w:spacing w:after="0" w:line="240" w:lineRule="auto"/>
        <w:textAlignment w:val="baseline"/>
        <w:rPr>
          <w:rFonts w:ascii="Arial" w:eastAsia="Times New Roman" w:hAnsi="Arial" w:cs="Arial"/>
          <w:kern w:val="0"/>
          <w:lang w:val="en-GB" w:eastAsia="nb-NO"/>
          <w14:ligatures w14:val="none"/>
        </w:rPr>
      </w:pPr>
    </w:p>
    <w:p w14:paraId="286116C8" w14:textId="25D8ED1E" w:rsidR="00F4388E" w:rsidRPr="00211EB5" w:rsidRDefault="00352241" w:rsidP="00F4388E">
      <w:pPr>
        <w:spacing w:after="0" w:line="240" w:lineRule="auto"/>
        <w:textAlignment w:val="baseline"/>
        <w:rPr>
          <w:rFonts w:ascii="Arial" w:eastAsia="Times New Roman" w:hAnsi="Arial" w:cs="Arial"/>
          <w:kern w:val="0"/>
          <w:lang w:val="en-GB" w:eastAsia="nb-NO"/>
          <w14:ligatures w14:val="none"/>
        </w:rPr>
      </w:pPr>
      <w:r w:rsidRPr="00211EB5">
        <w:rPr>
          <w:rFonts w:ascii="Arial" w:eastAsia="Times New Roman" w:hAnsi="Arial" w:cs="Arial"/>
          <w:b/>
          <w:bCs/>
          <w:kern w:val="0"/>
          <w:lang w:val="en-GB" w:eastAsia="nb-NO"/>
          <w14:ligatures w14:val="none"/>
        </w:rPr>
        <w:t>Section</w:t>
      </w:r>
      <w:r w:rsidR="00F4388E" w:rsidRPr="00211EB5">
        <w:rPr>
          <w:rFonts w:ascii="Arial" w:eastAsia="Times New Roman" w:hAnsi="Arial" w:cs="Arial"/>
          <w:b/>
          <w:bCs/>
          <w:kern w:val="0"/>
          <w:lang w:val="en-GB" w:eastAsia="nb-NO"/>
          <w14:ligatures w14:val="none"/>
        </w:rPr>
        <w:t xml:space="preserve"> 6-8 </w:t>
      </w:r>
      <w:r w:rsidR="00211EB5" w:rsidRPr="00211EB5">
        <w:rPr>
          <w:rFonts w:ascii="Arial" w:eastAsia="Times New Roman" w:hAnsi="Arial" w:cs="Arial"/>
          <w:b/>
          <w:bCs/>
          <w:kern w:val="0"/>
          <w:lang w:val="en-GB" w:eastAsia="nb-NO"/>
          <w14:ligatures w14:val="none"/>
        </w:rPr>
        <w:t>Rescheduled and extrao</w:t>
      </w:r>
      <w:r w:rsidR="00211EB5">
        <w:rPr>
          <w:rFonts w:ascii="Arial" w:eastAsia="Times New Roman" w:hAnsi="Arial" w:cs="Arial"/>
          <w:b/>
          <w:bCs/>
          <w:kern w:val="0"/>
          <w:lang w:val="en-GB" w:eastAsia="nb-NO"/>
          <w14:ligatures w14:val="none"/>
        </w:rPr>
        <w:t>rdinary examinations</w:t>
      </w:r>
      <w:r w:rsidR="00F4388E" w:rsidRPr="00211EB5">
        <w:rPr>
          <w:rFonts w:ascii="Arial" w:eastAsia="Times New Roman" w:hAnsi="Arial" w:cs="Arial"/>
          <w:kern w:val="0"/>
          <w:lang w:val="en-GB" w:eastAsia="nb-NO"/>
          <w14:ligatures w14:val="none"/>
        </w:rPr>
        <w:t>  </w:t>
      </w:r>
    </w:p>
    <w:p w14:paraId="2FB3C5C8" w14:textId="7830A683" w:rsidR="00F4388E" w:rsidRPr="00A72FBD" w:rsidRDefault="00F4388E" w:rsidP="00F4388E">
      <w:pPr>
        <w:spacing w:after="0" w:line="240" w:lineRule="auto"/>
        <w:textAlignment w:val="baseline"/>
        <w:rPr>
          <w:rFonts w:ascii="Arial" w:eastAsia="Times New Roman" w:hAnsi="Arial" w:cs="Arial"/>
          <w:kern w:val="0"/>
          <w:lang w:val="en-GB" w:eastAsia="nb-NO"/>
          <w14:ligatures w14:val="none"/>
        </w:rPr>
      </w:pPr>
      <w:r w:rsidRPr="00A72FBD">
        <w:rPr>
          <w:rFonts w:ascii="Arial" w:eastAsia="Times New Roman" w:hAnsi="Arial" w:cs="Arial"/>
          <w:kern w:val="0"/>
          <w:lang w:val="en-GB" w:eastAsia="nb-NO"/>
          <w14:ligatures w14:val="none"/>
        </w:rPr>
        <w:t xml:space="preserve">(1) </w:t>
      </w:r>
      <w:r w:rsidR="00A72FBD" w:rsidRPr="00A72FBD">
        <w:rPr>
          <w:rFonts w:ascii="Arial" w:eastAsia="Times New Roman" w:hAnsi="Arial" w:cs="Arial"/>
          <w:kern w:val="0"/>
          <w:lang w:val="en-GB" w:eastAsia="nb-NO"/>
          <w14:ligatures w14:val="none"/>
        </w:rPr>
        <w:t xml:space="preserve">A rescheduled examination shall be arranged within a reasonable </w:t>
      </w:r>
      <w:proofErr w:type="gramStart"/>
      <w:r w:rsidR="00A72FBD" w:rsidRPr="00A72FBD">
        <w:rPr>
          <w:rFonts w:ascii="Arial" w:eastAsia="Times New Roman" w:hAnsi="Arial" w:cs="Arial"/>
          <w:kern w:val="0"/>
          <w:lang w:val="en-GB" w:eastAsia="nb-NO"/>
          <w14:ligatures w14:val="none"/>
        </w:rPr>
        <w:t>period of time</w:t>
      </w:r>
      <w:proofErr w:type="gramEnd"/>
      <w:r w:rsidR="00A72FBD" w:rsidRPr="00A72FBD">
        <w:rPr>
          <w:rFonts w:ascii="Arial" w:eastAsia="Times New Roman" w:hAnsi="Arial" w:cs="Arial"/>
          <w:kern w:val="0"/>
          <w:lang w:val="en-GB" w:eastAsia="nb-NO"/>
          <w14:ligatures w14:val="none"/>
        </w:rPr>
        <w:t xml:space="preserve"> after the ordinary examination</w:t>
      </w:r>
      <w:r w:rsidRPr="00A72FBD">
        <w:rPr>
          <w:rFonts w:ascii="Arial" w:eastAsia="Times New Roman" w:hAnsi="Arial" w:cs="Arial"/>
          <w:kern w:val="0"/>
          <w:lang w:val="en-GB" w:eastAsia="nb-NO"/>
          <w14:ligatures w14:val="none"/>
        </w:rPr>
        <w:t>.  </w:t>
      </w:r>
    </w:p>
    <w:p w14:paraId="1EB767CE" w14:textId="0BB1094E" w:rsidR="00F4388E" w:rsidRPr="00CE6D58" w:rsidRDefault="00F4388E" w:rsidP="00F4388E">
      <w:pPr>
        <w:spacing w:after="0" w:line="240" w:lineRule="auto"/>
        <w:textAlignment w:val="baseline"/>
        <w:rPr>
          <w:rFonts w:ascii="Arial" w:eastAsia="Times New Roman" w:hAnsi="Arial" w:cs="Arial"/>
          <w:kern w:val="0"/>
          <w:lang w:val="en-GB" w:eastAsia="nb-NO"/>
          <w14:ligatures w14:val="none"/>
        </w:rPr>
      </w:pPr>
      <w:r w:rsidRPr="00CE6D58">
        <w:rPr>
          <w:rFonts w:ascii="Arial" w:eastAsia="Times New Roman" w:hAnsi="Arial" w:cs="Arial"/>
          <w:kern w:val="0"/>
          <w:lang w:val="en-GB" w:eastAsia="nb-NO"/>
          <w14:ligatures w14:val="none"/>
        </w:rPr>
        <w:t xml:space="preserve">(2) </w:t>
      </w:r>
      <w:r w:rsidR="00CE6D58" w:rsidRPr="00CE6D58">
        <w:rPr>
          <w:rFonts w:ascii="Arial" w:eastAsia="Times New Roman" w:hAnsi="Arial" w:cs="Arial"/>
          <w:kern w:val="0"/>
          <w:lang w:val="en-GB" w:eastAsia="nb-NO"/>
          <w14:ligatures w14:val="none"/>
        </w:rPr>
        <w:t>A student who has completed and failed to pass an ordinary examination is entitled to sit a rescheduled examination</w:t>
      </w:r>
      <w:r w:rsidRPr="00CE6D58">
        <w:rPr>
          <w:rFonts w:ascii="Arial" w:eastAsia="Times New Roman" w:hAnsi="Arial" w:cs="Arial"/>
          <w:kern w:val="0"/>
          <w:lang w:val="en-GB" w:eastAsia="nb-NO"/>
          <w14:ligatures w14:val="none"/>
        </w:rPr>
        <w:t>.  </w:t>
      </w:r>
    </w:p>
    <w:p w14:paraId="7D16195E" w14:textId="4B610A24" w:rsidR="00F4388E" w:rsidRPr="009D0FD2" w:rsidRDefault="00F4388E" w:rsidP="00F4388E">
      <w:pPr>
        <w:spacing w:after="0" w:line="240" w:lineRule="auto"/>
        <w:textAlignment w:val="baseline"/>
        <w:rPr>
          <w:rFonts w:ascii="Arial" w:eastAsia="Times New Roman" w:hAnsi="Arial" w:cs="Arial"/>
          <w:kern w:val="0"/>
          <w:lang w:val="en-GB" w:eastAsia="nb-NO"/>
          <w14:ligatures w14:val="none"/>
        </w:rPr>
      </w:pPr>
      <w:r w:rsidRPr="00915F31">
        <w:rPr>
          <w:rFonts w:ascii="Arial" w:eastAsia="Times New Roman" w:hAnsi="Arial" w:cs="Arial"/>
          <w:kern w:val="0"/>
          <w:lang w:val="en-GB" w:eastAsia="nb-NO"/>
          <w14:ligatures w14:val="none"/>
        </w:rPr>
        <w:t xml:space="preserve">(3) </w:t>
      </w:r>
      <w:r w:rsidR="00915F31" w:rsidRPr="00915F31">
        <w:rPr>
          <w:rFonts w:ascii="Arial" w:eastAsia="Times New Roman" w:hAnsi="Arial" w:cs="Arial"/>
          <w:kern w:val="0"/>
          <w:lang w:val="en-GB" w:eastAsia="nb-NO"/>
          <w14:ligatures w14:val="none"/>
        </w:rPr>
        <w:t xml:space="preserve">A student who had a valid absence at the ordinary examination is entitled to sit a rescheduled examination. </w:t>
      </w:r>
      <w:r w:rsidR="00915F31" w:rsidRPr="00DE4273">
        <w:rPr>
          <w:rFonts w:ascii="Arial" w:eastAsia="Times New Roman" w:hAnsi="Arial" w:cs="Arial"/>
          <w:kern w:val="0"/>
          <w:lang w:val="en-GB" w:eastAsia="nb-NO"/>
          <w14:ligatures w14:val="none"/>
        </w:rPr>
        <w:t>Illness or other documented compelling reason for absence is considered a valid absence.</w:t>
      </w:r>
      <w:r w:rsidR="00DE4273" w:rsidRPr="00DE4273">
        <w:rPr>
          <w:rFonts w:ascii="Arial" w:eastAsia="Times New Roman" w:hAnsi="Arial" w:cs="Arial"/>
          <w:kern w:val="0"/>
          <w:lang w:val="en-GB" w:eastAsia="nb-NO"/>
          <w14:ligatures w14:val="none"/>
        </w:rPr>
        <w:t xml:space="preserve"> </w:t>
      </w:r>
      <w:r w:rsidR="00E77E53">
        <w:rPr>
          <w:rFonts w:ascii="Arial" w:eastAsia="Times New Roman" w:hAnsi="Arial" w:cs="Arial"/>
          <w:kern w:val="0"/>
          <w:lang w:val="en-GB" w:eastAsia="nb-NO"/>
          <w14:ligatures w14:val="none"/>
        </w:rPr>
        <w:t>R</w:t>
      </w:r>
      <w:r w:rsidR="00FD3F60" w:rsidRPr="009D0FD2">
        <w:rPr>
          <w:rFonts w:ascii="Arial" w:eastAsia="Times New Roman" w:hAnsi="Arial" w:cs="Arial"/>
          <w:kern w:val="0"/>
          <w:lang w:val="en-GB" w:eastAsia="nb-NO"/>
          <w14:ligatures w14:val="none"/>
        </w:rPr>
        <w:t>escheduled examination</w:t>
      </w:r>
      <w:r w:rsidR="00E77E53">
        <w:rPr>
          <w:rFonts w:ascii="Arial" w:eastAsia="Times New Roman" w:hAnsi="Arial" w:cs="Arial"/>
          <w:kern w:val="0"/>
          <w:lang w:val="en-GB" w:eastAsia="nb-NO"/>
          <w14:ligatures w14:val="none"/>
        </w:rPr>
        <w:t>s are</w:t>
      </w:r>
      <w:r w:rsidR="00EC23AF" w:rsidRPr="009D0FD2">
        <w:rPr>
          <w:rFonts w:ascii="Arial" w:eastAsia="Times New Roman" w:hAnsi="Arial" w:cs="Arial"/>
          <w:kern w:val="0"/>
          <w:lang w:val="en-GB" w:eastAsia="nb-NO"/>
          <w14:ligatures w14:val="none"/>
        </w:rPr>
        <w:t xml:space="preserve"> not </w:t>
      </w:r>
      <w:r w:rsidR="00E77E53">
        <w:rPr>
          <w:rFonts w:ascii="Arial" w:eastAsia="Times New Roman" w:hAnsi="Arial" w:cs="Arial"/>
          <w:kern w:val="0"/>
          <w:lang w:val="en-GB" w:eastAsia="nb-NO"/>
          <w14:ligatures w14:val="none"/>
        </w:rPr>
        <w:t>held</w:t>
      </w:r>
      <w:r w:rsidR="00EC23AF" w:rsidRPr="009D0FD2">
        <w:rPr>
          <w:rFonts w:ascii="Arial" w:eastAsia="Times New Roman" w:hAnsi="Arial" w:cs="Arial"/>
          <w:kern w:val="0"/>
          <w:lang w:val="en-GB" w:eastAsia="nb-NO"/>
          <w14:ligatures w14:val="none"/>
        </w:rPr>
        <w:t xml:space="preserve"> for </w:t>
      </w:r>
      <w:r w:rsidR="009D0FD2" w:rsidRPr="009D0FD2">
        <w:rPr>
          <w:rFonts w:ascii="Arial" w:eastAsia="Times New Roman" w:hAnsi="Arial" w:cs="Arial"/>
          <w:kern w:val="0"/>
          <w:lang w:val="en-GB" w:eastAsia="nb-NO"/>
          <w14:ligatures w14:val="none"/>
        </w:rPr>
        <w:t xml:space="preserve">students </w:t>
      </w:r>
      <w:r w:rsidR="007069C4">
        <w:rPr>
          <w:rFonts w:ascii="Arial" w:eastAsia="Times New Roman" w:hAnsi="Arial" w:cs="Arial"/>
          <w:kern w:val="0"/>
          <w:lang w:val="en-GB" w:eastAsia="nb-NO"/>
          <w14:ligatures w14:val="none"/>
        </w:rPr>
        <w:t>with</w:t>
      </w:r>
      <w:r w:rsidR="007069C4" w:rsidRPr="007069C4">
        <w:rPr>
          <w:rFonts w:ascii="Arial" w:eastAsia="Times New Roman" w:hAnsi="Arial" w:cs="Arial"/>
          <w:kern w:val="0"/>
          <w:lang w:val="en-GB" w:eastAsia="nb-NO"/>
          <w14:ligatures w14:val="none"/>
        </w:rPr>
        <w:t xml:space="preserve"> a valid absence </w:t>
      </w:r>
      <w:r w:rsidR="009D0FD2" w:rsidRPr="009D0FD2">
        <w:rPr>
          <w:rFonts w:ascii="Arial" w:eastAsia="Times New Roman" w:hAnsi="Arial" w:cs="Arial"/>
          <w:kern w:val="0"/>
          <w:lang w:val="en-GB" w:eastAsia="nb-NO"/>
          <w14:ligatures w14:val="none"/>
        </w:rPr>
        <w:t>who</w:t>
      </w:r>
      <w:r w:rsidR="00DF62FC">
        <w:rPr>
          <w:rFonts w:ascii="Arial" w:eastAsia="Times New Roman" w:hAnsi="Arial" w:cs="Arial"/>
          <w:kern w:val="0"/>
          <w:lang w:val="en-GB" w:eastAsia="nb-NO"/>
          <w14:ligatures w14:val="none"/>
        </w:rPr>
        <w:t xml:space="preserve"> </w:t>
      </w:r>
      <w:r w:rsidR="007069C4">
        <w:rPr>
          <w:rFonts w:ascii="Arial" w:eastAsia="Times New Roman" w:hAnsi="Arial" w:cs="Arial"/>
          <w:kern w:val="0"/>
          <w:lang w:val="en-GB" w:eastAsia="nb-NO"/>
          <w14:ligatures w14:val="none"/>
        </w:rPr>
        <w:t>wish</w:t>
      </w:r>
      <w:r w:rsidR="005E6A93">
        <w:rPr>
          <w:rFonts w:ascii="Arial" w:eastAsia="Times New Roman" w:hAnsi="Arial" w:cs="Arial"/>
          <w:kern w:val="0"/>
          <w:lang w:val="en-GB" w:eastAsia="nb-NO"/>
          <w14:ligatures w14:val="none"/>
        </w:rPr>
        <w:t xml:space="preserve"> </w:t>
      </w:r>
      <w:r w:rsidR="00DF62FC">
        <w:rPr>
          <w:rFonts w:ascii="Arial" w:eastAsia="Times New Roman" w:hAnsi="Arial" w:cs="Arial"/>
          <w:kern w:val="0"/>
          <w:lang w:val="en-GB" w:eastAsia="nb-NO"/>
          <w14:ligatures w14:val="none"/>
        </w:rPr>
        <w:t xml:space="preserve">to improve </w:t>
      </w:r>
      <w:r w:rsidR="00E77E53">
        <w:rPr>
          <w:rFonts w:ascii="Arial" w:eastAsia="Times New Roman" w:hAnsi="Arial" w:cs="Arial"/>
          <w:kern w:val="0"/>
          <w:lang w:val="en-GB" w:eastAsia="nb-NO"/>
          <w14:ligatures w14:val="none"/>
        </w:rPr>
        <w:t>their</w:t>
      </w:r>
      <w:r w:rsidR="007069C4">
        <w:rPr>
          <w:rFonts w:ascii="Arial" w:eastAsia="Times New Roman" w:hAnsi="Arial" w:cs="Arial"/>
          <w:kern w:val="0"/>
          <w:lang w:val="en-GB" w:eastAsia="nb-NO"/>
          <w14:ligatures w14:val="none"/>
        </w:rPr>
        <w:t xml:space="preserve"> </w:t>
      </w:r>
      <w:r w:rsidR="00DF62FC">
        <w:rPr>
          <w:rFonts w:ascii="Arial" w:eastAsia="Times New Roman" w:hAnsi="Arial" w:cs="Arial"/>
          <w:kern w:val="0"/>
          <w:lang w:val="en-GB" w:eastAsia="nb-NO"/>
          <w14:ligatures w14:val="none"/>
        </w:rPr>
        <w:t>grade</w:t>
      </w:r>
      <w:r w:rsidR="007069C4">
        <w:rPr>
          <w:rFonts w:ascii="Arial" w:eastAsia="Times New Roman" w:hAnsi="Arial" w:cs="Arial"/>
          <w:kern w:val="0"/>
          <w:lang w:val="en-GB" w:eastAsia="nb-NO"/>
          <w14:ligatures w14:val="none"/>
        </w:rPr>
        <w:t>.</w:t>
      </w:r>
    </w:p>
    <w:p w14:paraId="53D8374D" w14:textId="6A88E30D" w:rsidR="00F4388E" w:rsidRPr="00BA1CE7" w:rsidRDefault="00F4388E" w:rsidP="00F4388E">
      <w:pPr>
        <w:spacing w:after="0" w:line="240" w:lineRule="auto"/>
        <w:textAlignment w:val="baseline"/>
        <w:rPr>
          <w:rFonts w:ascii="Arial" w:eastAsia="Times New Roman" w:hAnsi="Arial" w:cs="Arial"/>
          <w:kern w:val="0"/>
          <w:lang w:val="en-GB" w:eastAsia="nb-NO"/>
          <w14:ligatures w14:val="none"/>
        </w:rPr>
      </w:pPr>
      <w:r w:rsidRPr="00BA1CE7">
        <w:rPr>
          <w:rFonts w:ascii="Arial" w:eastAsia="Times New Roman" w:hAnsi="Arial" w:cs="Arial"/>
          <w:kern w:val="0"/>
          <w:lang w:val="en-GB" w:eastAsia="nb-NO"/>
          <w14:ligatures w14:val="none"/>
        </w:rPr>
        <w:t xml:space="preserve">(4) </w:t>
      </w:r>
      <w:r w:rsidR="00BA1CE7" w:rsidRPr="00BA1CE7">
        <w:rPr>
          <w:rFonts w:ascii="Arial" w:eastAsia="Times New Roman" w:hAnsi="Arial" w:cs="Arial"/>
          <w:kern w:val="0"/>
          <w:lang w:val="en-GB" w:eastAsia="nb-NO"/>
          <w14:ligatures w14:val="none"/>
        </w:rPr>
        <w:t xml:space="preserve">Students who have been unable to sit an ordinary examination due to a student exchange abroad have the right to sit a </w:t>
      </w:r>
      <w:r w:rsidR="00615E29">
        <w:rPr>
          <w:rFonts w:ascii="Arial" w:eastAsia="Times New Roman" w:hAnsi="Arial" w:cs="Arial"/>
          <w:kern w:val="0"/>
          <w:lang w:val="en-GB" w:eastAsia="nb-NO"/>
          <w14:ligatures w14:val="none"/>
        </w:rPr>
        <w:t>reschedule</w:t>
      </w:r>
      <w:r w:rsidR="00BA1CE7" w:rsidRPr="00BA1CE7">
        <w:rPr>
          <w:rFonts w:ascii="Arial" w:eastAsia="Times New Roman" w:hAnsi="Arial" w:cs="Arial"/>
          <w:kern w:val="0"/>
          <w:lang w:val="en-GB" w:eastAsia="nb-NO"/>
          <w14:ligatures w14:val="none"/>
        </w:rPr>
        <w:t>d examinatio</w:t>
      </w:r>
      <w:r w:rsidR="00BA1CE7">
        <w:rPr>
          <w:rFonts w:ascii="Arial" w:eastAsia="Times New Roman" w:hAnsi="Arial" w:cs="Arial"/>
          <w:kern w:val="0"/>
          <w:lang w:val="en-GB" w:eastAsia="nb-NO"/>
          <w14:ligatures w14:val="none"/>
        </w:rPr>
        <w:t>n</w:t>
      </w:r>
      <w:r w:rsidRPr="00BA1CE7">
        <w:rPr>
          <w:rFonts w:ascii="Arial" w:eastAsia="Times New Roman" w:hAnsi="Arial" w:cs="Arial"/>
          <w:kern w:val="0"/>
          <w:lang w:val="en-GB" w:eastAsia="nb-NO"/>
          <w14:ligatures w14:val="none"/>
        </w:rPr>
        <w:t>.</w:t>
      </w:r>
      <w:r w:rsidRPr="00BA1CE7">
        <w:rPr>
          <w:rFonts w:ascii="Arial" w:eastAsia="Times New Roman" w:hAnsi="Arial" w:cs="Arial"/>
          <w:color w:val="881798"/>
          <w:kern w:val="0"/>
          <w:lang w:val="en-GB" w:eastAsia="nb-NO"/>
          <w14:ligatures w14:val="none"/>
        </w:rPr>
        <w:t>  </w:t>
      </w:r>
    </w:p>
    <w:p w14:paraId="28CE68DB" w14:textId="63FEB0A5" w:rsidR="00F4388E" w:rsidRPr="00B408CB" w:rsidRDefault="00F4388E" w:rsidP="00F4388E">
      <w:pPr>
        <w:spacing w:after="0" w:line="240" w:lineRule="auto"/>
        <w:textAlignment w:val="baseline"/>
        <w:rPr>
          <w:rFonts w:ascii="Arial" w:eastAsia="Times New Roman" w:hAnsi="Arial" w:cs="Arial"/>
          <w:kern w:val="0"/>
          <w:lang w:val="en-GB" w:eastAsia="nb-NO"/>
          <w14:ligatures w14:val="none"/>
        </w:rPr>
      </w:pPr>
      <w:r w:rsidRPr="00A10FC3">
        <w:rPr>
          <w:rFonts w:ascii="Arial" w:eastAsia="Times New Roman" w:hAnsi="Arial" w:cs="Arial"/>
          <w:kern w:val="0"/>
          <w:lang w:val="en-GB" w:eastAsia="nb-NO"/>
          <w14:ligatures w14:val="none"/>
        </w:rPr>
        <w:t xml:space="preserve">(5) </w:t>
      </w:r>
      <w:r w:rsidR="00E77E53">
        <w:rPr>
          <w:rFonts w:ascii="Arial" w:eastAsia="Times New Roman" w:hAnsi="Arial" w:cs="Arial"/>
          <w:kern w:val="0"/>
          <w:lang w:val="en-GB" w:eastAsia="nb-NO"/>
          <w14:ligatures w14:val="none"/>
        </w:rPr>
        <w:t xml:space="preserve">Pregnant </w:t>
      </w:r>
      <w:r w:rsidR="002378B8" w:rsidRPr="00A10FC3">
        <w:rPr>
          <w:rFonts w:ascii="Arial" w:eastAsia="Times New Roman" w:hAnsi="Arial" w:cs="Arial"/>
          <w:kern w:val="0"/>
          <w:lang w:val="en-GB" w:eastAsia="nb-NO"/>
          <w14:ligatures w14:val="none"/>
        </w:rPr>
        <w:t xml:space="preserve">students have the right to sit a rescheduled examination if the </w:t>
      </w:r>
      <w:r w:rsidR="00055724">
        <w:rPr>
          <w:rFonts w:ascii="Arial" w:eastAsia="Times New Roman" w:hAnsi="Arial" w:cs="Arial"/>
          <w:kern w:val="0"/>
          <w:lang w:val="en-GB" w:eastAsia="nb-NO"/>
          <w14:ligatures w14:val="none"/>
        </w:rPr>
        <w:t xml:space="preserve">examination </w:t>
      </w:r>
      <w:r w:rsidR="00A10FC3" w:rsidRPr="00A10FC3">
        <w:rPr>
          <w:rFonts w:ascii="Arial" w:eastAsia="Times New Roman" w:hAnsi="Arial" w:cs="Arial"/>
          <w:kern w:val="0"/>
          <w:lang w:val="en-GB" w:eastAsia="nb-NO"/>
          <w14:ligatures w14:val="none"/>
        </w:rPr>
        <w:t xml:space="preserve">date </w:t>
      </w:r>
      <w:r w:rsidR="009577D1">
        <w:rPr>
          <w:rFonts w:ascii="Arial" w:eastAsia="Times New Roman" w:hAnsi="Arial" w:cs="Arial"/>
          <w:kern w:val="0"/>
          <w:lang w:val="en-GB" w:eastAsia="nb-NO"/>
          <w14:ligatures w14:val="none"/>
        </w:rPr>
        <w:t xml:space="preserve">falls </w:t>
      </w:r>
      <w:r w:rsidR="00055724">
        <w:rPr>
          <w:rFonts w:ascii="Arial" w:eastAsia="Times New Roman" w:hAnsi="Arial" w:cs="Arial"/>
          <w:kern w:val="0"/>
          <w:lang w:val="en-GB" w:eastAsia="nb-NO"/>
          <w14:ligatures w14:val="none"/>
        </w:rPr>
        <w:t xml:space="preserve">in the period </w:t>
      </w:r>
      <w:r w:rsidR="00A10FC3">
        <w:rPr>
          <w:rFonts w:ascii="Arial" w:eastAsia="Times New Roman" w:hAnsi="Arial" w:cs="Arial"/>
          <w:kern w:val="0"/>
          <w:lang w:val="en-GB" w:eastAsia="nb-NO"/>
          <w14:ligatures w14:val="none"/>
        </w:rPr>
        <w:t>three</w:t>
      </w:r>
      <w:r w:rsidR="00055724">
        <w:rPr>
          <w:rFonts w:ascii="Arial" w:eastAsia="Times New Roman" w:hAnsi="Arial" w:cs="Arial"/>
          <w:kern w:val="0"/>
          <w:lang w:val="en-GB" w:eastAsia="nb-NO"/>
          <w14:ligatures w14:val="none"/>
        </w:rPr>
        <w:t xml:space="preserve"> </w:t>
      </w:r>
      <w:r w:rsidR="00A10FC3">
        <w:rPr>
          <w:rFonts w:ascii="Arial" w:eastAsia="Times New Roman" w:hAnsi="Arial" w:cs="Arial"/>
          <w:kern w:val="0"/>
          <w:lang w:val="en-GB" w:eastAsia="nb-NO"/>
          <w14:ligatures w14:val="none"/>
        </w:rPr>
        <w:t>week</w:t>
      </w:r>
      <w:r w:rsidR="00055724">
        <w:rPr>
          <w:rFonts w:ascii="Arial" w:eastAsia="Times New Roman" w:hAnsi="Arial" w:cs="Arial"/>
          <w:kern w:val="0"/>
          <w:lang w:val="en-GB" w:eastAsia="nb-NO"/>
          <w14:ligatures w14:val="none"/>
        </w:rPr>
        <w:t>s before</w:t>
      </w:r>
      <w:r w:rsidR="00A10FC3">
        <w:rPr>
          <w:rFonts w:ascii="Arial" w:eastAsia="Times New Roman" w:hAnsi="Arial" w:cs="Arial"/>
          <w:kern w:val="0"/>
          <w:lang w:val="en-GB" w:eastAsia="nb-NO"/>
          <w14:ligatures w14:val="none"/>
        </w:rPr>
        <w:t xml:space="preserve"> the </w:t>
      </w:r>
      <w:r w:rsidR="00AA2DDF">
        <w:rPr>
          <w:rFonts w:ascii="Arial" w:eastAsia="Times New Roman" w:hAnsi="Arial" w:cs="Arial"/>
          <w:kern w:val="0"/>
          <w:lang w:val="en-GB" w:eastAsia="nb-NO"/>
          <w14:ligatures w14:val="none"/>
        </w:rPr>
        <w:t xml:space="preserve">due date </w:t>
      </w:r>
      <w:r w:rsidR="00055724">
        <w:rPr>
          <w:rFonts w:ascii="Arial" w:eastAsia="Times New Roman" w:hAnsi="Arial" w:cs="Arial"/>
          <w:kern w:val="0"/>
          <w:lang w:val="en-GB" w:eastAsia="nb-NO"/>
          <w14:ligatures w14:val="none"/>
        </w:rPr>
        <w:t>to</w:t>
      </w:r>
      <w:r w:rsidR="00AA2DDF">
        <w:rPr>
          <w:rFonts w:ascii="Arial" w:eastAsia="Times New Roman" w:hAnsi="Arial" w:cs="Arial"/>
          <w:kern w:val="0"/>
          <w:lang w:val="en-GB" w:eastAsia="nb-NO"/>
          <w14:ligatures w14:val="none"/>
        </w:rPr>
        <w:t xml:space="preserve"> six weeks after the birth. </w:t>
      </w:r>
      <w:r w:rsidR="00AA2DDF" w:rsidRPr="009360B0">
        <w:rPr>
          <w:rFonts w:ascii="Arial" w:eastAsia="Times New Roman" w:hAnsi="Arial" w:cs="Arial"/>
          <w:kern w:val="0"/>
          <w:lang w:val="en-GB" w:eastAsia="nb-NO"/>
          <w14:ligatures w14:val="none"/>
        </w:rPr>
        <w:t>The child</w:t>
      </w:r>
      <w:r w:rsidR="009360B0" w:rsidRPr="009360B0">
        <w:rPr>
          <w:rFonts w:ascii="Arial" w:eastAsia="Times New Roman" w:hAnsi="Arial" w:cs="Arial"/>
          <w:kern w:val="0"/>
          <w:lang w:val="en-GB" w:eastAsia="nb-NO"/>
          <w14:ligatures w14:val="none"/>
        </w:rPr>
        <w:t>’s other parent has the right to a rescheduled examination if the date of the examinatio</w:t>
      </w:r>
      <w:r w:rsidR="009360B0">
        <w:rPr>
          <w:rFonts w:ascii="Arial" w:eastAsia="Times New Roman" w:hAnsi="Arial" w:cs="Arial"/>
          <w:kern w:val="0"/>
          <w:lang w:val="en-GB" w:eastAsia="nb-NO"/>
          <w14:ligatures w14:val="none"/>
        </w:rPr>
        <w:t xml:space="preserve">n </w:t>
      </w:r>
      <w:r w:rsidR="00CC2AC3">
        <w:rPr>
          <w:rFonts w:ascii="Arial" w:eastAsia="Times New Roman" w:hAnsi="Arial" w:cs="Arial"/>
          <w:kern w:val="0"/>
          <w:lang w:val="en-GB" w:eastAsia="nb-NO"/>
          <w14:ligatures w14:val="none"/>
        </w:rPr>
        <w:t>falls</w:t>
      </w:r>
      <w:r w:rsidR="008D626F">
        <w:rPr>
          <w:rFonts w:ascii="Arial" w:eastAsia="Times New Roman" w:hAnsi="Arial" w:cs="Arial"/>
          <w:kern w:val="0"/>
          <w:lang w:val="en-GB" w:eastAsia="nb-NO"/>
          <w14:ligatures w14:val="none"/>
        </w:rPr>
        <w:t xml:space="preserve"> in the period between the birth and two weeks after</w:t>
      </w:r>
      <w:r w:rsidR="00247778">
        <w:rPr>
          <w:rFonts w:ascii="Arial" w:eastAsia="Times New Roman" w:hAnsi="Arial" w:cs="Arial"/>
          <w:kern w:val="0"/>
          <w:lang w:val="en-GB" w:eastAsia="nb-NO"/>
          <w14:ligatures w14:val="none"/>
        </w:rPr>
        <w:t xml:space="preserve"> the birth, see </w:t>
      </w:r>
      <w:r w:rsidR="00F011CE">
        <w:rPr>
          <w:rFonts w:ascii="Arial" w:eastAsia="Times New Roman" w:hAnsi="Arial" w:cs="Arial"/>
          <w:kern w:val="0"/>
          <w:lang w:val="en-GB" w:eastAsia="nb-NO"/>
          <w14:ligatures w14:val="none"/>
        </w:rPr>
        <w:t>s</w:t>
      </w:r>
      <w:r w:rsidR="00247778">
        <w:rPr>
          <w:rFonts w:ascii="Arial" w:eastAsia="Times New Roman" w:hAnsi="Arial" w:cs="Arial"/>
          <w:kern w:val="0"/>
          <w:lang w:val="en-GB" w:eastAsia="nb-NO"/>
          <w14:ligatures w14:val="none"/>
        </w:rPr>
        <w:t xml:space="preserve">ection 10-6 of the </w:t>
      </w:r>
      <w:r w:rsidR="00361914">
        <w:rPr>
          <w:rFonts w:ascii="Arial" w:eastAsia="Times New Roman" w:hAnsi="Arial" w:cs="Arial"/>
          <w:kern w:val="0"/>
          <w:lang w:val="en-GB" w:eastAsia="nb-NO"/>
          <w14:ligatures w14:val="none"/>
        </w:rPr>
        <w:t>University and University Colleges Act</w:t>
      </w:r>
      <w:r w:rsidR="00247778">
        <w:rPr>
          <w:rFonts w:ascii="Arial" w:eastAsia="Times New Roman" w:hAnsi="Arial" w:cs="Arial"/>
          <w:kern w:val="0"/>
          <w:lang w:val="en-GB" w:eastAsia="nb-NO"/>
          <w14:ligatures w14:val="none"/>
        </w:rPr>
        <w:t xml:space="preserve">. </w:t>
      </w:r>
    </w:p>
    <w:p w14:paraId="119951E8" w14:textId="1E7A12F8" w:rsidR="00F4388E" w:rsidRPr="004259E7" w:rsidRDefault="00F4388E" w:rsidP="00F4388E">
      <w:pPr>
        <w:spacing w:after="0" w:line="240" w:lineRule="auto"/>
        <w:textAlignment w:val="baseline"/>
        <w:rPr>
          <w:rFonts w:ascii="Arial" w:eastAsia="Times New Roman" w:hAnsi="Arial" w:cs="Arial"/>
          <w:kern w:val="0"/>
          <w:lang w:val="en-GB" w:eastAsia="nb-NO"/>
          <w14:ligatures w14:val="none"/>
        </w:rPr>
      </w:pPr>
      <w:r w:rsidRPr="004259E7">
        <w:rPr>
          <w:rFonts w:ascii="Arial" w:eastAsia="Times New Roman" w:hAnsi="Arial" w:cs="Arial"/>
          <w:kern w:val="0"/>
          <w:lang w:val="en-GB" w:eastAsia="nb-NO"/>
          <w14:ligatures w14:val="none"/>
        </w:rPr>
        <w:t xml:space="preserve">(6) </w:t>
      </w:r>
      <w:r w:rsidR="004259E7" w:rsidRPr="004259E7">
        <w:rPr>
          <w:rFonts w:ascii="Arial" w:eastAsia="Times New Roman" w:hAnsi="Arial" w:cs="Arial"/>
          <w:kern w:val="0"/>
          <w:lang w:val="en-GB" w:eastAsia="nb-NO"/>
          <w14:ligatures w14:val="none"/>
        </w:rPr>
        <w:t xml:space="preserve">A student who does not complete or does not pass a rescheduled examination </w:t>
      </w:r>
      <w:r w:rsidR="00774672">
        <w:rPr>
          <w:rFonts w:ascii="Arial" w:eastAsia="Times New Roman" w:hAnsi="Arial" w:cs="Arial"/>
          <w:kern w:val="0"/>
          <w:lang w:val="en-GB" w:eastAsia="nb-NO"/>
          <w14:ligatures w14:val="none"/>
        </w:rPr>
        <w:t>does not have the right to</w:t>
      </w:r>
      <w:r w:rsidR="004259E7" w:rsidRPr="004259E7">
        <w:rPr>
          <w:rFonts w:ascii="Arial" w:eastAsia="Times New Roman" w:hAnsi="Arial" w:cs="Arial"/>
          <w:kern w:val="0"/>
          <w:lang w:val="en-GB" w:eastAsia="nb-NO"/>
          <w14:ligatures w14:val="none"/>
        </w:rPr>
        <w:t xml:space="preserve"> sit a new examination before the next ordinary examination. This also applies to students who have a valid absence at </w:t>
      </w:r>
      <w:r w:rsidR="00615E29">
        <w:rPr>
          <w:rFonts w:ascii="Arial" w:eastAsia="Times New Roman" w:hAnsi="Arial" w:cs="Arial"/>
          <w:kern w:val="0"/>
          <w:lang w:val="en-GB" w:eastAsia="nb-NO"/>
          <w14:ligatures w14:val="none"/>
        </w:rPr>
        <w:t>a</w:t>
      </w:r>
      <w:r w:rsidR="004259E7" w:rsidRPr="004259E7">
        <w:rPr>
          <w:rFonts w:ascii="Arial" w:eastAsia="Times New Roman" w:hAnsi="Arial" w:cs="Arial"/>
          <w:kern w:val="0"/>
          <w:lang w:val="en-GB" w:eastAsia="nb-NO"/>
          <w14:ligatures w14:val="none"/>
        </w:rPr>
        <w:t xml:space="preserve"> rescheduled examination.</w:t>
      </w:r>
      <w:r w:rsidRPr="004259E7">
        <w:rPr>
          <w:rFonts w:ascii="Arial" w:eastAsia="Times New Roman" w:hAnsi="Arial" w:cs="Arial"/>
          <w:kern w:val="0"/>
          <w:lang w:val="en-GB" w:eastAsia="nb-NO"/>
          <w14:ligatures w14:val="none"/>
        </w:rPr>
        <w:t>  </w:t>
      </w:r>
    </w:p>
    <w:p w14:paraId="41E7FB89" w14:textId="27662DC1" w:rsidR="00F4388E" w:rsidRPr="003C0BE0" w:rsidRDefault="00F4388E" w:rsidP="00F4388E">
      <w:pPr>
        <w:spacing w:after="0" w:line="240" w:lineRule="auto"/>
        <w:textAlignment w:val="baseline"/>
        <w:rPr>
          <w:rFonts w:ascii="Arial" w:eastAsia="Times New Roman" w:hAnsi="Arial" w:cs="Arial"/>
          <w:kern w:val="0"/>
          <w:lang w:val="en-GB" w:eastAsia="nb-NO"/>
          <w14:ligatures w14:val="none"/>
        </w:rPr>
      </w:pPr>
      <w:r w:rsidRPr="003C0BE0">
        <w:rPr>
          <w:rFonts w:ascii="Arial" w:eastAsia="Times New Roman" w:hAnsi="Arial" w:cs="Arial"/>
          <w:kern w:val="0"/>
          <w:lang w:val="en-GB" w:eastAsia="nb-NO"/>
          <w14:ligatures w14:val="none"/>
        </w:rPr>
        <w:t xml:space="preserve">(7) </w:t>
      </w:r>
      <w:r w:rsidR="003C0BE0" w:rsidRPr="003C0BE0">
        <w:rPr>
          <w:rFonts w:ascii="Arial" w:eastAsia="Times New Roman" w:hAnsi="Arial" w:cs="Arial"/>
          <w:kern w:val="0"/>
          <w:lang w:val="en-GB" w:eastAsia="nb-NO"/>
          <w14:ligatures w14:val="none"/>
        </w:rPr>
        <w:t xml:space="preserve">If a </w:t>
      </w:r>
      <w:r w:rsidR="00615E29">
        <w:rPr>
          <w:rFonts w:ascii="Arial" w:eastAsia="Times New Roman" w:hAnsi="Arial" w:cs="Arial"/>
          <w:kern w:val="0"/>
          <w:lang w:val="en-GB" w:eastAsia="nb-NO"/>
          <w14:ligatures w14:val="none"/>
        </w:rPr>
        <w:t>reschedule</w:t>
      </w:r>
      <w:r w:rsidR="003C0BE0" w:rsidRPr="003C0BE0">
        <w:rPr>
          <w:rFonts w:ascii="Arial" w:eastAsia="Times New Roman" w:hAnsi="Arial" w:cs="Arial"/>
          <w:kern w:val="0"/>
          <w:lang w:val="en-GB" w:eastAsia="nb-NO"/>
          <w14:ligatures w14:val="none"/>
        </w:rPr>
        <w:t xml:space="preserve">d examination is arranged for </w:t>
      </w:r>
      <w:r w:rsidR="00BA426F">
        <w:rPr>
          <w:rFonts w:ascii="Arial" w:eastAsia="Times New Roman" w:hAnsi="Arial" w:cs="Arial"/>
          <w:kern w:val="0"/>
          <w:lang w:val="en-GB" w:eastAsia="nb-NO"/>
          <w14:ligatures w14:val="none"/>
        </w:rPr>
        <w:t xml:space="preserve">the </w:t>
      </w:r>
      <w:r w:rsidR="003C0BE0" w:rsidRPr="003C0BE0">
        <w:rPr>
          <w:rFonts w:ascii="Arial" w:eastAsia="Times New Roman" w:hAnsi="Arial" w:cs="Arial"/>
          <w:kern w:val="0"/>
          <w:lang w:val="en-GB" w:eastAsia="nb-NO"/>
          <w14:ligatures w14:val="none"/>
        </w:rPr>
        <w:t xml:space="preserve">students mentioned in </w:t>
      </w:r>
      <w:r w:rsidR="001C4756">
        <w:rPr>
          <w:rFonts w:ascii="Arial" w:eastAsia="Times New Roman" w:hAnsi="Arial" w:cs="Arial"/>
          <w:kern w:val="0"/>
          <w:lang w:val="en-GB" w:eastAsia="nb-NO"/>
          <w14:ligatures w14:val="none"/>
        </w:rPr>
        <w:t>paragraphs (</w:t>
      </w:r>
      <w:proofErr w:type="gramStart"/>
      <w:r w:rsidR="001C4756">
        <w:rPr>
          <w:rFonts w:ascii="Arial" w:eastAsia="Times New Roman" w:hAnsi="Arial" w:cs="Arial"/>
          <w:kern w:val="0"/>
          <w:lang w:val="en-GB" w:eastAsia="nb-NO"/>
          <w14:ligatures w14:val="none"/>
        </w:rPr>
        <w:t>2)‒</w:t>
      </w:r>
      <w:proofErr w:type="gramEnd"/>
      <w:r w:rsidR="00560A2E">
        <w:rPr>
          <w:rFonts w:ascii="Arial" w:eastAsia="Times New Roman" w:hAnsi="Arial" w:cs="Arial"/>
          <w:kern w:val="0"/>
          <w:lang w:val="en-GB" w:eastAsia="nb-NO"/>
          <w14:ligatures w14:val="none"/>
        </w:rPr>
        <w:t>(5)</w:t>
      </w:r>
      <w:r w:rsidR="00055724">
        <w:rPr>
          <w:rFonts w:ascii="Arial" w:eastAsia="Times New Roman" w:hAnsi="Arial" w:cs="Arial"/>
          <w:kern w:val="0"/>
          <w:lang w:val="en-GB" w:eastAsia="nb-NO"/>
          <w14:ligatures w14:val="none"/>
        </w:rPr>
        <w:t xml:space="preserve"> above</w:t>
      </w:r>
      <w:r w:rsidR="00560A2E">
        <w:rPr>
          <w:rFonts w:ascii="Arial" w:eastAsia="Times New Roman" w:hAnsi="Arial" w:cs="Arial"/>
          <w:kern w:val="0"/>
          <w:lang w:val="en-GB" w:eastAsia="nb-NO"/>
          <w14:ligatures w14:val="none"/>
        </w:rPr>
        <w:t xml:space="preserve">, </w:t>
      </w:r>
      <w:r w:rsidR="003C0BE0" w:rsidRPr="003C0BE0">
        <w:rPr>
          <w:rFonts w:ascii="Arial" w:eastAsia="Times New Roman" w:hAnsi="Arial" w:cs="Arial"/>
          <w:kern w:val="0"/>
          <w:lang w:val="en-GB" w:eastAsia="nb-NO"/>
          <w14:ligatures w14:val="none"/>
        </w:rPr>
        <w:t xml:space="preserve">students who have been absent from ordinary examinations without </w:t>
      </w:r>
      <w:r w:rsidR="00055724">
        <w:rPr>
          <w:rFonts w:ascii="Arial" w:eastAsia="Times New Roman" w:hAnsi="Arial" w:cs="Arial"/>
          <w:kern w:val="0"/>
          <w:lang w:val="en-GB" w:eastAsia="nb-NO"/>
          <w14:ligatures w14:val="none"/>
        </w:rPr>
        <w:t xml:space="preserve">a </w:t>
      </w:r>
      <w:r w:rsidR="003C0BE0" w:rsidRPr="003C0BE0">
        <w:rPr>
          <w:rFonts w:ascii="Arial" w:eastAsia="Times New Roman" w:hAnsi="Arial" w:cs="Arial"/>
          <w:kern w:val="0"/>
          <w:lang w:val="en-GB" w:eastAsia="nb-NO"/>
          <w14:ligatures w14:val="none"/>
        </w:rPr>
        <w:t>valid reason, have not completed an ordinary examination or have withdrawn within the stipulated deadline</w:t>
      </w:r>
      <w:r w:rsidR="00E85AA0">
        <w:rPr>
          <w:rFonts w:ascii="Arial" w:eastAsia="Times New Roman" w:hAnsi="Arial" w:cs="Arial"/>
          <w:kern w:val="0"/>
          <w:lang w:val="en-GB" w:eastAsia="nb-NO"/>
          <w14:ligatures w14:val="none"/>
        </w:rPr>
        <w:t xml:space="preserve"> or wish to improve an examination grade</w:t>
      </w:r>
      <w:r w:rsidR="003C0BE0" w:rsidRPr="003C0BE0">
        <w:rPr>
          <w:rFonts w:ascii="Arial" w:eastAsia="Times New Roman" w:hAnsi="Arial" w:cs="Arial"/>
          <w:kern w:val="0"/>
          <w:lang w:val="en-GB" w:eastAsia="nb-NO"/>
          <w14:ligatures w14:val="none"/>
        </w:rPr>
        <w:t xml:space="preserve"> may also sit the examination</w:t>
      </w:r>
      <w:r w:rsidRPr="003C0BE0">
        <w:rPr>
          <w:rFonts w:ascii="Arial" w:eastAsia="Times New Roman" w:hAnsi="Arial" w:cs="Arial"/>
          <w:kern w:val="0"/>
          <w:lang w:val="en-GB" w:eastAsia="nb-NO"/>
          <w14:ligatures w14:val="none"/>
        </w:rPr>
        <w:t>.  </w:t>
      </w:r>
    </w:p>
    <w:p w14:paraId="7BA990D4" w14:textId="02E95F42" w:rsidR="00F4388E" w:rsidRPr="007E3447" w:rsidRDefault="00F4388E" w:rsidP="00F4388E">
      <w:pPr>
        <w:spacing w:after="0" w:line="240" w:lineRule="auto"/>
        <w:textAlignment w:val="baseline"/>
        <w:rPr>
          <w:rFonts w:ascii="Arial" w:eastAsia="Times New Roman" w:hAnsi="Arial" w:cs="Arial"/>
          <w:kern w:val="0"/>
          <w:lang w:val="en-GB" w:eastAsia="nb-NO"/>
          <w14:ligatures w14:val="none"/>
        </w:rPr>
      </w:pPr>
      <w:r w:rsidRPr="007E3447">
        <w:rPr>
          <w:rFonts w:ascii="Arial" w:eastAsia="Times New Roman" w:hAnsi="Arial" w:cs="Arial"/>
          <w:kern w:val="0"/>
          <w:lang w:val="en-GB" w:eastAsia="nb-NO"/>
          <w14:ligatures w14:val="none"/>
        </w:rPr>
        <w:t>(</w:t>
      </w:r>
      <w:r w:rsidR="00D72ADC" w:rsidRPr="007E3447">
        <w:rPr>
          <w:rFonts w:ascii="Arial" w:eastAsia="Times New Roman" w:hAnsi="Arial" w:cs="Arial"/>
          <w:kern w:val="0"/>
          <w:lang w:val="en-GB" w:eastAsia="nb-NO"/>
          <w14:ligatures w14:val="none"/>
        </w:rPr>
        <w:t>8</w:t>
      </w:r>
      <w:r w:rsidRPr="007E3447">
        <w:rPr>
          <w:rFonts w:ascii="Arial" w:eastAsia="Times New Roman" w:hAnsi="Arial" w:cs="Arial"/>
          <w:kern w:val="0"/>
          <w:lang w:val="en-GB" w:eastAsia="nb-NO"/>
          <w14:ligatures w14:val="none"/>
        </w:rPr>
        <w:t xml:space="preserve">) </w:t>
      </w:r>
      <w:r w:rsidR="007E3447" w:rsidRPr="007E3447">
        <w:rPr>
          <w:rFonts w:ascii="Arial" w:eastAsia="Times New Roman" w:hAnsi="Arial" w:cs="Arial"/>
          <w:kern w:val="0"/>
          <w:lang w:val="en-GB" w:eastAsia="nb-NO"/>
          <w14:ligatures w14:val="none"/>
        </w:rPr>
        <w:t xml:space="preserve">In the event of a substantial change in the </w:t>
      </w:r>
      <w:r w:rsidR="00DB0744">
        <w:rPr>
          <w:rFonts w:ascii="Arial" w:eastAsia="Times New Roman" w:hAnsi="Arial" w:cs="Arial"/>
          <w:kern w:val="0"/>
          <w:lang w:val="en-GB" w:eastAsia="nb-NO"/>
          <w14:ligatures w14:val="none"/>
        </w:rPr>
        <w:t>programme description</w:t>
      </w:r>
      <w:r w:rsidR="007E3447" w:rsidRPr="007E3447">
        <w:rPr>
          <w:rFonts w:ascii="Arial" w:eastAsia="Times New Roman" w:hAnsi="Arial" w:cs="Arial"/>
          <w:kern w:val="0"/>
          <w:lang w:val="en-GB" w:eastAsia="nb-NO"/>
          <w14:ligatures w14:val="none"/>
        </w:rPr>
        <w:t xml:space="preserve">, a student has the right to sit the </w:t>
      </w:r>
      <w:r w:rsidR="00615E29">
        <w:rPr>
          <w:rFonts w:ascii="Arial" w:eastAsia="Times New Roman" w:hAnsi="Arial" w:cs="Arial"/>
          <w:kern w:val="0"/>
          <w:lang w:val="en-GB" w:eastAsia="nb-NO"/>
          <w14:ligatures w14:val="none"/>
        </w:rPr>
        <w:t>reschedule</w:t>
      </w:r>
      <w:r w:rsidR="007E3447" w:rsidRPr="007E3447">
        <w:rPr>
          <w:rFonts w:ascii="Arial" w:eastAsia="Times New Roman" w:hAnsi="Arial" w:cs="Arial"/>
          <w:kern w:val="0"/>
          <w:lang w:val="en-GB" w:eastAsia="nb-NO"/>
          <w14:ligatures w14:val="none"/>
        </w:rPr>
        <w:t xml:space="preserve">d examination under the former system for up to two years after the last ordinary examination was </w:t>
      </w:r>
      <w:r w:rsidR="00DB0744">
        <w:rPr>
          <w:rFonts w:ascii="Arial" w:eastAsia="Times New Roman" w:hAnsi="Arial" w:cs="Arial"/>
          <w:kern w:val="0"/>
          <w:lang w:val="en-GB" w:eastAsia="nb-NO"/>
          <w14:ligatures w14:val="none"/>
        </w:rPr>
        <w:t>held</w:t>
      </w:r>
      <w:r w:rsidRPr="007E3447">
        <w:rPr>
          <w:rFonts w:ascii="Arial" w:eastAsia="Times New Roman" w:hAnsi="Arial" w:cs="Arial"/>
          <w:kern w:val="0"/>
          <w:lang w:val="en-GB" w:eastAsia="nb-NO"/>
          <w14:ligatures w14:val="none"/>
        </w:rPr>
        <w:t>.  </w:t>
      </w:r>
    </w:p>
    <w:p w14:paraId="332621F5" w14:textId="32D259EF" w:rsidR="00F4388E" w:rsidRPr="008A6425" w:rsidRDefault="00F4388E" w:rsidP="00F4388E">
      <w:pPr>
        <w:spacing w:after="0" w:line="240" w:lineRule="auto"/>
        <w:textAlignment w:val="baseline"/>
        <w:rPr>
          <w:rFonts w:ascii="Arial" w:eastAsia="Times New Roman" w:hAnsi="Arial" w:cs="Arial"/>
          <w:kern w:val="0"/>
          <w:lang w:val="en-GB" w:eastAsia="nb-NO"/>
          <w14:ligatures w14:val="none"/>
        </w:rPr>
      </w:pPr>
      <w:r w:rsidRPr="008A6425">
        <w:rPr>
          <w:rFonts w:ascii="Arial" w:eastAsia="Times New Roman" w:hAnsi="Arial" w:cs="Arial"/>
          <w:kern w:val="0"/>
          <w:lang w:val="en-GB" w:eastAsia="nb-NO"/>
          <w14:ligatures w14:val="none"/>
        </w:rPr>
        <w:lastRenderedPageBreak/>
        <w:t>(</w:t>
      </w:r>
      <w:r w:rsidR="00302AFF" w:rsidRPr="008A6425">
        <w:rPr>
          <w:rFonts w:ascii="Arial" w:eastAsia="Times New Roman" w:hAnsi="Arial" w:cs="Arial"/>
          <w:kern w:val="0"/>
          <w:lang w:val="en-GB" w:eastAsia="nb-NO"/>
          <w14:ligatures w14:val="none"/>
        </w:rPr>
        <w:t>9</w:t>
      </w:r>
      <w:r w:rsidRPr="008A6425">
        <w:rPr>
          <w:rFonts w:ascii="Arial" w:eastAsia="Times New Roman" w:hAnsi="Arial" w:cs="Arial"/>
          <w:kern w:val="0"/>
          <w:lang w:val="en-GB" w:eastAsia="nb-NO"/>
          <w14:ligatures w14:val="none"/>
        </w:rPr>
        <w:t xml:space="preserve">) </w:t>
      </w:r>
      <w:r w:rsidR="008A6425" w:rsidRPr="008A6425">
        <w:rPr>
          <w:rFonts w:ascii="Arial" w:eastAsia="Times New Roman" w:hAnsi="Arial" w:cs="Arial"/>
          <w:kern w:val="0"/>
          <w:lang w:val="en-GB" w:eastAsia="nb-NO"/>
          <w14:ligatures w14:val="none"/>
        </w:rPr>
        <w:t xml:space="preserve">If a </w:t>
      </w:r>
      <w:r w:rsidR="00DB0744">
        <w:rPr>
          <w:rFonts w:ascii="Arial" w:eastAsia="Times New Roman" w:hAnsi="Arial" w:cs="Arial"/>
          <w:kern w:val="0"/>
          <w:lang w:val="en-GB" w:eastAsia="nb-NO"/>
          <w14:ligatures w14:val="none"/>
        </w:rPr>
        <w:t xml:space="preserve">study </w:t>
      </w:r>
      <w:r w:rsidR="008A6425" w:rsidRPr="008A6425">
        <w:rPr>
          <w:rFonts w:ascii="Arial" w:eastAsia="Times New Roman" w:hAnsi="Arial" w:cs="Arial"/>
          <w:kern w:val="0"/>
          <w:lang w:val="en-GB" w:eastAsia="nb-NO"/>
          <w14:ligatures w14:val="none"/>
        </w:rPr>
        <w:t xml:space="preserve">programme is discontinued, students who are delayed in their course of study may apply to VID Specialized University to sit an examination in a course up to two years after the course has been </w:t>
      </w:r>
      <w:r w:rsidR="00D63AA6">
        <w:rPr>
          <w:rFonts w:ascii="Arial" w:eastAsia="Times New Roman" w:hAnsi="Arial" w:cs="Arial"/>
          <w:kern w:val="0"/>
          <w:lang w:val="en-GB" w:eastAsia="nb-NO"/>
          <w14:ligatures w14:val="none"/>
        </w:rPr>
        <w:t>discontinued</w:t>
      </w:r>
      <w:r w:rsidRPr="008A6425">
        <w:rPr>
          <w:rFonts w:ascii="Arial" w:eastAsia="Times New Roman" w:hAnsi="Arial" w:cs="Arial"/>
          <w:kern w:val="0"/>
          <w:lang w:val="en-GB" w:eastAsia="nb-NO"/>
          <w14:ligatures w14:val="none"/>
        </w:rPr>
        <w:t>.  </w:t>
      </w:r>
    </w:p>
    <w:p w14:paraId="58F1811B" w14:textId="7BB113B0" w:rsidR="00F4388E" w:rsidRPr="005476E7" w:rsidRDefault="00F4388E" w:rsidP="00F4388E">
      <w:pPr>
        <w:spacing w:after="0" w:line="240" w:lineRule="auto"/>
        <w:textAlignment w:val="baseline"/>
        <w:rPr>
          <w:rFonts w:ascii="Arial" w:eastAsia="Times New Roman" w:hAnsi="Arial" w:cs="Arial"/>
          <w:kern w:val="0"/>
          <w:lang w:val="en-GB" w:eastAsia="nb-NO"/>
          <w14:ligatures w14:val="none"/>
        </w:rPr>
      </w:pPr>
      <w:r w:rsidRPr="005476E7">
        <w:rPr>
          <w:rFonts w:ascii="Arial" w:eastAsia="Times New Roman" w:hAnsi="Arial" w:cs="Arial"/>
          <w:kern w:val="0"/>
          <w:lang w:val="en-GB" w:eastAsia="nb-NO"/>
          <w14:ligatures w14:val="none"/>
        </w:rPr>
        <w:t>(</w:t>
      </w:r>
      <w:r w:rsidR="00302AFF" w:rsidRPr="005476E7">
        <w:rPr>
          <w:rFonts w:ascii="Arial" w:eastAsia="Times New Roman" w:hAnsi="Arial" w:cs="Arial"/>
          <w:kern w:val="0"/>
          <w:lang w:val="en-GB" w:eastAsia="nb-NO"/>
          <w14:ligatures w14:val="none"/>
        </w:rPr>
        <w:t>10</w:t>
      </w:r>
      <w:r w:rsidRPr="005476E7">
        <w:rPr>
          <w:rFonts w:ascii="Arial" w:eastAsia="Times New Roman" w:hAnsi="Arial" w:cs="Arial"/>
          <w:kern w:val="0"/>
          <w:lang w:val="en-GB" w:eastAsia="nb-NO"/>
          <w14:ligatures w14:val="none"/>
        </w:rPr>
        <w:t xml:space="preserve">) </w:t>
      </w:r>
      <w:r w:rsidR="005476E7" w:rsidRPr="005476E7">
        <w:rPr>
          <w:rFonts w:ascii="Arial" w:eastAsia="Times New Roman" w:hAnsi="Arial" w:cs="Arial"/>
          <w:kern w:val="0"/>
          <w:lang w:val="en-GB" w:eastAsia="nb-NO"/>
          <w14:ligatures w14:val="none"/>
        </w:rPr>
        <w:t>In special cases</w:t>
      </w:r>
      <w:r w:rsidR="00DB0744">
        <w:rPr>
          <w:rFonts w:ascii="Arial" w:eastAsia="Times New Roman" w:hAnsi="Arial" w:cs="Arial"/>
          <w:kern w:val="0"/>
          <w:lang w:val="en-GB" w:eastAsia="nb-NO"/>
          <w14:ligatures w14:val="none"/>
        </w:rPr>
        <w:t>,</w:t>
      </w:r>
      <w:r w:rsidR="005476E7" w:rsidRPr="005476E7">
        <w:rPr>
          <w:rFonts w:ascii="Arial" w:eastAsia="Times New Roman" w:hAnsi="Arial" w:cs="Arial"/>
          <w:kern w:val="0"/>
          <w:lang w:val="en-GB" w:eastAsia="nb-NO"/>
          <w14:ligatures w14:val="none"/>
        </w:rPr>
        <w:t xml:space="preserve"> VID Specialized University may hold extraordinary examinations. When an extraordinary examination is </w:t>
      </w:r>
      <w:r w:rsidR="00DB0744">
        <w:rPr>
          <w:rFonts w:ascii="Arial" w:eastAsia="Times New Roman" w:hAnsi="Arial" w:cs="Arial"/>
          <w:kern w:val="0"/>
          <w:lang w:val="en-GB" w:eastAsia="nb-NO"/>
          <w14:ligatures w14:val="none"/>
        </w:rPr>
        <w:t>to be held</w:t>
      </w:r>
      <w:r w:rsidR="005476E7" w:rsidRPr="005476E7">
        <w:rPr>
          <w:rFonts w:ascii="Arial" w:eastAsia="Times New Roman" w:hAnsi="Arial" w:cs="Arial"/>
          <w:kern w:val="0"/>
          <w:lang w:val="en-GB" w:eastAsia="nb-NO"/>
          <w14:ligatures w14:val="none"/>
        </w:rPr>
        <w:t xml:space="preserve"> and when the examination system needs to be adapted for foreign exchange students, </w:t>
      </w:r>
      <w:r w:rsidR="00F50290">
        <w:rPr>
          <w:rFonts w:ascii="Arial" w:eastAsia="Times New Roman" w:hAnsi="Arial" w:cs="Arial"/>
          <w:kern w:val="0"/>
          <w:lang w:val="en-GB" w:eastAsia="nb-NO"/>
          <w14:ligatures w14:val="none"/>
        </w:rPr>
        <w:t>the faculty</w:t>
      </w:r>
      <w:r w:rsidR="005476E7" w:rsidRPr="005476E7">
        <w:rPr>
          <w:rFonts w:ascii="Arial" w:eastAsia="Times New Roman" w:hAnsi="Arial" w:cs="Arial"/>
          <w:kern w:val="0"/>
          <w:lang w:val="en-GB" w:eastAsia="nb-NO"/>
          <w14:ligatures w14:val="none"/>
        </w:rPr>
        <w:t xml:space="preserve"> decides which conditions need to be satisfied </w:t>
      </w:r>
      <w:proofErr w:type="gramStart"/>
      <w:r w:rsidR="005476E7" w:rsidRPr="005476E7">
        <w:rPr>
          <w:rFonts w:ascii="Arial" w:eastAsia="Times New Roman" w:hAnsi="Arial" w:cs="Arial"/>
          <w:kern w:val="0"/>
          <w:lang w:val="en-GB" w:eastAsia="nb-NO"/>
          <w14:ligatures w14:val="none"/>
        </w:rPr>
        <w:t>in order to</w:t>
      </w:r>
      <w:proofErr w:type="gramEnd"/>
      <w:r w:rsidR="005476E7" w:rsidRPr="005476E7">
        <w:rPr>
          <w:rFonts w:ascii="Arial" w:eastAsia="Times New Roman" w:hAnsi="Arial" w:cs="Arial"/>
          <w:kern w:val="0"/>
          <w:lang w:val="en-GB" w:eastAsia="nb-NO"/>
          <w14:ligatures w14:val="none"/>
        </w:rPr>
        <w:t xml:space="preserve"> sit the examination and receive a grade</w:t>
      </w:r>
      <w:r w:rsidR="00D63AA6">
        <w:rPr>
          <w:rFonts w:ascii="Arial" w:eastAsia="Times New Roman" w:hAnsi="Arial" w:cs="Arial"/>
          <w:kern w:val="0"/>
          <w:lang w:val="en-GB" w:eastAsia="nb-NO"/>
          <w14:ligatures w14:val="none"/>
        </w:rPr>
        <w:t>,</w:t>
      </w:r>
      <w:r w:rsidR="005476E7" w:rsidRPr="005476E7">
        <w:rPr>
          <w:rFonts w:ascii="Arial" w:eastAsia="Times New Roman" w:hAnsi="Arial" w:cs="Arial"/>
          <w:kern w:val="0"/>
          <w:lang w:val="en-GB" w:eastAsia="nb-NO"/>
          <w14:ligatures w14:val="none"/>
        </w:rPr>
        <w:t xml:space="preserve"> as well as </w:t>
      </w:r>
      <w:r w:rsidR="00DB0744">
        <w:rPr>
          <w:rFonts w:ascii="Arial" w:eastAsia="Times New Roman" w:hAnsi="Arial" w:cs="Arial"/>
          <w:kern w:val="0"/>
          <w:lang w:val="en-GB" w:eastAsia="nb-NO"/>
          <w14:ligatures w14:val="none"/>
        </w:rPr>
        <w:t>which</w:t>
      </w:r>
      <w:r w:rsidR="005476E7" w:rsidRPr="005476E7">
        <w:rPr>
          <w:rFonts w:ascii="Arial" w:eastAsia="Times New Roman" w:hAnsi="Arial" w:cs="Arial"/>
          <w:kern w:val="0"/>
          <w:lang w:val="en-GB" w:eastAsia="nb-NO"/>
          <w14:ligatures w14:val="none"/>
        </w:rPr>
        <w:t xml:space="preserve"> syllabus will form the basis of the examination</w:t>
      </w:r>
      <w:r w:rsidR="005476E7">
        <w:rPr>
          <w:rFonts w:ascii="Arial" w:eastAsia="Times New Roman" w:hAnsi="Arial" w:cs="Arial"/>
          <w:kern w:val="0"/>
          <w:lang w:val="en-GB" w:eastAsia="nb-NO"/>
          <w14:ligatures w14:val="none"/>
        </w:rPr>
        <w:t>.</w:t>
      </w:r>
    </w:p>
    <w:p w14:paraId="529B120E" w14:textId="20E80F1B" w:rsidR="00F4388E" w:rsidRPr="00DB598E" w:rsidRDefault="00F4388E" w:rsidP="00F4388E">
      <w:pPr>
        <w:spacing w:after="0" w:line="240" w:lineRule="auto"/>
        <w:textAlignment w:val="baseline"/>
        <w:rPr>
          <w:rFonts w:ascii="Arial" w:eastAsia="Times New Roman" w:hAnsi="Arial" w:cs="Arial"/>
          <w:kern w:val="0"/>
          <w:lang w:val="en-GB" w:eastAsia="nb-NO"/>
          <w14:ligatures w14:val="none"/>
        </w:rPr>
      </w:pPr>
      <w:r w:rsidRPr="00DB598E">
        <w:rPr>
          <w:rFonts w:ascii="Arial" w:eastAsia="Times New Roman" w:hAnsi="Arial" w:cs="Arial"/>
          <w:kern w:val="0"/>
          <w:lang w:val="en-GB" w:eastAsia="nb-NO"/>
          <w14:ligatures w14:val="none"/>
        </w:rPr>
        <w:t>  </w:t>
      </w:r>
    </w:p>
    <w:p w14:paraId="22107E5A" w14:textId="152DFAA5" w:rsidR="00F4388E" w:rsidRPr="00DB598E" w:rsidRDefault="00B70459" w:rsidP="00F4388E">
      <w:pPr>
        <w:spacing w:after="0" w:line="240" w:lineRule="auto"/>
        <w:textAlignment w:val="baseline"/>
        <w:rPr>
          <w:rFonts w:ascii="Arial" w:eastAsia="Times New Roman" w:hAnsi="Arial" w:cs="Arial"/>
          <w:kern w:val="0"/>
          <w:lang w:val="en-GB" w:eastAsia="nb-NO"/>
          <w14:ligatures w14:val="none"/>
        </w:rPr>
      </w:pPr>
      <w:r w:rsidRPr="00DB598E">
        <w:rPr>
          <w:rFonts w:ascii="Arial" w:eastAsia="Times New Roman" w:hAnsi="Arial" w:cs="Arial"/>
          <w:b/>
          <w:bCs/>
          <w:kern w:val="0"/>
          <w:lang w:val="en-GB" w:eastAsia="nb-NO"/>
          <w14:ligatures w14:val="none"/>
        </w:rPr>
        <w:t>Section</w:t>
      </w:r>
      <w:r w:rsidR="00F4388E" w:rsidRPr="00DB598E">
        <w:rPr>
          <w:rFonts w:ascii="Arial" w:eastAsia="Times New Roman" w:hAnsi="Arial" w:cs="Arial"/>
          <w:b/>
          <w:bCs/>
          <w:kern w:val="0"/>
          <w:lang w:val="en-GB" w:eastAsia="nb-NO"/>
          <w14:ligatures w14:val="none"/>
        </w:rPr>
        <w:t xml:space="preserve"> 6-9 </w:t>
      </w:r>
      <w:r w:rsidRPr="00DB598E">
        <w:rPr>
          <w:rFonts w:ascii="Arial" w:eastAsia="Times New Roman" w:hAnsi="Arial" w:cs="Arial"/>
          <w:b/>
          <w:bCs/>
          <w:kern w:val="0"/>
          <w:lang w:val="en-GB" w:eastAsia="nb-NO"/>
          <w14:ligatures w14:val="none"/>
        </w:rPr>
        <w:t>Improvement of examination grades</w:t>
      </w:r>
      <w:r w:rsidR="00F4388E" w:rsidRPr="00DB598E">
        <w:rPr>
          <w:rFonts w:ascii="Arial" w:eastAsia="Times New Roman" w:hAnsi="Arial" w:cs="Arial"/>
          <w:kern w:val="0"/>
          <w:lang w:val="en-GB" w:eastAsia="nb-NO"/>
          <w14:ligatures w14:val="none"/>
        </w:rPr>
        <w:t>  </w:t>
      </w:r>
    </w:p>
    <w:p w14:paraId="6DCBFF4F" w14:textId="56FE8557" w:rsidR="00F4388E" w:rsidRPr="00E17F4E" w:rsidRDefault="00F4388E" w:rsidP="00F4388E">
      <w:pPr>
        <w:spacing w:after="0" w:line="240" w:lineRule="auto"/>
        <w:textAlignment w:val="baseline"/>
        <w:rPr>
          <w:rFonts w:ascii="Arial" w:eastAsia="Times New Roman" w:hAnsi="Arial" w:cs="Arial"/>
          <w:kern w:val="0"/>
          <w:lang w:val="en-GB" w:eastAsia="nb-NO"/>
          <w14:ligatures w14:val="none"/>
        </w:rPr>
      </w:pPr>
      <w:r w:rsidRPr="00DB598E">
        <w:rPr>
          <w:rFonts w:ascii="Arial" w:eastAsia="Times New Roman" w:hAnsi="Arial" w:cs="Arial"/>
          <w:kern w:val="0"/>
          <w:lang w:val="en-GB" w:eastAsia="nb-NO"/>
          <w14:ligatures w14:val="none"/>
        </w:rPr>
        <w:t xml:space="preserve">(1) </w:t>
      </w:r>
      <w:r w:rsidR="00DB598E" w:rsidRPr="00DB598E">
        <w:rPr>
          <w:rFonts w:ascii="Arial" w:eastAsia="Times New Roman" w:hAnsi="Arial" w:cs="Arial"/>
          <w:kern w:val="0"/>
          <w:lang w:val="en-GB" w:eastAsia="nb-NO"/>
          <w14:ligatures w14:val="none"/>
        </w:rPr>
        <w:t>A student who wishes to improve a grade can register for an ordinary examination</w:t>
      </w:r>
      <w:r w:rsidR="00DB598E">
        <w:rPr>
          <w:rFonts w:ascii="Arial" w:eastAsia="Times New Roman" w:hAnsi="Arial" w:cs="Arial"/>
          <w:kern w:val="0"/>
          <w:lang w:val="en-GB" w:eastAsia="nb-NO"/>
          <w14:ligatures w14:val="none"/>
        </w:rPr>
        <w:t xml:space="preserve"> within</w:t>
      </w:r>
      <w:r w:rsidR="00F2390E">
        <w:rPr>
          <w:rFonts w:ascii="Arial" w:eastAsia="Times New Roman" w:hAnsi="Arial" w:cs="Arial"/>
          <w:kern w:val="0"/>
          <w:lang w:val="en-GB" w:eastAsia="nb-NO"/>
          <w14:ligatures w14:val="none"/>
        </w:rPr>
        <w:t xml:space="preserve"> the specified time limit.</w:t>
      </w:r>
      <w:r w:rsidR="00DB598E" w:rsidRPr="00DB598E">
        <w:rPr>
          <w:rFonts w:ascii="Arial" w:eastAsia="Times New Roman" w:hAnsi="Arial" w:cs="Arial"/>
          <w:kern w:val="0"/>
          <w:lang w:val="en-GB" w:eastAsia="nb-NO"/>
          <w14:ligatures w14:val="none"/>
        </w:rPr>
        <w:t xml:space="preserve"> A student who has completed the programme may apply to improve their grade up to one year after completion of the programme</w:t>
      </w:r>
      <w:r w:rsidRPr="00E17F4E">
        <w:rPr>
          <w:rFonts w:ascii="Arial" w:eastAsia="Times New Roman" w:hAnsi="Arial" w:cs="Arial"/>
          <w:kern w:val="0"/>
          <w:lang w:val="en-GB" w:eastAsia="nb-NO"/>
          <w14:ligatures w14:val="none"/>
        </w:rPr>
        <w:t>.  </w:t>
      </w:r>
    </w:p>
    <w:p w14:paraId="460E77E1" w14:textId="0B99B5F2" w:rsidR="00F4388E" w:rsidRPr="00E17F4E" w:rsidRDefault="00F4388E" w:rsidP="00F4388E">
      <w:pPr>
        <w:spacing w:after="0" w:line="240" w:lineRule="auto"/>
        <w:textAlignment w:val="baseline"/>
        <w:rPr>
          <w:rFonts w:ascii="Arial" w:eastAsia="Times New Roman" w:hAnsi="Arial" w:cs="Arial"/>
          <w:kern w:val="0"/>
          <w:lang w:val="en-GB" w:eastAsia="nb-NO"/>
          <w14:ligatures w14:val="none"/>
        </w:rPr>
      </w:pPr>
      <w:r w:rsidRPr="00E17F4E">
        <w:rPr>
          <w:rFonts w:ascii="Arial" w:eastAsia="Times New Roman" w:hAnsi="Arial" w:cs="Arial"/>
          <w:kern w:val="0"/>
          <w:lang w:val="en-GB" w:eastAsia="nb-NO"/>
          <w14:ligatures w14:val="none"/>
        </w:rPr>
        <w:t xml:space="preserve">(2) </w:t>
      </w:r>
      <w:r w:rsidR="00E17F4E" w:rsidRPr="00E17F4E">
        <w:rPr>
          <w:rFonts w:ascii="Arial" w:eastAsia="Times New Roman" w:hAnsi="Arial" w:cs="Arial"/>
          <w:kern w:val="0"/>
          <w:lang w:val="en-GB" w:eastAsia="nb-NO"/>
          <w14:ligatures w14:val="none"/>
        </w:rPr>
        <w:t>In grade improvement cases, the student will be tested in the current syllabus at the time of the examination</w:t>
      </w:r>
      <w:r w:rsidRPr="00E17F4E">
        <w:rPr>
          <w:rFonts w:ascii="Arial" w:eastAsia="Times New Roman" w:hAnsi="Arial" w:cs="Arial"/>
          <w:kern w:val="0"/>
          <w:lang w:val="en-GB" w:eastAsia="nb-NO"/>
          <w14:ligatures w14:val="none"/>
        </w:rPr>
        <w:t>.  </w:t>
      </w:r>
    </w:p>
    <w:p w14:paraId="3419C815" w14:textId="0048764D" w:rsidR="00F4388E" w:rsidRPr="002639BD" w:rsidRDefault="00F4388E" w:rsidP="00F4388E">
      <w:pPr>
        <w:spacing w:after="0" w:line="240" w:lineRule="auto"/>
        <w:textAlignment w:val="baseline"/>
        <w:rPr>
          <w:rFonts w:ascii="Arial" w:eastAsia="Times New Roman" w:hAnsi="Arial" w:cs="Arial"/>
          <w:kern w:val="0"/>
          <w:lang w:val="en-GB" w:eastAsia="nb-NO"/>
          <w14:ligatures w14:val="none"/>
        </w:rPr>
      </w:pPr>
      <w:r w:rsidRPr="002639BD">
        <w:rPr>
          <w:rFonts w:ascii="Arial" w:eastAsia="Times New Roman" w:hAnsi="Arial" w:cs="Arial"/>
          <w:kern w:val="0"/>
          <w:lang w:val="en-GB" w:eastAsia="nb-NO"/>
          <w14:ligatures w14:val="none"/>
        </w:rPr>
        <w:t xml:space="preserve">(3) </w:t>
      </w:r>
      <w:r w:rsidR="00E83C2A">
        <w:rPr>
          <w:rFonts w:ascii="Arial" w:eastAsia="Times New Roman" w:hAnsi="Arial" w:cs="Arial"/>
          <w:kern w:val="0"/>
          <w:lang w:val="en-GB" w:eastAsia="nb-NO"/>
          <w14:ligatures w14:val="none"/>
        </w:rPr>
        <w:t>When sitting an exam to improve a grade, students are</w:t>
      </w:r>
      <w:r w:rsidR="002639BD" w:rsidRPr="002639BD">
        <w:rPr>
          <w:rFonts w:ascii="Arial" w:eastAsia="Times New Roman" w:hAnsi="Arial" w:cs="Arial"/>
          <w:kern w:val="0"/>
          <w:lang w:val="en-GB" w:eastAsia="nb-NO"/>
          <w14:ligatures w14:val="none"/>
        </w:rPr>
        <w:t xml:space="preserve"> required to pay an examination fee set by VID Specialized University</w:t>
      </w:r>
      <w:r w:rsidRPr="002639BD">
        <w:rPr>
          <w:rFonts w:ascii="Arial" w:eastAsia="Times New Roman" w:hAnsi="Arial" w:cs="Arial"/>
          <w:kern w:val="0"/>
          <w:lang w:val="en-GB" w:eastAsia="nb-NO"/>
          <w14:ligatures w14:val="none"/>
        </w:rPr>
        <w:t>.  </w:t>
      </w:r>
    </w:p>
    <w:p w14:paraId="780A9FA2" w14:textId="2AF779E2" w:rsidR="00F4388E" w:rsidRPr="00B408CB" w:rsidRDefault="00F4388E" w:rsidP="00F4388E">
      <w:pPr>
        <w:spacing w:after="0" w:line="240" w:lineRule="auto"/>
        <w:textAlignment w:val="baseline"/>
        <w:rPr>
          <w:rFonts w:ascii="Arial" w:eastAsia="Times New Roman" w:hAnsi="Arial" w:cs="Arial"/>
          <w:kern w:val="0"/>
          <w:lang w:val="en-GB" w:eastAsia="nb-NO"/>
          <w14:ligatures w14:val="none"/>
        </w:rPr>
      </w:pPr>
      <w:r w:rsidRPr="00B408CB">
        <w:rPr>
          <w:rFonts w:ascii="Arial" w:eastAsia="Times New Roman" w:hAnsi="Arial" w:cs="Arial"/>
          <w:kern w:val="0"/>
          <w:lang w:val="en-GB" w:eastAsia="nb-NO"/>
          <w14:ligatures w14:val="none"/>
        </w:rPr>
        <w:t>  </w:t>
      </w:r>
    </w:p>
    <w:p w14:paraId="4A9B0E53" w14:textId="36FF8074" w:rsidR="00F4388E" w:rsidRPr="00461B63" w:rsidRDefault="002639BD" w:rsidP="00F4388E">
      <w:pPr>
        <w:spacing w:after="0" w:line="240" w:lineRule="auto"/>
        <w:textAlignment w:val="baseline"/>
        <w:rPr>
          <w:rFonts w:ascii="Arial" w:eastAsia="Times New Roman" w:hAnsi="Arial" w:cs="Arial"/>
          <w:kern w:val="0"/>
          <w:lang w:val="en-GB" w:eastAsia="nb-NO"/>
          <w14:ligatures w14:val="none"/>
        </w:rPr>
      </w:pPr>
      <w:r w:rsidRPr="00461B63">
        <w:rPr>
          <w:rFonts w:ascii="Arial" w:eastAsia="Times New Roman" w:hAnsi="Arial" w:cs="Arial"/>
          <w:b/>
          <w:bCs/>
          <w:kern w:val="0"/>
          <w:lang w:val="en-GB" w:eastAsia="nb-NO"/>
          <w14:ligatures w14:val="none"/>
        </w:rPr>
        <w:t>Section</w:t>
      </w:r>
      <w:r w:rsidR="00F4388E" w:rsidRPr="00461B63">
        <w:rPr>
          <w:rFonts w:ascii="Arial" w:eastAsia="Times New Roman" w:hAnsi="Arial" w:cs="Arial"/>
          <w:b/>
          <w:bCs/>
          <w:kern w:val="0"/>
          <w:lang w:val="en-GB" w:eastAsia="nb-NO"/>
          <w14:ligatures w14:val="none"/>
        </w:rPr>
        <w:t xml:space="preserve"> 6-10 </w:t>
      </w:r>
      <w:r w:rsidRPr="00461B63">
        <w:rPr>
          <w:rFonts w:ascii="Arial" w:eastAsia="Times New Roman" w:hAnsi="Arial" w:cs="Arial"/>
          <w:b/>
          <w:bCs/>
          <w:kern w:val="0"/>
          <w:lang w:val="en-GB" w:eastAsia="nb-NO"/>
          <w14:ligatures w14:val="none"/>
        </w:rPr>
        <w:t>External candidates</w:t>
      </w:r>
    </w:p>
    <w:p w14:paraId="39816563" w14:textId="746FDF8F" w:rsidR="00F4388E" w:rsidRPr="00461B63" w:rsidRDefault="00F4388E" w:rsidP="00F4388E">
      <w:pPr>
        <w:spacing w:after="0" w:line="240" w:lineRule="auto"/>
        <w:textAlignment w:val="baseline"/>
        <w:rPr>
          <w:rFonts w:ascii="Arial" w:eastAsia="Times New Roman" w:hAnsi="Arial" w:cs="Arial"/>
          <w:kern w:val="0"/>
          <w:lang w:val="en-GB" w:eastAsia="nb-NO"/>
          <w14:ligatures w14:val="none"/>
        </w:rPr>
      </w:pPr>
      <w:r w:rsidRPr="00461B63">
        <w:rPr>
          <w:rFonts w:ascii="Arial" w:eastAsia="Times New Roman" w:hAnsi="Arial" w:cs="Arial"/>
          <w:kern w:val="0"/>
          <w:lang w:val="en-GB" w:eastAsia="nb-NO"/>
          <w14:ligatures w14:val="none"/>
        </w:rPr>
        <w:t xml:space="preserve">(1) </w:t>
      </w:r>
      <w:r w:rsidR="00461B63" w:rsidRPr="00461B63">
        <w:rPr>
          <w:rFonts w:ascii="Arial" w:eastAsia="Times New Roman" w:hAnsi="Arial" w:cs="Arial"/>
          <w:kern w:val="0"/>
          <w:lang w:val="en-GB" w:eastAsia="nb-NO"/>
          <w14:ligatures w14:val="none"/>
        </w:rPr>
        <w:t>Persons who meet the requirements for admission but have not been admitted to the programme of study at VID Specialized University may apply to take an examination in a course as an external candidate</w:t>
      </w:r>
      <w:r w:rsidRPr="00461B63">
        <w:rPr>
          <w:rFonts w:ascii="Arial" w:eastAsia="Times New Roman" w:hAnsi="Arial" w:cs="Arial"/>
          <w:kern w:val="0"/>
          <w:lang w:val="en-GB" w:eastAsia="nb-NO"/>
          <w14:ligatures w14:val="none"/>
        </w:rPr>
        <w:t>.  </w:t>
      </w:r>
    </w:p>
    <w:p w14:paraId="341B5BA3" w14:textId="6A24B035" w:rsidR="00F4388E" w:rsidRPr="0072082C" w:rsidRDefault="00F4388E" w:rsidP="00F4388E">
      <w:pPr>
        <w:spacing w:after="0" w:line="240" w:lineRule="auto"/>
        <w:textAlignment w:val="baseline"/>
        <w:rPr>
          <w:rFonts w:ascii="Arial" w:eastAsia="Times New Roman" w:hAnsi="Arial" w:cs="Arial"/>
          <w:kern w:val="0"/>
          <w:lang w:val="en-GB" w:eastAsia="nb-NO"/>
          <w14:ligatures w14:val="none"/>
        </w:rPr>
      </w:pPr>
      <w:r w:rsidRPr="0072082C">
        <w:rPr>
          <w:rFonts w:ascii="Arial" w:eastAsia="Times New Roman" w:hAnsi="Arial" w:cs="Arial"/>
          <w:kern w:val="0"/>
          <w:lang w:val="en-GB" w:eastAsia="nb-NO"/>
          <w14:ligatures w14:val="none"/>
        </w:rPr>
        <w:t xml:space="preserve">(2) </w:t>
      </w:r>
      <w:r w:rsidR="0072082C" w:rsidRPr="0072082C">
        <w:rPr>
          <w:rFonts w:ascii="Arial" w:eastAsia="Times New Roman" w:hAnsi="Arial" w:cs="Arial"/>
          <w:kern w:val="0"/>
          <w:lang w:val="en-GB" w:eastAsia="nb-NO"/>
          <w14:ligatures w14:val="none"/>
        </w:rPr>
        <w:t>External candidates are not permitted to sit examinations in courses that require completed and approved compulsory activities</w:t>
      </w:r>
      <w:r w:rsidRPr="0072082C">
        <w:rPr>
          <w:rFonts w:ascii="Arial" w:eastAsia="Times New Roman" w:hAnsi="Arial" w:cs="Arial"/>
          <w:kern w:val="0"/>
          <w:lang w:val="en-GB" w:eastAsia="nb-NO"/>
          <w14:ligatures w14:val="none"/>
        </w:rPr>
        <w:t>.  </w:t>
      </w:r>
    </w:p>
    <w:p w14:paraId="1897396F" w14:textId="6B820B28" w:rsidR="00F4388E" w:rsidRPr="0062357C" w:rsidRDefault="00F4388E" w:rsidP="00F4388E">
      <w:pPr>
        <w:spacing w:after="0" w:line="240" w:lineRule="auto"/>
        <w:textAlignment w:val="baseline"/>
        <w:rPr>
          <w:rFonts w:ascii="Arial" w:eastAsia="Times New Roman" w:hAnsi="Arial" w:cs="Arial"/>
          <w:kern w:val="0"/>
          <w:lang w:val="en-GB" w:eastAsia="nb-NO"/>
          <w14:ligatures w14:val="none"/>
        </w:rPr>
      </w:pPr>
      <w:r w:rsidRPr="0072082C">
        <w:rPr>
          <w:rFonts w:ascii="Arial" w:eastAsia="Times New Roman" w:hAnsi="Arial" w:cs="Arial"/>
          <w:kern w:val="0"/>
          <w:lang w:val="en-GB" w:eastAsia="nb-NO"/>
          <w14:ligatures w14:val="none"/>
        </w:rPr>
        <w:t xml:space="preserve">(3) </w:t>
      </w:r>
      <w:r w:rsidR="0072082C" w:rsidRPr="0072082C">
        <w:rPr>
          <w:rFonts w:ascii="Arial" w:eastAsia="Times New Roman" w:hAnsi="Arial" w:cs="Arial"/>
          <w:kern w:val="0"/>
          <w:lang w:val="en-GB" w:eastAsia="nb-NO"/>
          <w14:ligatures w14:val="none"/>
        </w:rPr>
        <w:t xml:space="preserve">The rights of external candidates are limited to access to public lectures and sitting the examination. The responsible faculty can decide whether external candidates should be granted access to other </w:t>
      </w:r>
      <w:r w:rsidR="00076E14">
        <w:rPr>
          <w:rFonts w:ascii="Arial" w:eastAsia="Times New Roman" w:hAnsi="Arial" w:cs="Arial"/>
          <w:kern w:val="0"/>
          <w:lang w:val="en-GB" w:eastAsia="nb-NO"/>
          <w14:ligatures w14:val="none"/>
        </w:rPr>
        <w:t>teaching</w:t>
      </w:r>
      <w:r w:rsidR="0072082C" w:rsidRPr="0072082C">
        <w:rPr>
          <w:rFonts w:ascii="Arial" w:eastAsia="Times New Roman" w:hAnsi="Arial" w:cs="Arial"/>
          <w:kern w:val="0"/>
          <w:lang w:val="en-GB" w:eastAsia="nb-NO"/>
          <w14:ligatures w14:val="none"/>
        </w:rPr>
        <w:t xml:space="preserve">. </w:t>
      </w:r>
      <w:r w:rsidRPr="0062357C">
        <w:rPr>
          <w:rFonts w:ascii="Arial" w:eastAsia="Times New Roman" w:hAnsi="Arial" w:cs="Arial"/>
          <w:kern w:val="0"/>
          <w:lang w:val="en-GB" w:eastAsia="nb-NO"/>
          <w14:ligatures w14:val="none"/>
        </w:rPr>
        <w:t>  </w:t>
      </w:r>
    </w:p>
    <w:p w14:paraId="7C831A28" w14:textId="06E57953" w:rsidR="00F4388E" w:rsidRPr="0062357C" w:rsidRDefault="00F4388E" w:rsidP="00F4388E">
      <w:pPr>
        <w:spacing w:after="0" w:line="240" w:lineRule="auto"/>
        <w:textAlignment w:val="baseline"/>
        <w:rPr>
          <w:rFonts w:ascii="Arial" w:eastAsia="Times New Roman" w:hAnsi="Arial" w:cs="Arial"/>
          <w:kern w:val="0"/>
          <w:lang w:val="en-GB" w:eastAsia="nb-NO"/>
          <w14:ligatures w14:val="none"/>
        </w:rPr>
      </w:pPr>
      <w:r w:rsidRPr="0062357C">
        <w:rPr>
          <w:rFonts w:ascii="Arial" w:eastAsia="Times New Roman" w:hAnsi="Arial" w:cs="Arial"/>
          <w:kern w:val="0"/>
          <w:lang w:val="en-GB" w:eastAsia="nb-NO"/>
          <w14:ligatures w14:val="none"/>
        </w:rPr>
        <w:t xml:space="preserve">(4) </w:t>
      </w:r>
      <w:r w:rsidR="0062357C" w:rsidRPr="0062357C">
        <w:rPr>
          <w:rFonts w:ascii="Arial" w:eastAsia="Times New Roman" w:hAnsi="Arial" w:cs="Arial"/>
          <w:kern w:val="0"/>
          <w:lang w:val="en-GB" w:eastAsia="nb-NO"/>
          <w14:ligatures w14:val="none"/>
        </w:rPr>
        <w:t xml:space="preserve">External candidates must register for the examination within the stipulated deadlines. Documentation of general and any special higher education </w:t>
      </w:r>
      <w:r w:rsidR="00A93E41" w:rsidRPr="0062357C">
        <w:rPr>
          <w:rFonts w:ascii="Arial" w:eastAsia="Times New Roman" w:hAnsi="Arial" w:cs="Arial"/>
          <w:kern w:val="0"/>
          <w:lang w:val="en-GB" w:eastAsia="nb-NO"/>
          <w14:ligatures w14:val="none"/>
        </w:rPr>
        <w:t xml:space="preserve">entrance qualification </w:t>
      </w:r>
      <w:r w:rsidR="0062357C" w:rsidRPr="0062357C">
        <w:rPr>
          <w:rFonts w:ascii="Arial" w:eastAsia="Times New Roman" w:hAnsi="Arial" w:cs="Arial"/>
          <w:kern w:val="0"/>
          <w:lang w:val="en-GB" w:eastAsia="nb-NO"/>
          <w14:ligatures w14:val="none"/>
        </w:rPr>
        <w:t>must be attached</w:t>
      </w:r>
      <w:r w:rsidR="00AB4F8C">
        <w:rPr>
          <w:rFonts w:ascii="Arial" w:eastAsia="Times New Roman" w:hAnsi="Arial" w:cs="Arial"/>
          <w:kern w:val="0"/>
          <w:lang w:val="en-GB" w:eastAsia="nb-NO"/>
          <w14:ligatures w14:val="none"/>
        </w:rPr>
        <w:t>.</w:t>
      </w:r>
      <w:r w:rsidRPr="0062357C">
        <w:rPr>
          <w:rFonts w:ascii="Arial" w:eastAsia="Times New Roman" w:hAnsi="Arial" w:cs="Arial"/>
          <w:kern w:val="0"/>
          <w:lang w:val="en-GB" w:eastAsia="nb-NO"/>
          <w14:ligatures w14:val="none"/>
        </w:rPr>
        <w:t>  </w:t>
      </w:r>
    </w:p>
    <w:p w14:paraId="4C8F71A2" w14:textId="152A1514" w:rsidR="00F4388E" w:rsidRPr="00B66C5B" w:rsidRDefault="00F4388E" w:rsidP="00F4388E">
      <w:pPr>
        <w:spacing w:after="0" w:line="240" w:lineRule="auto"/>
        <w:textAlignment w:val="baseline"/>
        <w:rPr>
          <w:rFonts w:ascii="Arial" w:eastAsia="Times New Roman" w:hAnsi="Arial" w:cs="Arial"/>
          <w:kern w:val="0"/>
          <w:lang w:val="en-GB" w:eastAsia="nb-NO"/>
          <w14:ligatures w14:val="none"/>
        </w:rPr>
      </w:pPr>
      <w:r w:rsidRPr="00B66C5B">
        <w:rPr>
          <w:rFonts w:ascii="Arial" w:eastAsia="Times New Roman" w:hAnsi="Arial" w:cs="Arial"/>
          <w:kern w:val="0"/>
          <w:lang w:val="en-GB" w:eastAsia="nb-NO"/>
          <w14:ligatures w14:val="none"/>
        </w:rPr>
        <w:t xml:space="preserve">(5) </w:t>
      </w:r>
      <w:r w:rsidR="00B66C5B" w:rsidRPr="00B66C5B">
        <w:rPr>
          <w:rFonts w:ascii="Arial" w:eastAsia="Times New Roman" w:hAnsi="Arial" w:cs="Arial"/>
          <w:kern w:val="0"/>
          <w:lang w:val="en-GB" w:eastAsia="nb-NO"/>
          <w14:ligatures w14:val="none"/>
        </w:rPr>
        <w:t xml:space="preserve">External candidates must pay an </w:t>
      </w:r>
      <w:r w:rsidR="00623201">
        <w:rPr>
          <w:rFonts w:ascii="Arial" w:eastAsia="Times New Roman" w:hAnsi="Arial" w:cs="Arial"/>
          <w:kern w:val="0"/>
          <w:lang w:val="en-GB" w:eastAsia="nb-NO"/>
          <w14:ligatures w14:val="none"/>
        </w:rPr>
        <w:t>examination</w:t>
      </w:r>
      <w:r w:rsidR="00B66C5B" w:rsidRPr="00B66C5B">
        <w:rPr>
          <w:rFonts w:ascii="Arial" w:eastAsia="Times New Roman" w:hAnsi="Arial" w:cs="Arial"/>
          <w:kern w:val="0"/>
          <w:lang w:val="en-GB" w:eastAsia="nb-NO"/>
          <w14:ligatures w14:val="none"/>
        </w:rPr>
        <w:t xml:space="preserve"> fee set by VID Specialized University</w:t>
      </w:r>
      <w:r w:rsidRPr="00B66C5B">
        <w:rPr>
          <w:rFonts w:ascii="Arial" w:eastAsia="Times New Roman" w:hAnsi="Arial" w:cs="Arial"/>
          <w:kern w:val="0"/>
          <w:lang w:val="en-GB" w:eastAsia="nb-NO"/>
          <w14:ligatures w14:val="none"/>
        </w:rPr>
        <w:t>.  </w:t>
      </w:r>
    </w:p>
    <w:p w14:paraId="36072C7E" w14:textId="299D7F17" w:rsidR="00F4388E" w:rsidRPr="002B21A6" w:rsidRDefault="00F4388E" w:rsidP="00F4388E">
      <w:pPr>
        <w:spacing w:after="0" w:line="240" w:lineRule="auto"/>
        <w:textAlignment w:val="baseline"/>
        <w:rPr>
          <w:rFonts w:ascii="Arial" w:eastAsia="Times New Roman" w:hAnsi="Arial" w:cs="Arial"/>
          <w:kern w:val="0"/>
          <w:lang w:val="en-GB" w:eastAsia="nb-NO"/>
          <w14:ligatures w14:val="none"/>
        </w:rPr>
      </w:pPr>
      <w:r w:rsidRPr="002B21A6">
        <w:rPr>
          <w:rFonts w:ascii="Arial" w:eastAsia="Times New Roman" w:hAnsi="Arial" w:cs="Arial"/>
          <w:kern w:val="0"/>
          <w:lang w:val="en-GB" w:eastAsia="nb-NO"/>
          <w14:ligatures w14:val="none"/>
        </w:rPr>
        <w:t xml:space="preserve">(6) </w:t>
      </w:r>
      <w:r w:rsidR="002B21A6" w:rsidRPr="002B21A6">
        <w:rPr>
          <w:rFonts w:ascii="Arial" w:eastAsia="Times New Roman" w:hAnsi="Arial" w:cs="Arial"/>
          <w:kern w:val="0"/>
          <w:lang w:val="en-GB" w:eastAsia="nb-NO"/>
          <w14:ligatures w14:val="none"/>
        </w:rPr>
        <w:t xml:space="preserve">External candidates shall have the same form of assessment as students admitted to the </w:t>
      </w:r>
      <w:r w:rsidR="00946C0F">
        <w:rPr>
          <w:rFonts w:ascii="Arial" w:eastAsia="Times New Roman" w:hAnsi="Arial" w:cs="Arial"/>
          <w:kern w:val="0"/>
          <w:lang w:val="en-GB" w:eastAsia="nb-NO"/>
          <w14:ligatures w14:val="none"/>
        </w:rPr>
        <w:t xml:space="preserve">study </w:t>
      </w:r>
      <w:r w:rsidR="002B21A6" w:rsidRPr="002B21A6">
        <w:rPr>
          <w:rFonts w:ascii="Arial" w:eastAsia="Times New Roman" w:hAnsi="Arial" w:cs="Arial"/>
          <w:kern w:val="0"/>
          <w:lang w:val="en-GB" w:eastAsia="nb-NO"/>
          <w14:ligatures w14:val="none"/>
        </w:rPr>
        <w:t>programme.</w:t>
      </w:r>
      <w:r w:rsidRPr="002B21A6">
        <w:rPr>
          <w:rFonts w:ascii="Arial" w:eastAsia="Times New Roman" w:hAnsi="Arial" w:cs="Arial"/>
          <w:kern w:val="0"/>
          <w:lang w:val="en-GB" w:eastAsia="nb-NO"/>
          <w14:ligatures w14:val="none"/>
        </w:rPr>
        <w:t>  </w:t>
      </w:r>
    </w:p>
    <w:p w14:paraId="4C42B30B" w14:textId="40D512B3" w:rsidR="00F4388E" w:rsidRPr="00AD7668" w:rsidRDefault="00F4388E" w:rsidP="00F4388E">
      <w:pPr>
        <w:spacing w:after="0" w:line="240" w:lineRule="auto"/>
        <w:textAlignment w:val="baseline"/>
        <w:rPr>
          <w:rFonts w:ascii="Arial" w:eastAsia="Times New Roman" w:hAnsi="Arial" w:cs="Arial"/>
          <w:kern w:val="0"/>
          <w:lang w:val="en-GB" w:eastAsia="nb-NO"/>
          <w14:ligatures w14:val="none"/>
        </w:rPr>
      </w:pPr>
      <w:r w:rsidRPr="00AD7668">
        <w:rPr>
          <w:rFonts w:ascii="Arial" w:eastAsia="Times New Roman" w:hAnsi="Arial" w:cs="Arial"/>
          <w:kern w:val="0"/>
          <w:lang w:val="en-GB" w:eastAsia="nb-NO"/>
          <w14:ligatures w14:val="none"/>
        </w:rPr>
        <w:t xml:space="preserve">(7) </w:t>
      </w:r>
      <w:r w:rsidR="00AD7668" w:rsidRPr="00AD7668">
        <w:rPr>
          <w:rFonts w:ascii="Arial" w:eastAsia="Times New Roman" w:hAnsi="Arial" w:cs="Arial"/>
          <w:kern w:val="0"/>
          <w:lang w:val="en-GB" w:eastAsia="nb-NO"/>
          <w14:ligatures w14:val="none"/>
        </w:rPr>
        <w:t>These regulations, guidelines and supplementary provisions also apply to external candidates.</w:t>
      </w:r>
      <w:r w:rsidRPr="00AD7668">
        <w:rPr>
          <w:rFonts w:ascii="Arial" w:eastAsia="Times New Roman" w:hAnsi="Arial" w:cs="Arial"/>
          <w:kern w:val="0"/>
          <w:lang w:val="en-GB" w:eastAsia="nb-NO"/>
          <w14:ligatures w14:val="none"/>
        </w:rPr>
        <w:t>  </w:t>
      </w:r>
    </w:p>
    <w:p w14:paraId="35DB7B99" w14:textId="77777777" w:rsidR="00F4388E" w:rsidRPr="00B408CB" w:rsidRDefault="00F4388E" w:rsidP="00F4388E">
      <w:pPr>
        <w:spacing w:after="0" w:line="240" w:lineRule="auto"/>
        <w:textAlignment w:val="baseline"/>
        <w:rPr>
          <w:rFonts w:ascii="Arial" w:eastAsia="Times New Roman" w:hAnsi="Arial" w:cs="Arial"/>
          <w:kern w:val="0"/>
          <w:lang w:val="en-GB" w:eastAsia="nb-NO"/>
          <w14:ligatures w14:val="none"/>
        </w:rPr>
      </w:pPr>
      <w:r w:rsidRPr="00B408CB">
        <w:rPr>
          <w:rFonts w:ascii="Arial" w:eastAsia="Times New Roman" w:hAnsi="Arial" w:cs="Arial"/>
          <w:kern w:val="0"/>
          <w:lang w:val="en-GB" w:eastAsia="nb-NO"/>
          <w14:ligatures w14:val="none"/>
        </w:rPr>
        <w:t>  </w:t>
      </w:r>
    </w:p>
    <w:p w14:paraId="402164D0" w14:textId="1F553057" w:rsidR="00F4388E" w:rsidRPr="00EE3A40" w:rsidRDefault="00AD7668" w:rsidP="00F4388E">
      <w:pPr>
        <w:spacing w:after="0" w:line="240" w:lineRule="auto"/>
        <w:textAlignment w:val="baseline"/>
        <w:rPr>
          <w:rFonts w:ascii="Arial" w:eastAsia="Times New Roman" w:hAnsi="Arial" w:cs="Arial"/>
          <w:kern w:val="0"/>
          <w:lang w:val="en-GB" w:eastAsia="nb-NO"/>
          <w14:ligatures w14:val="none"/>
        </w:rPr>
      </w:pPr>
      <w:r w:rsidRPr="00EE3A40">
        <w:rPr>
          <w:rFonts w:ascii="Arial" w:eastAsia="Times New Roman" w:hAnsi="Arial" w:cs="Arial"/>
          <w:b/>
          <w:bCs/>
          <w:kern w:val="0"/>
          <w:lang w:val="en-GB" w:eastAsia="nb-NO"/>
          <w14:ligatures w14:val="none"/>
        </w:rPr>
        <w:t>Section</w:t>
      </w:r>
      <w:r w:rsidR="00F4388E" w:rsidRPr="00EE3A40">
        <w:rPr>
          <w:rFonts w:ascii="Arial" w:eastAsia="Times New Roman" w:hAnsi="Arial" w:cs="Arial"/>
          <w:b/>
          <w:bCs/>
          <w:kern w:val="0"/>
          <w:lang w:val="en-GB" w:eastAsia="nb-NO"/>
          <w14:ligatures w14:val="none"/>
        </w:rPr>
        <w:t xml:space="preserve"> 6-11</w:t>
      </w:r>
      <w:r w:rsidR="00F4388E" w:rsidRPr="00EE3A40">
        <w:rPr>
          <w:rFonts w:ascii="Arial" w:eastAsia="Times New Roman" w:hAnsi="Arial" w:cs="Arial"/>
          <w:kern w:val="0"/>
          <w:lang w:val="en-GB" w:eastAsia="nb-NO"/>
          <w14:ligatures w14:val="none"/>
        </w:rPr>
        <w:t xml:space="preserve"> </w:t>
      </w:r>
      <w:r w:rsidR="00EE3A40" w:rsidRPr="00EE3A40">
        <w:rPr>
          <w:rFonts w:ascii="Arial" w:eastAsia="Times New Roman" w:hAnsi="Arial" w:cs="Arial"/>
          <w:b/>
          <w:bCs/>
          <w:kern w:val="0"/>
          <w:lang w:val="en-GB" w:eastAsia="nb-NO"/>
          <w14:ligatures w14:val="none"/>
        </w:rPr>
        <w:t>Adaptation of examinations and alternative forms of assessment</w:t>
      </w:r>
    </w:p>
    <w:p w14:paraId="5C255D4C" w14:textId="7776761B" w:rsidR="00F4388E" w:rsidRPr="007722B9" w:rsidRDefault="00F4388E" w:rsidP="00F4388E">
      <w:pPr>
        <w:spacing w:after="0" w:line="240" w:lineRule="auto"/>
        <w:textAlignment w:val="baseline"/>
        <w:rPr>
          <w:rFonts w:ascii="Arial" w:eastAsia="Times New Roman" w:hAnsi="Arial" w:cs="Arial"/>
          <w:kern w:val="0"/>
          <w:lang w:val="en-GB" w:eastAsia="nb-NO"/>
          <w14:ligatures w14:val="none"/>
        </w:rPr>
      </w:pPr>
      <w:r w:rsidRPr="007722B9">
        <w:rPr>
          <w:rFonts w:ascii="Arial" w:eastAsia="Times New Roman" w:hAnsi="Arial" w:cs="Arial"/>
          <w:kern w:val="0"/>
          <w:lang w:val="en-GB" w:eastAsia="nb-NO"/>
          <w14:ligatures w14:val="none"/>
        </w:rPr>
        <w:t xml:space="preserve">(1) </w:t>
      </w:r>
      <w:r w:rsidR="007722B9" w:rsidRPr="007722B9">
        <w:rPr>
          <w:rFonts w:ascii="Arial" w:eastAsia="Times New Roman" w:hAnsi="Arial" w:cs="Arial"/>
          <w:kern w:val="0"/>
          <w:lang w:val="en-GB" w:eastAsia="nb-NO"/>
          <w14:ligatures w14:val="none"/>
        </w:rPr>
        <w:t xml:space="preserve">A candidate who for medical or other reasons needs an adapted examination or alternative form of assessment must apply for this. The purpose of the adaptation is to compensate for the disadvantages </w:t>
      </w:r>
      <w:r w:rsidR="000F397F">
        <w:rPr>
          <w:rFonts w:ascii="Arial" w:eastAsia="Times New Roman" w:hAnsi="Arial" w:cs="Arial"/>
          <w:kern w:val="0"/>
          <w:lang w:val="en-GB" w:eastAsia="nb-NO"/>
          <w14:ligatures w14:val="none"/>
        </w:rPr>
        <w:t xml:space="preserve">faced by </w:t>
      </w:r>
      <w:r w:rsidR="007722B9" w:rsidRPr="007722B9">
        <w:rPr>
          <w:rFonts w:ascii="Arial" w:eastAsia="Times New Roman" w:hAnsi="Arial" w:cs="Arial"/>
          <w:kern w:val="0"/>
          <w:lang w:val="en-GB" w:eastAsia="nb-NO"/>
          <w14:ligatures w14:val="none"/>
        </w:rPr>
        <w:t xml:space="preserve">the student, while ensuring, as far as possible, that students are tested equally. Academic requirements </w:t>
      </w:r>
      <w:r w:rsidR="000F397F">
        <w:rPr>
          <w:rFonts w:ascii="Arial" w:eastAsia="Times New Roman" w:hAnsi="Arial" w:cs="Arial"/>
          <w:kern w:val="0"/>
          <w:lang w:val="en-GB" w:eastAsia="nb-NO"/>
          <w14:ligatures w14:val="none"/>
        </w:rPr>
        <w:t>shall</w:t>
      </w:r>
      <w:r w:rsidR="007722B9" w:rsidRPr="007722B9">
        <w:rPr>
          <w:rFonts w:ascii="Arial" w:eastAsia="Times New Roman" w:hAnsi="Arial" w:cs="Arial"/>
          <w:kern w:val="0"/>
          <w:lang w:val="en-GB" w:eastAsia="nb-NO"/>
          <w14:ligatures w14:val="none"/>
        </w:rPr>
        <w:t xml:space="preserve"> be the same as for ordinary assessment</w:t>
      </w:r>
      <w:r w:rsidRPr="007722B9">
        <w:rPr>
          <w:rFonts w:ascii="Arial" w:eastAsia="Times New Roman" w:hAnsi="Arial" w:cs="Arial"/>
          <w:kern w:val="0"/>
          <w:lang w:val="en-GB" w:eastAsia="nb-NO"/>
          <w14:ligatures w14:val="none"/>
        </w:rPr>
        <w:t>.  </w:t>
      </w:r>
    </w:p>
    <w:p w14:paraId="20790F5E" w14:textId="74E3A9AE" w:rsidR="00F4388E" w:rsidRPr="00631373" w:rsidRDefault="00F4388E" w:rsidP="00F4388E">
      <w:pPr>
        <w:spacing w:after="0" w:line="240" w:lineRule="auto"/>
        <w:textAlignment w:val="baseline"/>
        <w:rPr>
          <w:rFonts w:ascii="Arial" w:eastAsia="Times New Roman" w:hAnsi="Arial" w:cs="Arial"/>
          <w:kern w:val="0"/>
          <w:lang w:val="en-GB" w:eastAsia="nb-NO"/>
          <w14:ligatures w14:val="none"/>
        </w:rPr>
      </w:pPr>
      <w:r w:rsidRPr="00631373">
        <w:rPr>
          <w:rFonts w:ascii="Arial" w:eastAsia="Times New Roman" w:hAnsi="Arial" w:cs="Arial"/>
          <w:kern w:val="0"/>
          <w:lang w:val="en-GB" w:eastAsia="nb-NO"/>
          <w14:ligatures w14:val="none"/>
        </w:rPr>
        <w:t xml:space="preserve">(2) </w:t>
      </w:r>
      <w:r w:rsidR="00631373" w:rsidRPr="00631373">
        <w:rPr>
          <w:rFonts w:ascii="Arial" w:eastAsia="Times New Roman" w:hAnsi="Arial" w:cs="Arial"/>
          <w:kern w:val="0"/>
          <w:lang w:val="en-GB" w:eastAsia="nb-NO"/>
          <w14:ligatures w14:val="none"/>
        </w:rPr>
        <w:t>An application must be submitted within a specified time limit. Exceptions from the application deadline can be made in the event of acute illness or worsening of chronic illness. An application for the entire study period may be submitted if the need for adaptation is of a permanent nature</w:t>
      </w:r>
      <w:r w:rsidRPr="00631373">
        <w:rPr>
          <w:rFonts w:ascii="Arial" w:eastAsia="Times New Roman" w:hAnsi="Arial" w:cs="Arial"/>
          <w:kern w:val="0"/>
          <w:lang w:val="en-GB" w:eastAsia="nb-NO"/>
          <w14:ligatures w14:val="none"/>
        </w:rPr>
        <w:t>.  </w:t>
      </w:r>
    </w:p>
    <w:p w14:paraId="5F4F4C0F" w14:textId="3B5A673C" w:rsidR="00F4388E" w:rsidRPr="00635D96" w:rsidRDefault="00F4388E" w:rsidP="00F4388E">
      <w:pPr>
        <w:spacing w:after="0" w:line="240" w:lineRule="auto"/>
        <w:textAlignment w:val="baseline"/>
        <w:rPr>
          <w:rFonts w:ascii="Arial" w:eastAsia="Times New Roman" w:hAnsi="Arial" w:cs="Arial"/>
          <w:kern w:val="0"/>
          <w:lang w:val="en-GB" w:eastAsia="nb-NO"/>
          <w14:ligatures w14:val="none"/>
        </w:rPr>
      </w:pPr>
      <w:r w:rsidRPr="00635D96">
        <w:rPr>
          <w:rFonts w:ascii="Arial" w:eastAsia="Times New Roman" w:hAnsi="Arial" w:cs="Arial"/>
          <w:kern w:val="0"/>
          <w:lang w:val="en-GB" w:eastAsia="nb-NO"/>
          <w14:ligatures w14:val="none"/>
        </w:rPr>
        <w:t xml:space="preserve">(3) </w:t>
      </w:r>
      <w:r w:rsidR="00635D96" w:rsidRPr="00635D96">
        <w:rPr>
          <w:rFonts w:ascii="Arial" w:eastAsia="Times New Roman" w:hAnsi="Arial" w:cs="Arial"/>
          <w:kern w:val="0"/>
          <w:lang w:val="en-GB" w:eastAsia="nb-NO"/>
          <w14:ligatures w14:val="none"/>
        </w:rPr>
        <w:t xml:space="preserve">The need for adaptation must be documented with a medical certificate or certificate issued by other experts. The certificate must contain a specification of the need for adaptation or alternative form of assessment in examination situations. </w:t>
      </w:r>
      <w:r w:rsidR="000F397F">
        <w:rPr>
          <w:rFonts w:ascii="Arial" w:eastAsia="Times New Roman" w:hAnsi="Arial" w:cs="Arial"/>
          <w:kern w:val="0"/>
          <w:lang w:val="en-GB" w:eastAsia="nb-NO"/>
          <w14:ligatures w14:val="none"/>
        </w:rPr>
        <w:t>The d</w:t>
      </w:r>
      <w:r w:rsidR="00635D96" w:rsidRPr="00635D96">
        <w:rPr>
          <w:rFonts w:ascii="Arial" w:eastAsia="Times New Roman" w:hAnsi="Arial" w:cs="Arial"/>
          <w:kern w:val="0"/>
          <w:lang w:val="en-GB" w:eastAsia="nb-NO"/>
          <w14:ligatures w14:val="none"/>
        </w:rPr>
        <w:t>ocumentation must be recent</w:t>
      </w:r>
      <w:r w:rsidR="000F397F">
        <w:rPr>
          <w:rFonts w:ascii="Arial" w:eastAsia="Times New Roman" w:hAnsi="Arial" w:cs="Arial"/>
          <w:kern w:val="0"/>
          <w:lang w:val="en-GB" w:eastAsia="nb-NO"/>
          <w14:ligatures w14:val="none"/>
        </w:rPr>
        <w:t>;</w:t>
      </w:r>
      <w:r w:rsidR="00635D96" w:rsidRPr="00635D96">
        <w:rPr>
          <w:rFonts w:ascii="Arial" w:eastAsia="Times New Roman" w:hAnsi="Arial" w:cs="Arial"/>
          <w:kern w:val="0"/>
          <w:lang w:val="en-GB" w:eastAsia="nb-NO"/>
          <w14:ligatures w14:val="none"/>
        </w:rPr>
        <w:t xml:space="preserve"> usually no older than two years</w:t>
      </w:r>
      <w:r w:rsidRPr="00635D96">
        <w:rPr>
          <w:rFonts w:ascii="Arial" w:eastAsia="Times New Roman" w:hAnsi="Arial" w:cs="Arial"/>
          <w:kern w:val="0"/>
          <w:lang w:val="en-GB" w:eastAsia="nb-NO"/>
          <w14:ligatures w14:val="none"/>
        </w:rPr>
        <w:t>.  </w:t>
      </w:r>
    </w:p>
    <w:p w14:paraId="0025BD29" w14:textId="032C502D" w:rsidR="00F4388E" w:rsidRPr="00627DAD" w:rsidRDefault="00F4388E" w:rsidP="00F4388E">
      <w:pPr>
        <w:spacing w:after="0" w:line="240" w:lineRule="auto"/>
        <w:textAlignment w:val="baseline"/>
        <w:rPr>
          <w:rFonts w:ascii="Arial" w:eastAsia="Times New Roman" w:hAnsi="Arial" w:cs="Arial"/>
          <w:kern w:val="0"/>
          <w:lang w:val="en-GB" w:eastAsia="nb-NO"/>
          <w14:ligatures w14:val="none"/>
        </w:rPr>
      </w:pPr>
      <w:r w:rsidRPr="00532713">
        <w:rPr>
          <w:rFonts w:ascii="Arial" w:eastAsia="Times New Roman" w:hAnsi="Arial" w:cs="Arial"/>
          <w:kern w:val="0"/>
          <w:lang w:val="en-GB" w:eastAsia="nb-NO"/>
          <w14:ligatures w14:val="none"/>
        </w:rPr>
        <w:t xml:space="preserve">(4) </w:t>
      </w:r>
      <w:r w:rsidR="00032AFD" w:rsidRPr="00532713">
        <w:rPr>
          <w:rFonts w:ascii="Arial" w:eastAsia="Times New Roman" w:hAnsi="Arial" w:cs="Arial"/>
          <w:kern w:val="0"/>
          <w:lang w:val="en-GB" w:eastAsia="nb-NO"/>
          <w14:ligatures w14:val="none"/>
        </w:rPr>
        <w:t>Documentation of</w:t>
      </w:r>
      <w:r w:rsidR="00301FD7" w:rsidRPr="00532713">
        <w:rPr>
          <w:rFonts w:ascii="Arial" w:eastAsia="Times New Roman" w:hAnsi="Arial" w:cs="Arial"/>
          <w:kern w:val="0"/>
          <w:lang w:val="en-GB" w:eastAsia="nb-NO"/>
          <w14:ligatures w14:val="none"/>
        </w:rPr>
        <w:t xml:space="preserve"> reading and writing difficulties </w:t>
      </w:r>
      <w:r w:rsidR="00032AFD" w:rsidRPr="00532713">
        <w:rPr>
          <w:rFonts w:ascii="Arial" w:eastAsia="Times New Roman" w:hAnsi="Arial" w:cs="Arial"/>
          <w:kern w:val="0"/>
          <w:lang w:val="en-GB" w:eastAsia="nb-NO"/>
          <w14:ligatures w14:val="none"/>
        </w:rPr>
        <w:t xml:space="preserve">must be in the form of a report with a conclusion </w:t>
      </w:r>
      <w:r w:rsidR="00532713" w:rsidRPr="00532713">
        <w:rPr>
          <w:rFonts w:ascii="Arial" w:eastAsia="Times New Roman" w:hAnsi="Arial" w:cs="Arial"/>
          <w:kern w:val="0"/>
          <w:lang w:val="en-GB" w:eastAsia="nb-NO"/>
          <w14:ligatures w14:val="none"/>
        </w:rPr>
        <w:t>and recommendation</w:t>
      </w:r>
      <w:r w:rsidR="00532713">
        <w:rPr>
          <w:rFonts w:ascii="Arial" w:eastAsia="Times New Roman" w:hAnsi="Arial" w:cs="Arial"/>
          <w:kern w:val="0"/>
          <w:lang w:val="en-GB" w:eastAsia="nb-NO"/>
          <w14:ligatures w14:val="none"/>
        </w:rPr>
        <w:t xml:space="preserve"> </w:t>
      </w:r>
      <w:r w:rsidR="0039616D">
        <w:rPr>
          <w:rFonts w:ascii="Arial" w:eastAsia="Times New Roman" w:hAnsi="Arial" w:cs="Arial"/>
          <w:kern w:val="0"/>
          <w:lang w:val="en-GB" w:eastAsia="nb-NO"/>
          <w14:ligatures w14:val="none"/>
        </w:rPr>
        <w:t>from the</w:t>
      </w:r>
      <w:r w:rsidR="00532713">
        <w:rPr>
          <w:rFonts w:ascii="Arial" w:eastAsia="Times New Roman" w:hAnsi="Arial" w:cs="Arial"/>
          <w:kern w:val="0"/>
          <w:lang w:val="en-GB" w:eastAsia="nb-NO"/>
          <w14:ligatures w14:val="none"/>
        </w:rPr>
        <w:t xml:space="preserve"> assessment of these. </w:t>
      </w:r>
      <w:r w:rsidR="00532713" w:rsidRPr="00B408CB">
        <w:rPr>
          <w:rFonts w:ascii="Arial" w:eastAsia="Times New Roman" w:hAnsi="Arial" w:cs="Arial"/>
          <w:kern w:val="0"/>
          <w:lang w:val="en-GB" w:eastAsia="nb-NO"/>
          <w14:ligatures w14:val="none"/>
        </w:rPr>
        <w:t xml:space="preserve">The report </w:t>
      </w:r>
      <w:r w:rsidR="008E1B08">
        <w:rPr>
          <w:rFonts w:ascii="Arial" w:eastAsia="Times New Roman" w:hAnsi="Arial" w:cs="Arial"/>
          <w:kern w:val="0"/>
          <w:lang w:val="en-GB" w:eastAsia="nb-NO"/>
          <w14:ligatures w14:val="none"/>
        </w:rPr>
        <w:t>may be more than two years old</w:t>
      </w:r>
      <w:r w:rsidR="000861AB" w:rsidRPr="00B408CB">
        <w:rPr>
          <w:rFonts w:ascii="Arial" w:eastAsia="Times New Roman" w:hAnsi="Arial" w:cs="Arial"/>
          <w:kern w:val="0"/>
          <w:lang w:val="en-GB" w:eastAsia="nb-NO"/>
          <w14:ligatures w14:val="none"/>
        </w:rPr>
        <w:t xml:space="preserve">. </w:t>
      </w:r>
      <w:r w:rsidR="000861AB" w:rsidRPr="00627DAD">
        <w:rPr>
          <w:rFonts w:ascii="Arial" w:eastAsia="Times New Roman" w:hAnsi="Arial" w:cs="Arial"/>
          <w:kern w:val="0"/>
          <w:lang w:val="en-GB" w:eastAsia="nb-NO"/>
          <w14:ligatures w14:val="none"/>
        </w:rPr>
        <w:t xml:space="preserve">A medical certificate is </w:t>
      </w:r>
      <w:r w:rsidR="00B73A21" w:rsidRPr="00627DAD">
        <w:rPr>
          <w:rFonts w:ascii="Arial" w:eastAsia="Times New Roman" w:hAnsi="Arial" w:cs="Arial"/>
          <w:kern w:val="0"/>
          <w:lang w:val="en-GB" w:eastAsia="nb-NO"/>
          <w14:ligatures w14:val="none"/>
        </w:rPr>
        <w:t>not regarded as valid documentation of reading and writing difficulties.</w:t>
      </w:r>
    </w:p>
    <w:p w14:paraId="42D67BFA" w14:textId="74582F21" w:rsidR="00F4388E" w:rsidRPr="008F6DBC" w:rsidRDefault="00F4388E" w:rsidP="00F4388E">
      <w:pPr>
        <w:spacing w:after="0" w:line="240" w:lineRule="auto"/>
        <w:textAlignment w:val="baseline"/>
        <w:rPr>
          <w:rFonts w:ascii="Arial" w:eastAsia="Times New Roman" w:hAnsi="Arial" w:cs="Arial"/>
          <w:kern w:val="0"/>
          <w:lang w:val="en-GB" w:eastAsia="nb-NO"/>
          <w14:ligatures w14:val="none"/>
        </w:rPr>
      </w:pPr>
      <w:r w:rsidRPr="008F6DBC">
        <w:rPr>
          <w:rFonts w:ascii="Arial" w:eastAsia="Times New Roman" w:hAnsi="Arial" w:cs="Arial"/>
          <w:kern w:val="0"/>
          <w:lang w:val="en-GB" w:eastAsia="nb-NO"/>
          <w14:ligatures w14:val="none"/>
        </w:rPr>
        <w:lastRenderedPageBreak/>
        <w:t xml:space="preserve">(5) </w:t>
      </w:r>
      <w:r w:rsidR="008F6DBC" w:rsidRPr="008F6DBC">
        <w:rPr>
          <w:rFonts w:ascii="Arial" w:eastAsia="Times New Roman" w:hAnsi="Arial" w:cs="Arial"/>
          <w:kern w:val="0"/>
          <w:lang w:val="en-GB" w:eastAsia="nb-NO"/>
          <w14:ligatures w14:val="none"/>
        </w:rPr>
        <w:t xml:space="preserve">Students </w:t>
      </w:r>
      <w:r w:rsidR="00AB2334">
        <w:rPr>
          <w:rFonts w:ascii="Arial" w:eastAsia="Times New Roman" w:hAnsi="Arial" w:cs="Arial"/>
          <w:kern w:val="0"/>
          <w:lang w:val="en-GB" w:eastAsia="nb-NO"/>
          <w14:ligatures w14:val="none"/>
        </w:rPr>
        <w:t>whose native language is not</w:t>
      </w:r>
      <w:r w:rsidR="008F6DBC" w:rsidRPr="008F6DBC">
        <w:rPr>
          <w:rFonts w:ascii="Arial" w:eastAsia="Times New Roman" w:hAnsi="Arial" w:cs="Arial"/>
          <w:kern w:val="0"/>
          <w:lang w:val="en-GB" w:eastAsia="nb-NO"/>
          <w14:ligatures w14:val="none"/>
        </w:rPr>
        <w:t xml:space="preserve"> Norwegian </w:t>
      </w:r>
      <w:r w:rsidR="00AB2334">
        <w:rPr>
          <w:rFonts w:ascii="Arial" w:eastAsia="Times New Roman" w:hAnsi="Arial" w:cs="Arial"/>
          <w:kern w:val="0"/>
          <w:lang w:val="en-GB" w:eastAsia="nb-NO"/>
          <w14:ligatures w14:val="none"/>
        </w:rPr>
        <w:t xml:space="preserve">and </w:t>
      </w:r>
      <w:r w:rsidR="008F6DBC" w:rsidRPr="008F6DBC">
        <w:rPr>
          <w:rFonts w:ascii="Arial" w:eastAsia="Times New Roman" w:hAnsi="Arial" w:cs="Arial"/>
          <w:kern w:val="0"/>
          <w:lang w:val="en-GB" w:eastAsia="nb-NO"/>
          <w14:ligatures w14:val="none"/>
        </w:rPr>
        <w:t xml:space="preserve">who have qualified for admission by </w:t>
      </w:r>
      <w:r w:rsidR="00AB2334">
        <w:rPr>
          <w:rFonts w:ascii="Arial" w:eastAsia="Times New Roman" w:hAnsi="Arial" w:cs="Arial"/>
          <w:kern w:val="0"/>
          <w:lang w:val="en-GB" w:eastAsia="nb-NO"/>
          <w14:ligatures w14:val="none"/>
        </w:rPr>
        <w:t>meeting</w:t>
      </w:r>
      <w:r w:rsidR="00AB2334" w:rsidRPr="008F6DBC">
        <w:rPr>
          <w:rFonts w:ascii="Arial" w:eastAsia="Times New Roman" w:hAnsi="Arial" w:cs="Arial"/>
          <w:kern w:val="0"/>
          <w:lang w:val="en-GB" w:eastAsia="nb-NO"/>
          <w14:ligatures w14:val="none"/>
        </w:rPr>
        <w:t xml:space="preserve"> </w:t>
      </w:r>
      <w:r w:rsidR="008F6DBC" w:rsidRPr="008F6DBC">
        <w:rPr>
          <w:rFonts w:ascii="Arial" w:eastAsia="Times New Roman" w:hAnsi="Arial" w:cs="Arial"/>
          <w:kern w:val="0"/>
          <w:lang w:val="en-GB" w:eastAsia="nb-NO"/>
          <w14:ligatures w14:val="none"/>
        </w:rPr>
        <w:t xml:space="preserve">one of the Norwegian </w:t>
      </w:r>
      <w:r w:rsidR="00FD24DF">
        <w:rPr>
          <w:rFonts w:ascii="Arial" w:eastAsia="Times New Roman" w:hAnsi="Arial" w:cs="Arial"/>
          <w:kern w:val="0"/>
          <w:lang w:val="en-GB" w:eastAsia="nb-NO"/>
          <w14:ligatures w14:val="none"/>
        </w:rPr>
        <w:t xml:space="preserve">language </w:t>
      </w:r>
      <w:r w:rsidR="008F6DBC" w:rsidRPr="008F6DBC">
        <w:rPr>
          <w:rFonts w:ascii="Arial" w:eastAsia="Times New Roman" w:hAnsi="Arial" w:cs="Arial"/>
          <w:kern w:val="0"/>
          <w:lang w:val="en-GB" w:eastAsia="nb-NO"/>
          <w14:ligatures w14:val="none"/>
        </w:rPr>
        <w:t xml:space="preserve">requirements for </w:t>
      </w:r>
      <w:r w:rsidR="00FD24DF">
        <w:rPr>
          <w:rFonts w:ascii="Arial" w:eastAsia="Times New Roman" w:hAnsi="Arial" w:cs="Arial"/>
          <w:kern w:val="0"/>
          <w:lang w:val="en-GB" w:eastAsia="nb-NO"/>
          <w14:ligatures w14:val="none"/>
        </w:rPr>
        <w:t>non-native speakers</w:t>
      </w:r>
      <w:r w:rsidR="008F6DBC" w:rsidRPr="008F6DBC">
        <w:rPr>
          <w:rFonts w:ascii="Arial" w:eastAsia="Times New Roman" w:hAnsi="Arial" w:cs="Arial"/>
          <w:kern w:val="0"/>
          <w:lang w:val="en-GB" w:eastAsia="nb-NO"/>
          <w14:ligatures w14:val="none"/>
        </w:rPr>
        <w:t xml:space="preserve"> will not be granted </w:t>
      </w:r>
      <w:r w:rsidR="00FD24DF">
        <w:rPr>
          <w:rFonts w:ascii="Arial" w:eastAsia="Times New Roman" w:hAnsi="Arial" w:cs="Arial"/>
          <w:kern w:val="0"/>
          <w:lang w:val="en-GB" w:eastAsia="nb-NO"/>
          <w14:ligatures w14:val="none"/>
        </w:rPr>
        <w:t>extra exam time</w:t>
      </w:r>
      <w:r w:rsidR="008F6DBC" w:rsidRPr="008F6DBC">
        <w:rPr>
          <w:rFonts w:ascii="Arial" w:eastAsia="Times New Roman" w:hAnsi="Arial" w:cs="Arial"/>
          <w:kern w:val="0"/>
          <w:lang w:val="en-GB" w:eastAsia="nb-NO"/>
          <w14:ligatures w14:val="none"/>
        </w:rPr>
        <w:t xml:space="preserve"> or other </w:t>
      </w:r>
      <w:r w:rsidR="00FD24DF">
        <w:rPr>
          <w:rFonts w:ascii="Arial" w:eastAsia="Times New Roman" w:hAnsi="Arial" w:cs="Arial"/>
          <w:kern w:val="0"/>
          <w:lang w:val="en-GB" w:eastAsia="nb-NO"/>
          <w14:ligatures w14:val="none"/>
        </w:rPr>
        <w:t xml:space="preserve">exam </w:t>
      </w:r>
      <w:r w:rsidR="008F6DBC" w:rsidRPr="008F6DBC">
        <w:rPr>
          <w:rFonts w:ascii="Arial" w:eastAsia="Times New Roman" w:hAnsi="Arial" w:cs="Arial"/>
          <w:kern w:val="0"/>
          <w:lang w:val="en-GB" w:eastAsia="nb-NO"/>
          <w14:ligatures w14:val="none"/>
        </w:rPr>
        <w:t>adaptation</w:t>
      </w:r>
      <w:r w:rsidR="00FD24DF">
        <w:rPr>
          <w:rFonts w:ascii="Arial" w:eastAsia="Times New Roman" w:hAnsi="Arial" w:cs="Arial"/>
          <w:kern w:val="0"/>
          <w:lang w:val="en-GB" w:eastAsia="nb-NO"/>
          <w14:ligatures w14:val="none"/>
        </w:rPr>
        <w:t>s</w:t>
      </w:r>
      <w:r w:rsidR="008F6DBC" w:rsidRPr="008F6DBC">
        <w:rPr>
          <w:rFonts w:ascii="Arial" w:eastAsia="Times New Roman" w:hAnsi="Arial" w:cs="Arial"/>
          <w:kern w:val="0"/>
          <w:lang w:val="en-GB" w:eastAsia="nb-NO"/>
          <w14:ligatures w14:val="none"/>
        </w:rPr>
        <w:t xml:space="preserve"> </w:t>
      </w:r>
      <w:r w:rsidR="00D7029C">
        <w:rPr>
          <w:rFonts w:ascii="Arial" w:eastAsia="Times New Roman" w:hAnsi="Arial" w:cs="Arial"/>
          <w:kern w:val="0"/>
          <w:lang w:val="en-GB" w:eastAsia="nb-NO"/>
          <w14:ligatures w14:val="none"/>
        </w:rPr>
        <w:t>solely due to language difficulties</w:t>
      </w:r>
      <w:r w:rsidR="008F6DBC" w:rsidRPr="008F6DBC">
        <w:rPr>
          <w:rFonts w:ascii="Arial" w:eastAsia="Times New Roman" w:hAnsi="Arial" w:cs="Arial"/>
          <w:kern w:val="0"/>
          <w:lang w:val="en-GB" w:eastAsia="nb-NO"/>
          <w14:ligatures w14:val="none"/>
        </w:rPr>
        <w:t xml:space="preserve">. Students may apply to use a bilingual dictionary and/or spelling dictionary for </w:t>
      </w:r>
      <w:r w:rsidR="00062539">
        <w:rPr>
          <w:rFonts w:ascii="Arial" w:eastAsia="Times New Roman" w:hAnsi="Arial" w:cs="Arial"/>
          <w:kern w:val="0"/>
          <w:lang w:val="en-GB" w:eastAsia="nb-NO"/>
          <w14:ligatures w14:val="none"/>
        </w:rPr>
        <w:t>invigilated examinations.</w:t>
      </w:r>
    </w:p>
    <w:p w14:paraId="395EF47F" w14:textId="0EE32D03" w:rsidR="00F4388E" w:rsidRPr="00844A52" w:rsidRDefault="00F4388E" w:rsidP="00F4388E">
      <w:pPr>
        <w:spacing w:after="0" w:line="240" w:lineRule="auto"/>
        <w:textAlignment w:val="baseline"/>
        <w:rPr>
          <w:rFonts w:ascii="Arial" w:eastAsia="Times New Roman" w:hAnsi="Arial" w:cs="Arial"/>
          <w:kern w:val="0"/>
          <w:lang w:val="en-GB" w:eastAsia="nb-NO"/>
          <w14:ligatures w14:val="none"/>
        </w:rPr>
      </w:pPr>
      <w:r w:rsidRPr="00844A52">
        <w:rPr>
          <w:rFonts w:ascii="Arial" w:eastAsia="Times New Roman" w:hAnsi="Arial" w:cs="Arial"/>
          <w:kern w:val="0"/>
          <w:lang w:val="en-GB" w:eastAsia="nb-NO"/>
          <w14:ligatures w14:val="none"/>
        </w:rPr>
        <w:t xml:space="preserve">(6) </w:t>
      </w:r>
      <w:r w:rsidR="00844A52" w:rsidRPr="00844A52">
        <w:rPr>
          <w:rFonts w:ascii="Arial" w:eastAsia="Times New Roman" w:hAnsi="Arial" w:cs="Arial"/>
          <w:kern w:val="0"/>
          <w:lang w:val="en-GB" w:eastAsia="nb-NO"/>
          <w14:ligatures w14:val="none"/>
        </w:rPr>
        <w:t>Applications for adaptation should be submitted to the Division for Academic and Student Affairs</w:t>
      </w:r>
      <w:r w:rsidRPr="00844A52">
        <w:rPr>
          <w:rFonts w:ascii="Arial" w:eastAsia="Times New Roman" w:hAnsi="Arial" w:cs="Arial"/>
          <w:kern w:val="0"/>
          <w:lang w:val="en-GB" w:eastAsia="nb-NO"/>
          <w14:ligatures w14:val="none"/>
        </w:rPr>
        <w:t>.  </w:t>
      </w:r>
    </w:p>
    <w:p w14:paraId="0AD689BA" w14:textId="492AC727" w:rsidR="00F4388E" w:rsidRPr="00B408CB" w:rsidRDefault="00F4388E" w:rsidP="00F4388E">
      <w:pPr>
        <w:spacing w:after="0" w:line="240" w:lineRule="auto"/>
        <w:textAlignment w:val="baseline"/>
        <w:rPr>
          <w:rFonts w:ascii="Arial" w:eastAsia="Times New Roman" w:hAnsi="Arial" w:cs="Arial"/>
          <w:kern w:val="0"/>
          <w:lang w:val="en-GB" w:eastAsia="nb-NO"/>
          <w14:ligatures w14:val="none"/>
        </w:rPr>
      </w:pPr>
      <w:r w:rsidRPr="00832717">
        <w:rPr>
          <w:rFonts w:ascii="Arial" w:eastAsia="Times New Roman" w:hAnsi="Arial" w:cs="Arial"/>
          <w:kern w:val="0"/>
          <w:lang w:val="en-GB" w:eastAsia="nb-NO"/>
          <w14:ligatures w14:val="none"/>
        </w:rPr>
        <w:t xml:space="preserve">(7) </w:t>
      </w:r>
      <w:r w:rsidR="00D1391B" w:rsidRPr="00832717">
        <w:rPr>
          <w:rFonts w:ascii="Arial" w:eastAsia="Times New Roman" w:hAnsi="Arial" w:cs="Arial"/>
          <w:kern w:val="0"/>
          <w:lang w:val="en-GB" w:eastAsia="nb-NO"/>
          <w14:ligatures w14:val="none"/>
        </w:rPr>
        <w:t>Applications for alternative forms of assessment ar</w:t>
      </w:r>
      <w:r w:rsidR="00832717" w:rsidRPr="00832717">
        <w:rPr>
          <w:rFonts w:ascii="Arial" w:eastAsia="Times New Roman" w:hAnsi="Arial" w:cs="Arial"/>
          <w:kern w:val="0"/>
          <w:lang w:val="en-GB" w:eastAsia="nb-NO"/>
          <w14:ligatures w14:val="none"/>
        </w:rPr>
        <w:t xml:space="preserve">e processed by the faculties. </w:t>
      </w:r>
    </w:p>
    <w:p w14:paraId="1A73FEB3" w14:textId="470B46BD" w:rsidR="00F4388E" w:rsidRPr="00B408CB" w:rsidRDefault="00F4388E" w:rsidP="00F4388E">
      <w:pPr>
        <w:spacing w:after="0" w:line="240" w:lineRule="auto"/>
        <w:textAlignment w:val="baseline"/>
        <w:rPr>
          <w:rFonts w:ascii="Arial" w:eastAsia="Times New Roman" w:hAnsi="Arial" w:cs="Arial"/>
          <w:kern w:val="0"/>
          <w:lang w:val="en-GB" w:eastAsia="nb-NO"/>
          <w14:ligatures w14:val="none"/>
        </w:rPr>
      </w:pPr>
      <w:r w:rsidRPr="00B408CB">
        <w:rPr>
          <w:rFonts w:ascii="Arial" w:eastAsia="Times New Roman" w:hAnsi="Arial" w:cs="Arial"/>
          <w:kern w:val="0"/>
          <w:lang w:val="en-GB" w:eastAsia="nb-NO"/>
          <w14:ligatures w14:val="none"/>
        </w:rPr>
        <w:t>  </w:t>
      </w:r>
    </w:p>
    <w:p w14:paraId="6EFED39E" w14:textId="1C29C07B" w:rsidR="00F4388E" w:rsidRPr="002325C4" w:rsidRDefault="00F50290" w:rsidP="00F4388E">
      <w:pPr>
        <w:spacing w:after="0" w:line="240" w:lineRule="auto"/>
        <w:textAlignment w:val="baseline"/>
        <w:rPr>
          <w:rFonts w:ascii="Arial" w:eastAsia="Times New Roman" w:hAnsi="Arial" w:cs="Arial"/>
          <w:kern w:val="0"/>
          <w:lang w:val="en-GB" w:eastAsia="nb-NO"/>
          <w14:ligatures w14:val="none"/>
        </w:rPr>
      </w:pPr>
      <w:r w:rsidRPr="002325C4">
        <w:rPr>
          <w:rFonts w:ascii="Arial" w:eastAsia="Times New Roman" w:hAnsi="Arial" w:cs="Arial"/>
          <w:b/>
          <w:bCs/>
          <w:kern w:val="0"/>
          <w:lang w:val="en-GB" w:eastAsia="nb-NO"/>
          <w14:ligatures w14:val="none"/>
        </w:rPr>
        <w:t>Section</w:t>
      </w:r>
      <w:r w:rsidR="00F4388E" w:rsidRPr="002325C4">
        <w:rPr>
          <w:rFonts w:ascii="Arial" w:eastAsia="Times New Roman" w:hAnsi="Arial" w:cs="Arial"/>
          <w:b/>
          <w:bCs/>
          <w:kern w:val="0"/>
          <w:lang w:val="en-GB" w:eastAsia="nb-NO"/>
          <w14:ligatures w14:val="none"/>
        </w:rPr>
        <w:t xml:space="preserve"> 6-12</w:t>
      </w:r>
      <w:r w:rsidR="00F4388E" w:rsidRPr="002325C4">
        <w:rPr>
          <w:rFonts w:ascii="Arial" w:eastAsia="Times New Roman" w:hAnsi="Arial" w:cs="Arial"/>
          <w:kern w:val="0"/>
          <w:lang w:val="en-GB" w:eastAsia="nb-NO"/>
          <w14:ligatures w14:val="none"/>
        </w:rPr>
        <w:t xml:space="preserve"> </w:t>
      </w:r>
      <w:r w:rsidR="002325C4" w:rsidRPr="002325C4">
        <w:rPr>
          <w:rFonts w:ascii="Arial" w:eastAsia="Times New Roman" w:hAnsi="Arial" w:cs="Arial"/>
          <w:b/>
          <w:bCs/>
          <w:kern w:val="0"/>
          <w:lang w:val="en-GB" w:eastAsia="nb-NO"/>
          <w14:ligatures w14:val="none"/>
        </w:rPr>
        <w:t xml:space="preserve">Use of aids during </w:t>
      </w:r>
      <w:r w:rsidR="00062539">
        <w:rPr>
          <w:rFonts w:ascii="Arial" w:eastAsia="Times New Roman" w:hAnsi="Arial" w:cs="Arial"/>
          <w:b/>
          <w:bCs/>
          <w:kern w:val="0"/>
          <w:lang w:val="en-GB" w:eastAsia="nb-NO"/>
          <w14:ligatures w14:val="none"/>
        </w:rPr>
        <w:t xml:space="preserve">invigilated </w:t>
      </w:r>
      <w:r w:rsidR="002325C4" w:rsidRPr="002325C4">
        <w:rPr>
          <w:rFonts w:ascii="Arial" w:eastAsia="Times New Roman" w:hAnsi="Arial" w:cs="Arial"/>
          <w:b/>
          <w:bCs/>
          <w:kern w:val="0"/>
          <w:lang w:val="en-GB" w:eastAsia="nb-NO"/>
          <w14:ligatures w14:val="none"/>
        </w:rPr>
        <w:t xml:space="preserve">examinations </w:t>
      </w:r>
    </w:p>
    <w:p w14:paraId="41095640" w14:textId="49B86761" w:rsidR="00F4388E" w:rsidRPr="009E49D6" w:rsidRDefault="00F4388E" w:rsidP="00F4388E">
      <w:pPr>
        <w:spacing w:after="0" w:line="240" w:lineRule="auto"/>
        <w:textAlignment w:val="baseline"/>
        <w:rPr>
          <w:rFonts w:ascii="Arial" w:eastAsia="Times New Roman" w:hAnsi="Arial" w:cs="Arial"/>
          <w:kern w:val="0"/>
          <w:lang w:val="en-GB" w:eastAsia="nb-NO"/>
          <w14:ligatures w14:val="none"/>
        </w:rPr>
      </w:pPr>
      <w:r w:rsidRPr="00E66910">
        <w:rPr>
          <w:rFonts w:ascii="Arial" w:eastAsia="Times New Roman" w:hAnsi="Arial" w:cs="Arial"/>
          <w:kern w:val="0"/>
          <w:lang w:val="en-GB" w:eastAsia="nb-NO"/>
          <w14:ligatures w14:val="none"/>
        </w:rPr>
        <w:t xml:space="preserve">(1) </w:t>
      </w:r>
      <w:r w:rsidR="00016065" w:rsidRPr="00E66910">
        <w:rPr>
          <w:rFonts w:ascii="Arial" w:eastAsia="Times New Roman" w:hAnsi="Arial" w:cs="Arial"/>
          <w:kern w:val="0"/>
          <w:lang w:val="en-GB" w:eastAsia="nb-NO"/>
          <w14:ligatures w14:val="none"/>
        </w:rPr>
        <w:t xml:space="preserve">VID </w:t>
      </w:r>
      <w:r w:rsidR="00E66910" w:rsidRPr="00E66910">
        <w:rPr>
          <w:rFonts w:ascii="Arial" w:eastAsia="Times New Roman" w:hAnsi="Arial" w:cs="Arial"/>
          <w:kern w:val="0"/>
          <w:lang w:val="en-GB" w:eastAsia="nb-NO"/>
          <w14:ligatures w14:val="none"/>
        </w:rPr>
        <w:t xml:space="preserve">stipulates </w:t>
      </w:r>
      <w:r w:rsidR="00AC3C81">
        <w:rPr>
          <w:rFonts w:ascii="Arial" w:eastAsia="Times New Roman" w:hAnsi="Arial" w:cs="Arial"/>
          <w:kern w:val="0"/>
          <w:lang w:val="en-GB" w:eastAsia="nb-NO"/>
          <w14:ligatures w14:val="none"/>
        </w:rPr>
        <w:t>wh</w:t>
      </w:r>
      <w:r w:rsidR="00487CF1">
        <w:rPr>
          <w:rFonts w:ascii="Arial" w:eastAsia="Times New Roman" w:hAnsi="Arial" w:cs="Arial"/>
          <w:kern w:val="0"/>
          <w:lang w:val="en-GB" w:eastAsia="nb-NO"/>
          <w14:ligatures w14:val="none"/>
        </w:rPr>
        <w:t>ich</w:t>
      </w:r>
      <w:r w:rsidR="00E66910" w:rsidRPr="00E66910">
        <w:rPr>
          <w:rFonts w:ascii="Arial" w:eastAsia="Times New Roman" w:hAnsi="Arial" w:cs="Arial"/>
          <w:kern w:val="0"/>
          <w:lang w:val="en-GB" w:eastAsia="nb-NO"/>
          <w14:ligatures w14:val="none"/>
        </w:rPr>
        <w:t xml:space="preserve"> aids are permitted during examination</w:t>
      </w:r>
      <w:r w:rsidR="0053794B">
        <w:rPr>
          <w:rFonts w:ascii="Arial" w:eastAsia="Times New Roman" w:hAnsi="Arial" w:cs="Arial"/>
          <w:kern w:val="0"/>
          <w:lang w:val="en-GB" w:eastAsia="nb-NO"/>
          <w14:ligatures w14:val="none"/>
        </w:rPr>
        <w:t>s</w:t>
      </w:r>
      <w:r w:rsidR="00E66910" w:rsidRPr="00E66910">
        <w:rPr>
          <w:rFonts w:ascii="Arial" w:eastAsia="Times New Roman" w:hAnsi="Arial" w:cs="Arial"/>
          <w:kern w:val="0"/>
          <w:lang w:val="en-GB" w:eastAsia="nb-NO"/>
          <w14:ligatures w14:val="none"/>
        </w:rPr>
        <w:t xml:space="preserve">. </w:t>
      </w:r>
      <w:r w:rsidR="007E1D12">
        <w:rPr>
          <w:rFonts w:ascii="Arial" w:eastAsia="Times New Roman" w:hAnsi="Arial" w:cs="Arial"/>
          <w:kern w:val="0"/>
          <w:lang w:val="en-GB" w:eastAsia="nb-NO"/>
          <w14:ligatures w14:val="none"/>
        </w:rPr>
        <w:t>Programme descriptions</w:t>
      </w:r>
      <w:r w:rsidR="00E66910" w:rsidRPr="00044A3F">
        <w:rPr>
          <w:rFonts w:ascii="Arial" w:eastAsia="Times New Roman" w:hAnsi="Arial" w:cs="Arial"/>
          <w:kern w:val="0"/>
          <w:lang w:val="en-GB" w:eastAsia="nb-NO"/>
          <w14:ligatures w14:val="none"/>
        </w:rPr>
        <w:t xml:space="preserve"> or course description</w:t>
      </w:r>
      <w:r w:rsidR="007E1D12">
        <w:rPr>
          <w:rFonts w:ascii="Arial" w:eastAsia="Times New Roman" w:hAnsi="Arial" w:cs="Arial"/>
          <w:kern w:val="0"/>
          <w:lang w:val="en-GB" w:eastAsia="nb-NO"/>
          <w14:ligatures w14:val="none"/>
        </w:rPr>
        <w:t>s</w:t>
      </w:r>
      <w:r w:rsidR="00E66910" w:rsidRPr="00044A3F">
        <w:rPr>
          <w:rFonts w:ascii="Arial" w:eastAsia="Times New Roman" w:hAnsi="Arial" w:cs="Arial"/>
          <w:kern w:val="0"/>
          <w:lang w:val="en-GB" w:eastAsia="nb-NO"/>
          <w14:ligatures w14:val="none"/>
        </w:rPr>
        <w:t xml:space="preserve"> </w:t>
      </w:r>
      <w:r w:rsidR="00044A3F" w:rsidRPr="00044A3F">
        <w:rPr>
          <w:rFonts w:ascii="Arial" w:eastAsia="Times New Roman" w:hAnsi="Arial" w:cs="Arial"/>
          <w:kern w:val="0"/>
          <w:lang w:val="en-GB" w:eastAsia="nb-NO"/>
          <w14:ligatures w14:val="none"/>
        </w:rPr>
        <w:t xml:space="preserve">and the examination questions </w:t>
      </w:r>
      <w:r w:rsidR="007E1D12">
        <w:rPr>
          <w:rFonts w:ascii="Arial" w:eastAsia="Times New Roman" w:hAnsi="Arial" w:cs="Arial"/>
          <w:kern w:val="0"/>
          <w:lang w:val="en-GB" w:eastAsia="nb-NO"/>
          <w14:ligatures w14:val="none"/>
        </w:rPr>
        <w:t>shall</w:t>
      </w:r>
      <w:r w:rsidR="003E71D9">
        <w:rPr>
          <w:rFonts w:ascii="Arial" w:eastAsia="Times New Roman" w:hAnsi="Arial" w:cs="Arial"/>
          <w:kern w:val="0"/>
          <w:lang w:val="en-GB" w:eastAsia="nb-NO"/>
          <w14:ligatures w14:val="none"/>
        </w:rPr>
        <w:t xml:space="preserve"> </w:t>
      </w:r>
      <w:r w:rsidR="0087038F">
        <w:rPr>
          <w:rFonts w:ascii="Arial" w:eastAsia="Times New Roman" w:hAnsi="Arial" w:cs="Arial"/>
          <w:kern w:val="0"/>
          <w:lang w:val="en-GB" w:eastAsia="nb-NO"/>
          <w14:ligatures w14:val="none"/>
        </w:rPr>
        <w:t xml:space="preserve">provide an overview of </w:t>
      </w:r>
      <w:r w:rsidR="007E1D12">
        <w:rPr>
          <w:rFonts w:ascii="Arial" w:eastAsia="Times New Roman" w:hAnsi="Arial" w:cs="Arial"/>
          <w:kern w:val="0"/>
          <w:lang w:val="en-GB" w:eastAsia="nb-NO"/>
          <w14:ligatures w14:val="none"/>
        </w:rPr>
        <w:t>permitted</w:t>
      </w:r>
      <w:r w:rsidR="0087038F">
        <w:rPr>
          <w:rFonts w:ascii="Arial" w:eastAsia="Times New Roman" w:hAnsi="Arial" w:cs="Arial"/>
          <w:kern w:val="0"/>
          <w:lang w:val="en-GB" w:eastAsia="nb-NO"/>
          <w14:ligatures w14:val="none"/>
        </w:rPr>
        <w:t xml:space="preserve"> aids. </w:t>
      </w:r>
      <w:r w:rsidR="00E05B14" w:rsidRPr="00E05B14">
        <w:rPr>
          <w:rFonts w:ascii="Arial" w:eastAsia="Times New Roman" w:hAnsi="Arial" w:cs="Arial"/>
          <w:kern w:val="0"/>
          <w:lang w:val="en-GB" w:eastAsia="nb-NO"/>
          <w14:ligatures w14:val="none"/>
        </w:rPr>
        <w:t xml:space="preserve">It must be clear which aids VID </w:t>
      </w:r>
      <w:proofErr w:type="gramStart"/>
      <w:r w:rsidR="009E49D6">
        <w:rPr>
          <w:rFonts w:ascii="Arial" w:eastAsia="Times New Roman" w:hAnsi="Arial" w:cs="Arial"/>
          <w:kern w:val="0"/>
          <w:lang w:val="en-GB" w:eastAsia="nb-NO"/>
          <w14:ligatures w14:val="none"/>
        </w:rPr>
        <w:t>provides</w:t>
      </w:r>
      <w:proofErr w:type="gramEnd"/>
      <w:r w:rsidR="009E49D6">
        <w:rPr>
          <w:rFonts w:ascii="Arial" w:eastAsia="Times New Roman" w:hAnsi="Arial" w:cs="Arial"/>
          <w:kern w:val="0"/>
          <w:lang w:val="en-GB" w:eastAsia="nb-NO"/>
          <w14:ligatures w14:val="none"/>
        </w:rPr>
        <w:t xml:space="preserve"> </w:t>
      </w:r>
      <w:r w:rsidR="00E05B14" w:rsidRPr="00E05B14">
        <w:rPr>
          <w:rFonts w:ascii="Arial" w:eastAsia="Times New Roman" w:hAnsi="Arial" w:cs="Arial"/>
          <w:kern w:val="0"/>
          <w:lang w:val="en-GB" w:eastAsia="nb-NO"/>
          <w14:ligatures w14:val="none"/>
        </w:rPr>
        <w:t xml:space="preserve">and </w:t>
      </w:r>
      <w:r w:rsidR="00E05B14">
        <w:rPr>
          <w:rFonts w:ascii="Arial" w:eastAsia="Times New Roman" w:hAnsi="Arial" w:cs="Arial"/>
          <w:kern w:val="0"/>
          <w:lang w:val="en-GB" w:eastAsia="nb-NO"/>
          <w14:ligatures w14:val="none"/>
        </w:rPr>
        <w:t>which</w:t>
      </w:r>
      <w:r w:rsidR="009E49D6">
        <w:rPr>
          <w:rFonts w:ascii="Arial" w:eastAsia="Times New Roman" w:hAnsi="Arial" w:cs="Arial"/>
          <w:kern w:val="0"/>
          <w:lang w:val="en-GB" w:eastAsia="nb-NO"/>
          <w14:ligatures w14:val="none"/>
        </w:rPr>
        <w:t xml:space="preserve"> aids the student is responsible for bringing. </w:t>
      </w:r>
    </w:p>
    <w:p w14:paraId="6493A540" w14:textId="2546ABEC" w:rsidR="00F4388E" w:rsidRDefault="00F4388E" w:rsidP="004E4426">
      <w:pPr>
        <w:spacing w:after="0" w:line="240" w:lineRule="auto"/>
        <w:textAlignment w:val="baseline"/>
        <w:rPr>
          <w:rFonts w:ascii="Arial" w:eastAsia="Times New Roman" w:hAnsi="Arial" w:cs="Arial"/>
          <w:kern w:val="0"/>
          <w:lang w:val="en-GB" w:eastAsia="nb-NO"/>
          <w14:ligatures w14:val="none"/>
        </w:rPr>
      </w:pPr>
      <w:r w:rsidRPr="004E4426">
        <w:rPr>
          <w:rFonts w:ascii="Arial" w:eastAsia="Times New Roman" w:hAnsi="Arial" w:cs="Arial"/>
          <w:kern w:val="0"/>
          <w:lang w:val="en-GB" w:eastAsia="nb-NO"/>
          <w14:ligatures w14:val="none"/>
        </w:rPr>
        <w:t xml:space="preserve">(2) </w:t>
      </w:r>
      <w:r w:rsidR="007E1D12">
        <w:rPr>
          <w:rFonts w:ascii="Arial" w:eastAsia="Times New Roman" w:hAnsi="Arial" w:cs="Arial"/>
          <w:kern w:val="0"/>
          <w:lang w:val="en-GB" w:eastAsia="nb-NO"/>
          <w14:ligatures w14:val="none"/>
        </w:rPr>
        <w:t>C</w:t>
      </w:r>
      <w:r w:rsidR="009E6DF3" w:rsidRPr="004E4426">
        <w:rPr>
          <w:rFonts w:ascii="Arial" w:eastAsia="Times New Roman" w:hAnsi="Arial" w:cs="Arial"/>
          <w:kern w:val="0"/>
          <w:lang w:val="en-GB" w:eastAsia="nb-NO"/>
          <w14:ligatures w14:val="none"/>
        </w:rPr>
        <w:t xml:space="preserve">andidates are required to </w:t>
      </w:r>
      <w:r w:rsidR="00A64917" w:rsidRPr="004E4426">
        <w:rPr>
          <w:rFonts w:ascii="Arial" w:eastAsia="Times New Roman" w:hAnsi="Arial" w:cs="Arial"/>
          <w:kern w:val="0"/>
          <w:lang w:val="en-GB" w:eastAsia="nb-NO"/>
          <w14:ligatures w14:val="none"/>
        </w:rPr>
        <w:t xml:space="preserve">present all aids </w:t>
      </w:r>
      <w:r w:rsidR="004E4426" w:rsidRPr="004E4426">
        <w:rPr>
          <w:rFonts w:ascii="Arial" w:eastAsia="Times New Roman" w:hAnsi="Arial" w:cs="Arial"/>
          <w:kern w:val="0"/>
          <w:lang w:val="en-GB" w:eastAsia="nb-NO"/>
          <w14:ligatures w14:val="none"/>
        </w:rPr>
        <w:t>for inspection before and during the examination.</w:t>
      </w:r>
      <w:r w:rsidR="004E4426">
        <w:rPr>
          <w:rFonts w:ascii="Arial" w:eastAsia="Times New Roman" w:hAnsi="Arial" w:cs="Arial"/>
          <w:kern w:val="0"/>
          <w:lang w:val="en-GB" w:eastAsia="nb-NO"/>
          <w14:ligatures w14:val="none"/>
        </w:rPr>
        <w:t xml:space="preserve"> </w:t>
      </w:r>
    </w:p>
    <w:p w14:paraId="20073E1B" w14:textId="77777777" w:rsidR="004E4426" w:rsidRPr="005A5F78" w:rsidRDefault="004E4426" w:rsidP="004E4426">
      <w:pPr>
        <w:spacing w:after="0" w:line="240" w:lineRule="auto"/>
        <w:textAlignment w:val="baseline"/>
        <w:rPr>
          <w:rFonts w:ascii="Arial" w:eastAsia="Times New Roman" w:hAnsi="Arial" w:cs="Arial"/>
          <w:kern w:val="0"/>
          <w:lang w:val="en-GB" w:eastAsia="nb-NO"/>
          <w14:ligatures w14:val="none"/>
        </w:rPr>
      </w:pPr>
    </w:p>
    <w:p w14:paraId="0F3780F6" w14:textId="114C6337" w:rsidR="00F4388E" w:rsidRPr="005A5F78" w:rsidRDefault="004E4426" w:rsidP="00F4388E">
      <w:pPr>
        <w:spacing w:after="0" w:line="240" w:lineRule="auto"/>
        <w:textAlignment w:val="baseline"/>
        <w:rPr>
          <w:rFonts w:ascii="Arial" w:eastAsia="Times New Roman" w:hAnsi="Arial" w:cs="Arial"/>
          <w:kern w:val="0"/>
          <w:lang w:val="en-GB" w:eastAsia="nb-NO"/>
          <w14:ligatures w14:val="none"/>
        </w:rPr>
      </w:pPr>
      <w:r w:rsidRPr="00F12116">
        <w:rPr>
          <w:rFonts w:ascii="Arial" w:eastAsia="Times New Roman" w:hAnsi="Arial" w:cs="Arial"/>
          <w:b/>
          <w:bCs/>
          <w:kern w:val="0"/>
          <w:lang w:val="en-GB" w:eastAsia="nb-NO"/>
          <w14:ligatures w14:val="none"/>
        </w:rPr>
        <w:t>Section</w:t>
      </w:r>
      <w:r w:rsidR="00F4388E" w:rsidRPr="00F12116">
        <w:rPr>
          <w:rFonts w:ascii="Arial" w:eastAsia="Times New Roman" w:hAnsi="Arial" w:cs="Arial"/>
          <w:b/>
          <w:bCs/>
          <w:kern w:val="0"/>
          <w:lang w:val="en-GB" w:eastAsia="nb-NO"/>
          <w14:ligatures w14:val="none"/>
        </w:rPr>
        <w:t xml:space="preserve"> 6-13 </w:t>
      </w:r>
      <w:r w:rsidR="00F12116" w:rsidRPr="00F12116">
        <w:rPr>
          <w:rFonts w:ascii="Arial" w:eastAsia="Times New Roman" w:hAnsi="Arial" w:cs="Arial"/>
          <w:b/>
          <w:bCs/>
          <w:kern w:val="0"/>
          <w:lang w:val="en-GB" w:eastAsia="nb-NO"/>
          <w14:ligatures w14:val="none"/>
        </w:rPr>
        <w:t xml:space="preserve">Cheating, attempted cheating, annulment of the </w:t>
      </w:r>
      <w:r w:rsidR="00F12116">
        <w:rPr>
          <w:rFonts w:ascii="Arial" w:eastAsia="Times New Roman" w:hAnsi="Arial" w:cs="Arial"/>
          <w:b/>
          <w:bCs/>
          <w:kern w:val="0"/>
          <w:lang w:val="en-GB" w:eastAsia="nb-NO"/>
          <w14:ligatures w14:val="none"/>
        </w:rPr>
        <w:t>examination. Exclusion</w:t>
      </w:r>
      <w:r w:rsidR="00F4388E" w:rsidRPr="005A5F78">
        <w:rPr>
          <w:rFonts w:ascii="Arial" w:eastAsia="Times New Roman" w:hAnsi="Arial" w:cs="Arial"/>
          <w:kern w:val="0"/>
          <w:lang w:val="en-GB" w:eastAsia="nb-NO"/>
          <w14:ligatures w14:val="none"/>
        </w:rPr>
        <w:t>  </w:t>
      </w:r>
    </w:p>
    <w:p w14:paraId="5F5B28BE" w14:textId="1C895DD0" w:rsidR="00F4388E" w:rsidRPr="00B408CB" w:rsidRDefault="00F4388E" w:rsidP="00F4388E">
      <w:pPr>
        <w:spacing w:after="0" w:line="240" w:lineRule="auto"/>
        <w:textAlignment w:val="baseline"/>
        <w:rPr>
          <w:rFonts w:ascii="Arial" w:eastAsia="Times New Roman" w:hAnsi="Arial" w:cs="Arial"/>
          <w:kern w:val="0"/>
          <w:lang w:val="en-GB" w:eastAsia="nb-NO"/>
          <w14:ligatures w14:val="none"/>
        </w:rPr>
      </w:pPr>
      <w:r w:rsidRPr="005A5F78">
        <w:rPr>
          <w:rFonts w:ascii="Arial" w:eastAsia="Times New Roman" w:hAnsi="Arial" w:cs="Arial"/>
          <w:kern w:val="0"/>
          <w:lang w:val="en-GB" w:eastAsia="nb-NO"/>
          <w14:ligatures w14:val="none"/>
        </w:rPr>
        <w:t xml:space="preserve">(1) </w:t>
      </w:r>
      <w:r w:rsidR="005A5F78" w:rsidRPr="005A5F78">
        <w:rPr>
          <w:rFonts w:ascii="Arial" w:eastAsia="Times New Roman" w:hAnsi="Arial" w:cs="Arial"/>
          <w:kern w:val="0"/>
          <w:lang w:val="en-GB" w:eastAsia="nb-NO"/>
          <w14:ligatures w14:val="none"/>
        </w:rPr>
        <w:t xml:space="preserve">Attempted cheating or consequences of cheating are governed by the </w:t>
      </w:r>
      <w:r w:rsidR="00361914">
        <w:rPr>
          <w:rFonts w:ascii="Arial" w:eastAsia="Times New Roman" w:hAnsi="Arial" w:cs="Arial"/>
          <w:kern w:val="0"/>
          <w:lang w:val="en-GB" w:eastAsia="nb-NO"/>
          <w14:ligatures w14:val="none"/>
        </w:rPr>
        <w:t>University and University Colleges Act</w:t>
      </w:r>
      <w:r w:rsidRPr="005A5F78">
        <w:rPr>
          <w:rFonts w:ascii="Arial" w:eastAsia="Times New Roman" w:hAnsi="Arial" w:cs="Arial"/>
          <w:kern w:val="0"/>
          <w:lang w:val="en-GB" w:eastAsia="nb-NO"/>
          <w14:ligatures w14:val="none"/>
        </w:rPr>
        <w:t xml:space="preserve">. </w:t>
      </w:r>
      <w:r w:rsidR="005A5F78" w:rsidRPr="00237040">
        <w:rPr>
          <w:rFonts w:ascii="Arial" w:eastAsia="Times New Roman" w:hAnsi="Arial" w:cs="Arial"/>
          <w:kern w:val="0"/>
          <w:lang w:val="en-GB" w:eastAsia="nb-NO"/>
          <w14:ligatures w14:val="none"/>
        </w:rPr>
        <w:t xml:space="preserve">Decisions are made by VID Specialized University’s </w:t>
      </w:r>
      <w:r w:rsidR="00237040" w:rsidRPr="00237040">
        <w:rPr>
          <w:rFonts w:ascii="Arial" w:eastAsia="Times New Roman" w:hAnsi="Arial" w:cs="Arial"/>
          <w:kern w:val="0"/>
          <w:lang w:val="en-GB" w:eastAsia="nb-NO"/>
          <w14:ligatures w14:val="none"/>
        </w:rPr>
        <w:t>Appeals Committee,</w:t>
      </w:r>
      <w:r w:rsidR="00237040">
        <w:rPr>
          <w:rFonts w:ascii="Arial" w:eastAsia="Times New Roman" w:hAnsi="Arial" w:cs="Arial"/>
          <w:kern w:val="0"/>
          <w:lang w:val="en-GB" w:eastAsia="nb-NO"/>
          <w14:ligatures w14:val="none"/>
        </w:rPr>
        <w:t xml:space="preserve"> see </w:t>
      </w:r>
      <w:r w:rsidR="00E33723">
        <w:rPr>
          <w:rFonts w:ascii="Arial" w:eastAsia="Times New Roman" w:hAnsi="Arial" w:cs="Arial"/>
          <w:kern w:val="0"/>
          <w:lang w:val="en-GB" w:eastAsia="nb-NO"/>
          <w14:ligatures w14:val="none"/>
        </w:rPr>
        <w:t>s</w:t>
      </w:r>
      <w:r w:rsidR="00237040">
        <w:rPr>
          <w:rFonts w:ascii="Arial" w:eastAsia="Times New Roman" w:hAnsi="Arial" w:cs="Arial"/>
          <w:kern w:val="0"/>
          <w:lang w:val="en-GB" w:eastAsia="nb-NO"/>
          <w14:ligatures w14:val="none"/>
        </w:rPr>
        <w:t xml:space="preserve">ection 12-4 of the </w:t>
      </w:r>
      <w:r w:rsidR="00361914">
        <w:rPr>
          <w:rFonts w:ascii="Arial" w:eastAsia="Times New Roman" w:hAnsi="Arial" w:cs="Arial"/>
          <w:kern w:val="0"/>
          <w:lang w:val="en-GB" w:eastAsia="nb-NO"/>
          <w14:ligatures w14:val="none"/>
        </w:rPr>
        <w:t>University and University Colleges Act</w:t>
      </w:r>
      <w:r w:rsidR="00237040">
        <w:rPr>
          <w:rFonts w:ascii="Arial" w:eastAsia="Times New Roman" w:hAnsi="Arial" w:cs="Arial"/>
          <w:kern w:val="0"/>
          <w:lang w:val="en-GB" w:eastAsia="nb-NO"/>
          <w14:ligatures w14:val="none"/>
        </w:rPr>
        <w:t xml:space="preserve">. </w:t>
      </w:r>
    </w:p>
    <w:p w14:paraId="4736F6E3" w14:textId="13231E85" w:rsidR="00F4388E" w:rsidRPr="00F80613" w:rsidRDefault="00F4388E" w:rsidP="00F4388E">
      <w:pPr>
        <w:spacing w:after="0" w:line="240" w:lineRule="auto"/>
        <w:textAlignment w:val="baseline"/>
        <w:rPr>
          <w:rFonts w:ascii="Arial" w:eastAsia="Times New Roman" w:hAnsi="Arial" w:cs="Arial"/>
          <w:kern w:val="0"/>
          <w:lang w:val="en-GB" w:eastAsia="nb-NO"/>
          <w14:ligatures w14:val="none"/>
        </w:rPr>
      </w:pPr>
      <w:r w:rsidRPr="00A07008">
        <w:rPr>
          <w:rFonts w:ascii="Arial" w:eastAsia="Times New Roman" w:hAnsi="Arial" w:cs="Arial"/>
          <w:kern w:val="0"/>
          <w:lang w:val="en-GB" w:eastAsia="nb-NO"/>
          <w14:ligatures w14:val="none"/>
        </w:rPr>
        <w:t xml:space="preserve">(2) </w:t>
      </w:r>
      <w:r w:rsidR="00130A93" w:rsidRPr="00A07008">
        <w:rPr>
          <w:rFonts w:ascii="Arial" w:eastAsia="Times New Roman" w:hAnsi="Arial" w:cs="Arial"/>
          <w:kern w:val="0"/>
          <w:lang w:val="en-GB" w:eastAsia="nb-NO"/>
          <w14:ligatures w14:val="none"/>
        </w:rPr>
        <w:t xml:space="preserve">Helping a fellow student during an examination </w:t>
      </w:r>
      <w:r w:rsidR="008E4634">
        <w:rPr>
          <w:rFonts w:ascii="Arial" w:eastAsia="Times New Roman" w:hAnsi="Arial" w:cs="Arial"/>
          <w:kern w:val="0"/>
          <w:lang w:val="en-GB" w:eastAsia="nb-NO"/>
          <w14:ligatures w14:val="none"/>
        </w:rPr>
        <w:t>beyond</w:t>
      </w:r>
      <w:r w:rsidR="00A07008" w:rsidRPr="00A07008">
        <w:rPr>
          <w:rFonts w:ascii="Arial" w:eastAsia="Times New Roman" w:hAnsi="Arial" w:cs="Arial"/>
          <w:kern w:val="0"/>
          <w:lang w:val="en-GB" w:eastAsia="nb-NO"/>
          <w14:ligatures w14:val="none"/>
        </w:rPr>
        <w:t xml:space="preserve"> </w:t>
      </w:r>
      <w:r w:rsidR="008E4634">
        <w:rPr>
          <w:rFonts w:ascii="Arial" w:eastAsia="Times New Roman" w:hAnsi="Arial" w:cs="Arial"/>
          <w:kern w:val="0"/>
          <w:lang w:val="en-GB" w:eastAsia="nb-NO"/>
          <w14:ligatures w14:val="none"/>
        </w:rPr>
        <w:t xml:space="preserve">the </w:t>
      </w:r>
      <w:r w:rsidR="00A07008" w:rsidRPr="00A07008">
        <w:rPr>
          <w:rFonts w:ascii="Arial" w:eastAsia="Times New Roman" w:hAnsi="Arial" w:cs="Arial"/>
          <w:kern w:val="0"/>
          <w:lang w:val="en-GB" w:eastAsia="nb-NO"/>
          <w14:ligatures w14:val="none"/>
        </w:rPr>
        <w:t>permitted cooperation may also be regarded as cheating</w:t>
      </w:r>
      <w:r w:rsidRPr="00F80613">
        <w:rPr>
          <w:rFonts w:ascii="Arial" w:eastAsia="Times New Roman" w:hAnsi="Arial" w:cs="Arial"/>
          <w:kern w:val="0"/>
          <w:lang w:val="en-GB" w:eastAsia="nb-NO"/>
          <w14:ligatures w14:val="none"/>
        </w:rPr>
        <w:t>.</w:t>
      </w:r>
    </w:p>
    <w:p w14:paraId="22AA3197" w14:textId="0960411D" w:rsidR="00F4388E" w:rsidRPr="00F80613" w:rsidRDefault="00F4388E" w:rsidP="00F4388E">
      <w:pPr>
        <w:spacing w:after="0" w:line="240" w:lineRule="auto"/>
        <w:textAlignment w:val="baseline"/>
        <w:rPr>
          <w:rFonts w:ascii="Arial" w:eastAsia="Times New Roman" w:hAnsi="Arial" w:cs="Arial"/>
          <w:kern w:val="0"/>
          <w:lang w:val="en-GB" w:eastAsia="nb-NO"/>
          <w14:ligatures w14:val="none"/>
        </w:rPr>
      </w:pPr>
      <w:r w:rsidRPr="00F80613">
        <w:rPr>
          <w:rFonts w:ascii="Arial" w:eastAsia="Times New Roman" w:hAnsi="Arial" w:cs="Arial"/>
          <w:kern w:val="0"/>
          <w:lang w:val="en-GB" w:eastAsia="nb-NO"/>
          <w14:ligatures w14:val="none"/>
        </w:rPr>
        <w:t xml:space="preserve">(3) </w:t>
      </w:r>
      <w:r w:rsidR="00D562E3">
        <w:rPr>
          <w:rFonts w:ascii="Arial" w:eastAsia="Times New Roman" w:hAnsi="Arial" w:cs="Arial"/>
          <w:kern w:val="0"/>
          <w:lang w:val="en-GB" w:eastAsia="nb-NO"/>
          <w14:ligatures w14:val="none"/>
        </w:rPr>
        <w:t>I</w:t>
      </w:r>
      <w:r w:rsidR="00F80613" w:rsidRPr="00F80613">
        <w:rPr>
          <w:rFonts w:ascii="Arial" w:eastAsia="Times New Roman" w:hAnsi="Arial" w:cs="Arial"/>
          <w:kern w:val="0"/>
          <w:lang w:val="en-GB" w:eastAsia="nb-NO"/>
          <w14:ligatures w14:val="none"/>
        </w:rPr>
        <w:t xml:space="preserve">f </w:t>
      </w:r>
      <w:r w:rsidR="008E4634">
        <w:rPr>
          <w:rFonts w:ascii="Arial" w:eastAsia="Times New Roman" w:hAnsi="Arial" w:cs="Arial"/>
          <w:kern w:val="0"/>
          <w:lang w:val="en-GB" w:eastAsia="nb-NO"/>
          <w14:ligatures w14:val="none"/>
        </w:rPr>
        <w:t xml:space="preserve">there is a </w:t>
      </w:r>
      <w:r w:rsidR="00F80613" w:rsidRPr="00F80613">
        <w:rPr>
          <w:rFonts w:ascii="Arial" w:eastAsia="Times New Roman" w:hAnsi="Arial" w:cs="Arial"/>
          <w:kern w:val="0"/>
          <w:lang w:val="en-GB" w:eastAsia="nb-NO"/>
          <w14:ligatures w14:val="none"/>
        </w:rPr>
        <w:t xml:space="preserve">suspicion of cheating or </w:t>
      </w:r>
      <w:r w:rsidR="008E4634">
        <w:rPr>
          <w:rFonts w:ascii="Arial" w:eastAsia="Times New Roman" w:hAnsi="Arial" w:cs="Arial"/>
          <w:kern w:val="0"/>
          <w:lang w:val="en-GB" w:eastAsia="nb-NO"/>
          <w14:ligatures w14:val="none"/>
        </w:rPr>
        <w:t xml:space="preserve">an </w:t>
      </w:r>
      <w:r w:rsidR="00F80613" w:rsidRPr="00F80613">
        <w:rPr>
          <w:rFonts w:ascii="Arial" w:eastAsia="Times New Roman" w:hAnsi="Arial" w:cs="Arial"/>
          <w:kern w:val="0"/>
          <w:lang w:val="en-GB" w:eastAsia="nb-NO"/>
          <w14:ligatures w14:val="none"/>
        </w:rPr>
        <w:t>attempt</w:t>
      </w:r>
      <w:r w:rsidR="008E4634">
        <w:rPr>
          <w:rFonts w:ascii="Arial" w:eastAsia="Times New Roman" w:hAnsi="Arial" w:cs="Arial"/>
          <w:kern w:val="0"/>
          <w:lang w:val="en-GB" w:eastAsia="nb-NO"/>
          <w14:ligatures w14:val="none"/>
        </w:rPr>
        <w:t xml:space="preserve"> at</w:t>
      </w:r>
      <w:r w:rsidR="00F80613" w:rsidRPr="00F80613">
        <w:rPr>
          <w:rFonts w:ascii="Arial" w:eastAsia="Times New Roman" w:hAnsi="Arial" w:cs="Arial"/>
          <w:kern w:val="0"/>
          <w:lang w:val="en-GB" w:eastAsia="nb-NO"/>
          <w14:ligatures w14:val="none"/>
        </w:rPr>
        <w:t xml:space="preserve"> cheating during </w:t>
      </w:r>
      <w:r w:rsidR="008E4634">
        <w:rPr>
          <w:rFonts w:ascii="Arial" w:eastAsia="Times New Roman" w:hAnsi="Arial" w:cs="Arial"/>
          <w:kern w:val="0"/>
          <w:lang w:val="en-GB" w:eastAsia="nb-NO"/>
          <w14:ligatures w14:val="none"/>
        </w:rPr>
        <w:t>grading</w:t>
      </w:r>
      <w:r w:rsidR="00F80613" w:rsidRPr="00F80613">
        <w:rPr>
          <w:rFonts w:ascii="Arial" w:eastAsia="Times New Roman" w:hAnsi="Arial" w:cs="Arial"/>
          <w:kern w:val="0"/>
          <w:lang w:val="en-GB" w:eastAsia="nb-NO"/>
          <w14:ligatures w14:val="none"/>
        </w:rPr>
        <w:t>, the matter shall be reported to the Division for Academic and Student Affairs.</w:t>
      </w:r>
      <w:r w:rsidR="00CB0FBB">
        <w:rPr>
          <w:rFonts w:ascii="Arial" w:eastAsia="Times New Roman" w:hAnsi="Arial" w:cs="Arial"/>
          <w:kern w:val="0"/>
          <w:lang w:val="en-GB" w:eastAsia="nb-NO"/>
          <w14:ligatures w14:val="none"/>
        </w:rPr>
        <w:t xml:space="preserve"> </w:t>
      </w:r>
    </w:p>
    <w:p w14:paraId="763D4080" w14:textId="044D1810" w:rsidR="00F4388E" w:rsidRPr="00D562E3" w:rsidRDefault="00F4388E" w:rsidP="00F4388E">
      <w:pPr>
        <w:spacing w:after="0" w:line="240" w:lineRule="auto"/>
        <w:textAlignment w:val="baseline"/>
        <w:rPr>
          <w:rFonts w:ascii="Arial" w:eastAsia="Times New Roman" w:hAnsi="Arial" w:cs="Arial"/>
          <w:kern w:val="0"/>
          <w:lang w:val="en-GB" w:eastAsia="nb-NO"/>
          <w14:ligatures w14:val="none"/>
        </w:rPr>
      </w:pPr>
      <w:r w:rsidRPr="00D562E3">
        <w:rPr>
          <w:rFonts w:ascii="Arial" w:eastAsia="Times New Roman" w:hAnsi="Arial" w:cs="Arial"/>
          <w:kern w:val="0"/>
          <w:lang w:val="en-GB" w:eastAsia="nb-NO"/>
          <w14:ligatures w14:val="none"/>
        </w:rPr>
        <w:t xml:space="preserve">(4) </w:t>
      </w:r>
      <w:r w:rsidR="00D562E3" w:rsidRPr="00D562E3">
        <w:rPr>
          <w:rFonts w:ascii="Arial" w:eastAsia="Times New Roman" w:hAnsi="Arial" w:cs="Arial"/>
          <w:kern w:val="0"/>
          <w:lang w:val="en-GB" w:eastAsia="nb-NO"/>
          <w14:ligatures w14:val="none"/>
        </w:rPr>
        <w:t xml:space="preserve">VID Specialized University’s </w:t>
      </w:r>
      <w:r w:rsidR="00D562E3">
        <w:rPr>
          <w:rFonts w:ascii="Arial" w:eastAsia="Times New Roman" w:hAnsi="Arial" w:cs="Arial"/>
          <w:kern w:val="0"/>
          <w:lang w:val="en-GB" w:eastAsia="nb-NO"/>
          <w14:ligatures w14:val="none"/>
        </w:rPr>
        <w:t>A</w:t>
      </w:r>
      <w:r w:rsidR="00D562E3" w:rsidRPr="00D562E3">
        <w:rPr>
          <w:rFonts w:ascii="Arial" w:eastAsia="Times New Roman" w:hAnsi="Arial" w:cs="Arial"/>
          <w:kern w:val="0"/>
          <w:lang w:val="en-GB" w:eastAsia="nb-NO"/>
          <w14:ligatures w14:val="none"/>
        </w:rPr>
        <w:t xml:space="preserve">ppeals </w:t>
      </w:r>
      <w:r w:rsidR="008E4634">
        <w:rPr>
          <w:rFonts w:ascii="Arial" w:eastAsia="Times New Roman" w:hAnsi="Arial" w:cs="Arial"/>
          <w:kern w:val="0"/>
          <w:lang w:val="en-GB" w:eastAsia="nb-NO"/>
          <w14:ligatures w14:val="none"/>
        </w:rPr>
        <w:t>Committee</w:t>
      </w:r>
      <w:r w:rsidR="008E4634" w:rsidRPr="00D562E3">
        <w:rPr>
          <w:rFonts w:ascii="Arial" w:eastAsia="Times New Roman" w:hAnsi="Arial" w:cs="Arial"/>
          <w:kern w:val="0"/>
          <w:lang w:val="en-GB" w:eastAsia="nb-NO"/>
          <w14:ligatures w14:val="none"/>
        </w:rPr>
        <w:t xml:space="preserve"> </w:t>
      </w:r>
      <w:r w:rsidR="00D562E3" w:rsidRPr="00D562E3">
        <w:rPr>
          <w:rFonts w:ascii="Arial" w:eastAsia="Times New Roman" w:hAnsi="Arial" w:cs="Arial"/>
          <w:kern w:val="0"/>
          <w:lang w:val="en-GB" w:eastAsia="nb-NO"/>
          <w14:ligatures w14:val="none"/>
        </w:rPr>
        <w:t xml:space="preserve">determines the form of reaction in the event of cheating or attempted cheating pursuant to </w:t>
      </w:r>
      <w:r w:rsidR="00E33723">
        <w:rPr>
          <w:rFonts w:ascii="Arial" w:eastAsia="Times New Roman" w:hAnsi="Arial" w:cs="Arial"/>
          <w:kern w:val="0"/>
          <w:lang w:val="en-GB" w:eastAsia="nb-NO"/>
          <w14:ligatures w14:val="none"/>
        </w:rPr>
        <w:t>s</w:t>
      </w:r>
      <w:r w:rsidR="00D562E3" w:rsidRPr="00D562E3">
        <w:rPr>
          <w:rFonts w:ascii="Arial" w:eastAsia="Times New Roman" w:hAnsi="Arial" w:cs="Arial"/>
          <w:kern w:val="0"/>
          <w:lang w:val="en-GB" w:eastAsia="nb-NO"/>
          <w14:ligatures w14:val="none"/>
        </w:rPr>
        <w:t>ection</w:t>
      </w:r>
      <w:r w:rsidR="00A44C6C">
        <w:rPr>
          <w:rFonts w:ascii="Arial" w:eastAsia="Times New Roman" w:hAnsi="Arial" w:cs="Arial"/>
          <w:kern w:val="0"/>
          <w:lang w:val="en-GB" w:eastAsia="nb-NO"/>
          <w14:ligatures w14:val="none"/>
        </w:rPr>
        <w:t xml:space="preserve"> 12-4 of the</w:t>
      </w:r>
      <w:r w:rsidR="00A44C6C" w:rsidRPr="00A44C6C">
        <w:rPr>
          <w:rFonts w:ascii="Arial" w:eastAsia="Times New Roman" w:hAnsi="Arial" w:cs="Arial"/>
          <w:kern w:val="0"/>
          <w:lang w:val="en-GB" w:eastAsia="nb-NO"/>
          <w14:ligatures w14:val="none"/>
        </w:rPr>
        <w:t xml:space="preserve"> </w:t>
      </w:r>
      <w:r w:rsidR="00361914">
        <w:rPr>
          <w:rFonts w:ascii="Arial" w:eastAsia="Times New Roman" w:hAnsi="Arial" w:cs="Arial"/>
          <w:kern w:val="0"/>
          <w:lang w:val="en-GB" w:eastAsia="nb-NO"/>
          <w14:ligatures w14:val="none"/>
        </w:rPr>
        <w:t>University and University Colleges Act</w:t>
      </w:r>
      <w:r w:rsidR="00500B41" w:rsidRPr="00D562E3">
        <w:rPr>
          <w:rFonts w:ascii="Arial" w:eastAsia="Times New Roman" w:hAnsi="Arial" w:cs="Arial"/>
          <w:kern w:val="0"/>
          <w:lang w:val="en-GB" w:eastAsia="nb-NO"/>
          <w14:ligatures w14:val="none"/>
        </w:rPr>
        <w:t>.</w:t>
      </w:r>
      <w:r w:rsidRPr="00D562E3">
        <w:rPr>
          <w:rFonts w:ascii="Arial" w:eastAsia="Times New Roman" w:hAnsi="Arial" w:cs="Arial"/>
          <w:kern w:val="0"/>
          <w:lang w:val="en-GB" w:eastAsia="nb-NO"/>
          <w14:ligatures w14:val="none"/>
        </w:rPr>
        <w:t> </w:t>
      </w:r>
    </w:p>
    <w:p w14:paraId="26E055C1" w14:textId="25FCD24D" w:rsidR="00F4388E" w:rsidRPr="001B5A1F" w:rsidRDefault="00F4388E" w:rsidP="00F4388E">
      <w:pPr>
        <w:spacing w:after="0" w:line="240" w:lineRule="auto"/>
        <w:textAlignment w:val="baseline"/>
        <w:rPr>
          <w:rFonts w:ascii="Arial" w:eastAsia="Times New Roman" w:hAnsi="Arial" w:cs="Arial"/>
          <w:kern w:val="0"/>
          <w:lang w:val="en-GB" w:eastAsia="nb-NO"/>
          <w14:ligatures w14:val="none"/>
        </w:rPr>
      </w:pPr>
      <w:r w:rsidRPr="001B5A1F">
        <w:rPr>
          <w:rFonts w:ascii="Arial" w:eastAsia="Times New Roman" w:hAnsi="Arial" w:cs="Arial"/>
          <w:kern w:val="0"/>
          <w:lang w:val="en-GB" w:eastAsia="nb-NO"/>
          <w14:ligatures w14:val="none"/>
        </w:rPr>
        <w:t xml:space="preserve">(5) </w:t>
      </w:r>
      <w:r w:rsidR="001B5A1F" w:rsidRPr="001B5A1F">
        <w:rPr>
          <w:rFonts w:ascii="Arial" w:eastAsia="Times New Roman" w:hAnsi="Arial" w:cs="Arial"/>
          <w:kern w:val="0"/>
          <w:lang w:val="en-GB" w:eastAsia="nb-NO"/>
          <w14:ligatures w14:val="none"/>
        </w:rPr>
        <w:t>Annul</w:t>
      </w:r>
      <w:r w:rsidR="0068615A">
        <w:rPr>
          <w:rFonts w:ascii="Arial" w:eastAsia="Times New Roman" w:hAnsi="Arial" w:cs="Arial"/>
          <w:kern w:val="0"/>
          <w:lang w:val="en-GB" w:eastAsia="nb-NO"/>
          <w14:ligatures w14:val="none"/>
        </w:rPr>
        <w:t>led</w:t>
      </w:r>
      <w:r w:rsidR="001B5A1F" w:rsidRPr="001B5A1F">
        <w:rPr>
          <w:rFonts w:ascii="Arial" w:eastAsia="Times New Roman" w:hAnsi="Arial" w:cs="Arial"/>
          <w:kern w:val="0"/>
          <w:lang w:val="en-GB" w:eastAsia="nb-NO"/>
          <w14:ligatures w14:val="none"/>
        </w:rPr>
        <w:t xml:space="preserve"> examinations or tests count as an examination attempt.</w:t>
      </w:r>
      <w:r w:rsidRPr="001B5A1F">
        <w:rPr>
          <w:rFonts w:ascii="Arial" w:eastAsia="Times New Roman" w:hAnsi="Arial" w:cs="Arial"/>
          <w:kern w:val="0"/>
          <w:lang w:val="en-GB" w:eastAsia="nb-NO"/>
          <w14:ligatures w14:val="none"/>
        </w:rPr>
        <w:t>  </w:t>
      </w:r>
    </w:p>
    <w:p w14:paraId="12DD0F93" w14:textId="5BE2F77E" w:rsidR="00896AA3" w:rsidRPr="00896AA3" w:rsidRDefault="00F4388E" w:rsidP="00896AA3">
      <w:pPr>
        <w:spacing w:after="0" w:line="240" w:lineRule="auto"/>
        <w:textAlignment w:val="baseline"/>
        <w:rPr>
          <w:rFonts w:ascii="Arial" w:eastAsia="Times New Roman" w:hAnsi="Arial" w:cs="Arial"/>
          <w:kern w:val="0"/>
          <w:lang w:val="en-GB" w:eastAsia="nb-NO"/>
          <w14:ligatures w14:val="none"/>
        </w:rPr>
      </w:pPr>
      <w:r w:rsidRPr="00896AA3">
        <w:rPr>
          <w:rFonts w:ascii="Arial" w:eastAsia="Times New Roman" w:hAnsi="Arial" w:cs="Arial"/>
          <w:kern w:val="0"/>
          <w:lang w:val="en-GB" w:eastAsia="nb-NO"/>
          <w14:ligatures w14:val="none"/>
        </w:rPr>
        <w:t xml:space="preserve">(6) </w:t>
      </w:r>
      <w:r w:rsidR="00896AA3" w:rsidRPr="00896AA3">
        <w:rPr>
          <w:rFonts w:ascii="Arial" w:eastAsia="Times New Roman" w:hAnsi="Arial" w:cs="Arial"/>
          <w:kern w:val="0"/>
          <w:lang w:val="en-GB" w:eastAsia="nb-NO"/>
          <w14:ligatures w14:val="none"/>
        </w:rPr>
        <w:t xml:space="preserve">Exclusion from VID Specialized University and other institutions is governed by the currently applicable provisions in </w:t>
      </w:r>
      <w:r w:rsidR="00E33723">
        <w:rPr>
          <w:rFonts w:ascii="Arial" w:eastAsia="Times New Roman" w:hAnsi="Arial" w:cs="Arial"/>
          <w:kern w:val="0"/>
          <w:lang w:val="en-GB" w:eastAsia="nb-NO"/>
          <w14:ligatures w14:val="none"/>
        </w:rPr>
        <w:t>s</w:t>
      </w:r>
      <w:r w:rsidR="00896AA3" w:rsidRPr="00896AA3">
        <w:rPr>
          <w:rFonts w:ascii="Arial" w:eastAsia="Times New Roman" w:hAnsi="Arial" w:cs="Arial"/>
          <w:kern w:val="0"/>
          <w:lang w:val="en-GB" w:eastAsia="nb-NO"/>
          <w14:ligatures w14:val="none"/>
        </w:rPr>
        <w:t>ection</w:t>
      </w:r>
      <w:r w:rsidRPr="00896AA3">
        <w:rPr>
          <w:rFonts w:ascii="Arial" w:eastAsia="Times New Roman" w:hAnsi="Arial" w:cs="Arial"/>
          <w:kern w:val="0"/>
          <w:lang w:val="en-GB" w:eastAsia="nb-NO"/>
          <w14:ligatures w14:val="none"/>
        </w:rPr>
        <w:t xml:space="preserve"> 12-4</w:t>
      </w:r>
      <w:r w:rsidR="00896AA3">
        <w:rPr>
          <w:rFonts w:ascii="Arial" w:eastAsia="Times New Roman" w:hAnsi="Arial" w:cs="Arial"/>
          <w:kern w:val="0"/>
          <w:lang w:val="en-GB" w:eastAsia="nb-NO"/>
          <w14:ligatures w14:val="none"/>
        </w:rPr>
        <w:t xml:space="preserve"> of </w:t>
      </w:r>
      <w:r w:rsidR="00896AA3" w:rsidRPr="00896AA3">
        <w:rPr>
          <w:rFonts w:ascii="Arial" w:eastAsia="Times New Roman" w:hAnsi="Arial" w:cs="Arial"/>
          <w:kern w:val="0"/>
          <w:lang w:val="en-GB" w:eastAsia="nb-NO"/>
          <w14:ligatures w14:val="none"/>
        </w:rPr>
        <w:t xml:space="preserve">the </w:t>
      </w:r>
      <w:r w:rsidR="00361914">
        <w:rPr>
          <w:rFonts w:ascii="Arial" w:eastAsia="Times New Roman" w:hAnsi="Arial" w:cs="Arial"/>
          <w:kern w:val="0"/>
          <w:lang w:val="en-GB" w:eastAsia="nb-NO"/>
          <w14:ligatures w14:val="none"/>
        </w:rPr>
        <w:t>University and University Colleges Act</w:t>
      </w:r>
      <w:r w:rsidR="00896AA3" w:rsidRPr="00896AA3">
        <w:rPr>
          <w:rFonts w:ascii="Arial" w:eastAsia="Times New Roman" w:hAnsi="Arial" w:cs="Arial"/>
          <w:kern w:val="0"/>
          <w:lang w:val="en-GB" w:eastAsia="nb-NO"/>
          <w14:ligatures w14:val="none"/>
        </w:rPr>
        <w:t>. </w:t>
      </w:r>
    </w:p>
    <w:p w14:paraId="07468C48" w14:textId="45AB2F74" w:rsidR="00F4388E" w:rsidRPr="00896AA3" w:rsidRDefault="00F4388E" w:rsidP="00F4388E">
      <w:pPr>
        <w:spacing w:after="0" w:line="240" w:lineRule="auto"/>
        <w:textAlignment w:val="baseline"/>
        <w:rPr>
          <w:rFonts w:ascii="Arial" w:eastAsia="Times New Roman" w:hAnsi="Arial" w:cs="Arial"/>
          <w:kern w:val="0"/>
          <w:lang w:val="en-GB" w:eastAsia="nb-NO"/>
          <w14:ligatures w14:val="none"/>
        </w:rPr>
      </w:pPr>
      <w:r w:rsidRPr="00896AA3">
        <w:rPr>
          <w:rFonts w:ascii="Arial" w:eastAsia="Times New Roman" w:hAnsi="Arial" w:cs="Arial"/>
          <w:kern w:val="0"/>
          <w:lang w:val="en-GB" w:eastAsia="nb-NO"/>
          <w14:ligatures w14:val="none"/>
        </w:rPr>
        <w:t> </w:t>
      </w:r>
    </w:p>
    <w:p w14:paraId="2FB08561" w14:textId="5FA4200B" w:rsidR="00F4388E" w:rsidRPr="00896AA3" w:rsidRDefault="00F4388E" w:rsidP="00F4388E">
      <w:pPr>
        <w:spacing w:after="0" w:line="240" w:lineRule="auto"/>
        <w:textAlignment w:val="baseline"/>
        <w:rPr>
          <w:rFonts w:ascii="Arial" w:eastAsia="Times New Roman" w:hAnsi="Arial" w:cs="Arial"/>
          <w:kern w:val="0"/>
          <w:lang w:val="en-GB" w:eastAsia="nb-NO"/>
          <w14:ligatures w14:val="none"/>
        </w:rPr>
      </w:pPr>
      <w:r w:rsidRPr="00896AA3">
        <w:rPr>
          <w:rFonts w:ascii="Arial" w:eastAsia="Times New Roman" w:hAnsi="Arial" w:cs="Arial"/>
          <w:kern w:val="0"/>
          <w:lang w:val="en-GB" w:eastAsia="nb-NO"/>
          <w14:ligatures w14:val="none"/>
        </w:rPr>
        <w:t> </w:t>
      </w:r>
    </w:p>
    <w:p w14:paraId="21F9962F" w14:textId="77777777" w:rsidR="00F4388E" w:rsidRPr="00896AA3" w:rsidRDefault="00F4388E" w:rsidP="00F4388E">
      <w:pPr>
        <w:spacing w:after="0" w:line="240" w:lineRule="auto"/>
        <w:textAlignment w:val="baseline"/>
        <w:rPr>
          <w:rFonts w:ascii="Arial" w:eastAsia="Times New Roman" w:hAnsi="Arial" w:cs="Arial"/>
          <w:b/>
          <w:bCs/>
          <w:kern w:val="0"/>
          <w:lang w:val="en-GB" w:eastAsia="nb-NO"/>
          <w14:ligatures w14:val="none"/>
        </w:rPr>
      </w:pPr>
    </w:p>
    <w:p w14:paraId="7F034889" w14:textId="12357B28" w:rsidR="00F4388E" w:rsidRPr="00D2783A" w:rsidRDefault="005266E4" w:rsidP="00F4388E">
      <w:pPr>
        <w:spacing w:after="0" w:line="240" w:lineRule="auto"/>
        <w:textAlignment w:val="baseline"/>
        <w:rPr>
          <w:rFonts w:ascii="Arial" w:eastAsia="Times New Roman" w:hAnsi="Arial" w:cs="Arial"/>
          <w:kern w:val="0"/>
          <w:sz w:val="24"/>
          <w:szCs w:val="24"/>
          <w:lang w:val="en-GB" w:eastAsia="nb-NO"/>
          <w14:ligatures w14:val="none"/>
        </w:rPr>
      </w:pPr>
      <w:r w:rsidRPr="00D2783A">
        <w:rPr>
          <w:rFonts w:ascii="Arial" w:eastAsia="Times New Roman" w:hAnsi="Arial" w:cs="Arial"/>
          <w:b/>
          <w:bCs/>
          <w:kern w:val="0"/>
          <w:sz w:val="24"/>
          <w:szCs w:val="24"/>
          <w:lang w:val="en-GB" w:eastAsia="nb-NO"/>
          <w14:ligatures w14:val="none"/>
        </w:rPr>
        <w:t>Chapter</w:t>
      </w:r>
      <w:r w:rsidR="00F4388E" w:rsidRPr="00D2783A">
        <w:rPr>
          <w:rFonts w:ascii="Arial" w:eastAsia="Times New Roman" w:hAnsi="Arial" w:cs="Arial"/>
          <w:b/>
          <w:bCs/>
          <w:kern w:val="0"/>
          <w:sz w:val="24"/>
          <w:szCs w:val="24"/>
          <w:lang w:val="en-GB" w:eastAsia="nb-NO"/>
          <w14:ligatures w14:val="none"/>
        </w:rPr>
        <w:t xml:space="preserve"> 7</w:t>
      </w:r>
      <w:r w:rsidR="00DF2AE1">
        <w:rPr>
          <w:rFonts w:ascii="Arial" w:eastAsia="Times New Roman" w:hAnsi="Arial" w:cs="Arial"/>
          <w:b/>
          <w:bCs/>
          <w:kern w:val="0"/>
          <w:sz w:val="24"/>
          <w:szCs w:val="24"/>
          <w:lang w:val="en-GB" w:eastAsia="nb-NO"/>
          <w14:ligatures w14:val="none"/>
        </w:rPr>
        <w:t>.</w:t>
      </w:r>
      <w:r w:rsidR="00F4388E" w:rsidRPr="00D2783A">
        <w:rPr>
          <w:rFonts w:ascii="Arial" w:eastAsia="Times New Roman" w:hAnsi="Arial" w:cs="Arial"/>
          <w:b/>
          <w:bCs/>
          <w:kern w:val="0"/>
          <w:sz w:val="24"/>
          <w:szCs w:val="24"/>
          <w:lang w:val="en-GB" w:eastAsia="nb-NO"/>
          <w14:ligatures w14:val="none"/>
        </w:rPr>
        <w:t xml:space="preserve"> </w:t>
      </w:r>
      <w:r w:rsidR="00D2783A" w:rsidRPr="00D2783A">
        <w:rPr>
          <w:rFonts w:ascii="Arial" w:eastAsia="Times New Roman" w:hAnsi="Arial" w:cs="Arial"/>
          <w:b/>
          <w:bCs/>
          <w:kern w:val="0"/>
          <w:sz w:val="24"/>
          <w:szCs w:val="24"/>
          <w:lang w:val="en-GB" w:eastAsia="nb-NO"/>
          <w14:ligatures w14:val="none"/>
        </w:rPr>
        <w:t>Grading, appeals and diplomas</w:t>
      </w:r>
      <w:r w:rsidR="00F4388E" w:rsidRPr="00D2783A">
        <w:rPr>
          <w:rFonts w:ascii="Arial" w:eastAsia="Times New Roman" w:hAnsi="Arial" w:cs="Arial"/>
          <w:b/>
          <w:bCs/>
          <w:kern w:val="0"/>
          <w:sz w:val="24"/>
          <w:szCs w:val="24"/>
          <w:lang w:val="en-GB" w:eastAsia="nb-NO"/>
          <w14:ligatures w14:val="none"/>
        </w:rPr>
        <w:t> </w:t>
      </w:r>
      <w:r w:rsidR="00F4388E" w:rsidRPr="00D2783A">
        <w:rPr>
          <w:rFonts w:ascii="Arial" w:eastAsia="Times New Roman" w:hAnsi="Arial" w:cs="Arial"/>
          <w:kern w:val="0"/>
          <w:sz w:val="24"/>
          <w:szCs w:val="24"/>
          <w:lang w:val="en-GB" w:eastAsia="nb-NO"/>
          <w14:ligatures w14:val="none"/>
        </w:rPr>
        <w:t> </w:t>
      </w:r>
    </w:p>
    <w:p w14:paraId="3C02AA34" w14:textId="77777777" w:rsidR="00F4388E" w:rsidRPr="00B408CB" w:rsidRDefault="00F4388E" w:rsidP="00F4388E">
      <w:pPr>
        <w:spacing w:after="0" w:line="240" w:lineRule="auto"/>
        <w:textAlignment w:val="baseline"/>
        <w:rPr>
          <w:rFonts w:ascii="Arial" w:eastAsia="Times New Roman" w:hAnsi="Arial" w:cs="Arial"/>
          <w:kern w:val="0"/>
          <w:lang w:val="en-GB" w:eastAsia="nb-NO"/>
          <w14:ligatures w14:val="none"/>
        </w:rPr>
      </w:pPr>
      <w:r w:rsidRPr="00B408CB">
        <w:rPr>
          <w:rFonts w:ascii="Arial" w:eastAsia="Times New Roman" w:hAnsi="Arial" w:cs="Arial"/>
          <w:kern w:val="0"/>
          <w:lang w:val="en-GB" w:eastAsia="nb-NO"/>
          <w14:ligatures w14:val="none"/>
        </w:rPr>
        <w:t>  </w:t>
      </w:r>
    </w:p>
    <w:p w14:paraId="4D485F3D" w14:textId="1047BDCF" w:rsidR="00F4388E" w:rsidRPr="00037A42" w:rsidRDefault="00D2783A" w:rsidP="00F4388E">
      <w:pPr>
        <w:spacing w:after="0" w:line="240" w:lineRule="auto"/>
        <w:textAlignment w:val="baseline"/>
        <w:rPr>
          <w:rFonts w:ascii="Arial" w:eastAsia="Times New Roman" w:hAnsi="Arial" w:cs="Arial"/>
          <w:kern w:val="0"/>
          <w:lang w:val="en-GB" w:eastAsia="nb-NO"/>
          <w14:ligatures w14:val="none"/>
        </w:rPr>
      </w:pPr>
      <w:r w:rsidRPr="00037A42">
        <w:rPr>
          <w:rFonts w:ascii="Arial" w:eastAsia="Times New Roman" w:hAnsi="Arial" w:cs="Arial"/>
          <w:b/>
          <w:bCs/>
          <w:kern w:val="0"/>
          <w:lang w:val="en-GB" w:eastAsia="nb-NO"/>
          <w14:ligatures w14:val="none"/>
        </w:rPr>
        <w:t>Section</w:t>
      </w:r>
      <w:r w:rsidR="00F4388E" w:rsidRPr="00037A42">
        <w:rPr>
          <w:rFonts w:ascii="Arial" w:eastAsia="Times New Roman" w:hAnsi="Arial" w:cs="Arial"/>
          <w:b/>
          <w:bCs/>
          <w:kern w:val="0"/>
          <w:lang w:val="en-GB" w:eastAsia="nb-NO"/>
          <w14:ligatures w14:val="none"/>
        </w:rPr>
        <w:t xml:space="preserve"> 7-1 </w:t>
      </w:r>
      <w:r w:rsidRPr="00037A42">
        <w:rPr>
          <w:rFonts w:ascii="Arial" w:eastAsia="Times New Roman" w:hAnsi="Arial" w:cs="Arial"/>
          <w:b/>
          <w:bCs/>
          <w:kern w:val="0"/>
          <w:lang w:val="en-GB" w:eastAsia="nb-NO"/>
          <w14:ligatures w14:val="none"/>
        </w:rPr>
        <w:t>Grading</w:t>
      </w:r>
      <w:r w:rsidR="00F4388E" w:rsidRPr="00037A42">
        <w:rPr>
          <w:rFonts w:ascii="Arial" w:eastAsia="Times New Roman" w:hAnsi="Arial" w:cs="Arial"/>
          <w:kern w:val="0"/>
          <w:lang w:val="en-GB" w:eastAsia="nb-NO"/>
          <w14:ligatures w14:val="none"/>
        </w:rPr>
        <w:t>  </w:t>
      </w:r>
    </w:p>
    <w:p w14:paraId="7C18C3AD" w14:textId="0C64FA36" w:rsidR="000642CF" w:rsidRPr="000642CF" w:rsidRDefault="00F4388E" w:rsidP="000642CF">
      <w:pPr>
        <w:spacing w:after="0" w:line="240" w:lineRule="auto"/>
        <w:textAlignment w:val="baseline"/>
        <w:rPr>
          <w:rFonts w:ascii="Arial" w:eastAsia="Times New Roman" w:hAnsi="Arial" w:cs="Arial"/>
          <w:kern w:val="0"/>
          <w:lang w:val="en-GB" w:eastAsia="nb-NO"/>
          <w14:ligatures w14:val="none"/>
        </w:rPr>
      </w:pPr>
      <w:r w:rsidRPr="00037A42">
        <w:rPr>
          <w:rFonts w:ascii="Arial" w:eastAsia="Times New Roman" w:hAnsi="Arial" w:cs="Arial"/>
          <w:kern w:val="0"/>
          <w:lang w:val="en-GB" w:eastAsia="nb-NO"/>
          <w14:ligatures w14:val="none"/>
        </w:rPr>
        <w:t xml:space="preserve">(1) </w:t>
      </w:r>
      <w:r w:rsidR="00037A42" w:rsidRPr="00037A42">
        <w:rPr>
          <w:rFonts w:ascii="Arial" w:eastAsia="Times New Roman" w:hAnsi="Arial" w:cs="Arial"/>
          <w:kern w:val="0"/>
          <w:lang w:val="en-GB" w:eastAsia="nb-NO"/>
          <w14:ligatures w14:val="none"/>
        </w:rPr>
        <w:t>The student’s knowledge and skills shall be tested and assessed in an impartial and academically sound manner</w:t>
      </w:r>
      <w:r w:rsidR="00037A42">
        <w:rPr>
          <w:rFonts w:ascii="Arial" w:eastAsia="Times New Roman" w:hAnsi="Arial" w:cs="Arial"/>
          <w:kern w:val="0"/>
          <w:lang w:val="en-GB" w:eastAsia="nb-NO"/>
          <w14:ligatures w14:val="none"/>
        </w:rPr>
        <w:t xml:space="preserve">, see </w:t>
      </w:r>
      <w:r w:rsidR="00E33723">
        <w:rPr>
          <w:rFonts w:ascii="Arial" w:eastAsia="Times New Roman" w:hAnsi="Arial" w:cs="Arial"/>
          <w:kern w:val="0"/>
          <w:lang w:val="en-GB" w:eastAsia="nb-NO"/>
          <w14:ligatures w14:val="none"/>
        </w:rPr>
        <w:t>s</w:t>
      </w:r>
      <w:r w:rsidR="00037A42">
        <w:rPr>
          <w:rFonts w:ascii="Arial" w:eastAsia="Times New Roman" w:hAnsi="Arial" w:cs="Arial"/>
          <w:kern w:val="0"/>
          <w:lang w:val="en-GB" w:eastAsia="nb-NO"/>
          <w14:ligatures w14:val="none"/>
        </w:rPr>
        <w:t xml:space="preserve">ection 11-6 of </w:t>
      </w:r>
      <w:r w:rsidR="000642CF" w:rsidRPr="000642CF">
        <w:rPr>
          <w:rFonts w:ascii="Arial" w:eastAsia="Times New Roman" w:hAnsi="Arial" w:cs="Arial"/>
          <w:kern w:val="0"/>
          <w:lang w:val="en-GB" w:eastAsia="nb-NO"/>
          <w14:ligatures w14:val="none"/>
        </w:rPr>
        <w:t xml:space="preserve">the </w:t>
      </w:r>
      <w:r w:rsidR="00361914">
        <w:rPr>
          <w:rFonts w:ascii="Arial" w:eastAsia="Times New Roman" w:hAnsi="Arial" w:cs="Arial"/>
          <w:kern w:val="0"/>
          <w:lang w:val="en-GB" w:eastAsia="nb-NO"/>
          <w14:ligatures w14:val="none"/>
        </w:rPr>
        <w:t>University and University Colleges Act</w:t>
      </w:r>
      <w:r w:rsidR="000642CF" w:rsidRPr="000642CF">
        <w:rPr>
          <w:rFonts w:ascii="Arial" w:eastAsia="Times New Roman" w:hAnsi="Arial" w:cs="Arial"/>
          <w:kern w:val="0"/>
          <w:lang w:val="en-GB" w:eastAsia="nb-NO"/>
          <w14:ligatures w14:val="none"/>
        </w:rPr>
        <w:t>.</w:t>
      </w:r>
      <w:r w:rsidR="00CB0FBB">
        <w:rPr>
          <w:rFonts w:ascii="Arial" w:eastAsia="Times New Roman" w:hAnsi="Arial" w:cs="Arial"/>
          <w:kern w:val="0"/>
          <w:lang w:val="en-GB" w:eastAsia="nb-NO"/>
          <w14:ligatures w14:val="none"/>
        </w:rPr>
        <w:t xml:space="preserve"> </w:t>
      </w:r>
    </w:p>
    <w:p w14:paraId="76636E50" w14:textId="492037F5" w:rsidR="00883DB2" w:rsidRPr="000642CF" w:rsidRDefault="00F4388E" w:rsidP="00883DB2">
      <w:pPr>
        <w:spacing w:after="0" w:line="240" w:lineRule="auto"/>
        <w:textAlignment w:val="baseline"/>
        <w:rPr>
          <w:rFonts w:ascii="Arial" w:eastAsia="Times New Roman" w:hAnsi="Arial" w:cs="Arial"/>
          <w:kern w:val="0"/>
          <w:lang w:val="en-GB" w:eastAsia="nb-NO"/>
          <w14:ligatures w14:val="none"/>
        </w:rPr>
      </w:pPr>
      <w:r w:rsidRPr="005C0412">
        <w:rPr>
          <w:rFonts w:ascii="Arial" w:eastAsia="Times New Roman" w:hAnsi="Arial" w:cs="Arial"/>
          <w:kern w:val="0"/>
          <w:lang w:val="en-GB" w:eastAsia="nb-NO"/>
          <w14:ligatures w14:val="none"/>
        </w:rPr>
        <w:t xml:space="preserve">2) </w:t>
      </w:r>
      <w:r w:rsidR="005C0412" w:rsidRPr="005C0412">
        <w:rPr>
          <w:rFonts w:ascii="Arial" w:eastAsia="Times New Roman" w:hAnsi="Arial" w:cs="Arial"/>
          <w:kern w:val="0"/>
          <w:lang w:val="en-GB" w:eastAsia="nb-NO"/>
          <w14:ligatures w14:val="none"/>
        </w:rPr>
        <w:t xml:space="preserve">VID Specialized University </w:t>
      </w:r>
      <w:r w:rsidR="00270D36">
        <w:rPr>
          <w:rFonts w:ascii="Arial" w:eastAsia="Times New Roman" w:hAnsi="Arial" w:cs="Arial"/>
          <w:kern w:val="0"/>
          <w:lang w:val="en-GB" w:eastAsia="nb-NO"/>
          <w14:ligatures w14:val="none"/>
        </w:rPr>
        <w:t>shall ensure</w:t>
      </w:r>
      <w:r w:rsidR="005C0412" w:rsidRPr="005C0412">
        <w:rPr>
          <w:rFonts w:ascii="Arial" w:eastAsia="Times New Roman" w:hAnsi="Arial" w:cs="Arial"/>
          <w:kern w:val="0"/>
          <w:lang w:val="en-GB" w:eastAsia="nb-NO"/>
          <w14:ligatures w14:val="none"/>
        </w:rPr>
        <w:t xml:space="preserve"> external evaluation of </w:t>
      </w:r>
      <w:r w:rsidR="00270D36">
        <w:rPr>
          <w:rFonts w:ascii="Arial" w:eastAsia="Times New Roman" w:hAnsi="Arial" w:cs="Arial"/>
          <w:kern w:val="0"/>
          <w:lang w:val="en-GB" w:eastAsia="nb-NO"/>
          <w14:ligatures w14:val="none"/>
        </w:rPr>
        <w:t>its</w:t>
      </w:r>
      <w:r w:rsidR="005C0412" w:rsidRPr="005C0412">
        <w:rPr>
          <w:rFonts w:ascii="Arial" w:eastAsia="Times New Roman" w:hAnsi="Arial" w:cs="Arial"/>
          <w:kern w:val="0"/>
          <w:lang w:val="en-GB" w:eastAsia="nb-NO"/>
          <w14:ligatures w14:val="none"/>
        </w:rPr>
        <w:t xml:space="preserve"> assessment </w:t>
      </w:r>
      <w:r w:rsidR="00270D36">
        <w:rPr>
          <w:rFonts w:ascii="Arial" w:eastAsia="Times New Roman" w:hAnsi="Arial" w:cs="Arial"/>
          <w:kern w:val="0"/>
          <w:lang w:val="en-GB" w:eastAsia="nb-NO"/>
          <w14:ligatures w14:val="none"/>
        </w:rPr>
        <w:t>procedures</w:t>
      </w:r>
      <w:r w:rsidRPr="005C0412">
        <w:rPr>
          <w:rFonts w:ascii="Arial" w:eastAsia="Times New Roman" w:hAnsi="Arial" w:cs="Arial"/>
          <w:kern w:val="0"/>
          <w:lang w:val="en-GB" w:eastAsia="nb-NO"/>
          <w14:ligatures w14:val="none"/>
        </w:rPr>
        <w:t xml:space="preserve">, </w:t>
      </w:r>
      <w:r w:rsidR="005C0412" w:rsidRPr="005C0412">
        <w:rPr>
          <w:rFonts w:ascii="Arial" w:eastAsia="Times New Roman" w:hAnsi="Arial" w:cs="Arial"/>
          <w:kern w:val="0"/>
          <w:lang w:val="en-GB" w:eastAsia="nb-NO"/>
          <w14:ligatures w14:val="none"/>
        </w:rPr>
        <w:t>either by using external examiner</w:t>
      </w:r>
      <w:r w:rsidR="00A36498">
        <w:rPr>
          <w:rFonts w:ascii="Arial" w:eastAsia="Times New Roman" w:hAnsi="Arial" w:cs="Arial"/>
          <w:kern w:val="0"/>
          <w:lang w:val="en-GB" w:eastAsia="nb-NO"/>
          <w14:ligatures w14:val="none"/>
        </w:rPr>
        <w:t>s</w:t>
      </w:r>
      <w:r w:rsidR="005C0412" w:rsidRPr="005C0412">
        <w:rPr>
          <w:rFonts w:ascii="Arial" w:eastAsia="Times New Roman" w:hAnsi="Arial" w:cs="Arial"/>
          <w:kern w:val="0"/>
          <w:lang w:val="en-GB" w:eastAsia="nb-NO"/>
          <w14:ligatures w14:val="none"/>
        </w:rPr>
        <w:t xml:space="preserve"> or</w:t>
      </w:r>
      <w:r w:rsidR="005C0412">
        <w:rPr>
          <w:rFonts w:ascii="Arial" w:eastAsia="Times New Roman" w:hAnsi="Arial" w:cs="Arial"/>
          <w:kern w:val="0"/>
          <w:lang w:val="en-GB" w:eastAsia="nb-NO"/>
          <w14:ligatures w14:val="none"/>
        </w:rPr>
        <w:t xml:space="preserve"> </w:t>
      </w:r>
      <w:r w:rsidR="006E75BA">
        <w:rPr>
          <w:rFonts w:ascii="Arial" w:eastAsia="Times New Roman" w:hAnsi="Arial" w:cs="Arial"/>
          <w:kern w:val="0"/>
          <w:lang w:val="en-GB" w:eastAsia="nb-NO"/>
          <w14:ligatures w14:val="none"/>
        </w:rPr>
        <w:t>through external evaluation</w:t>
      </w:r>
      <w:r w:rsidR="00883DB2">
        <w:rPr>
          <w:rFonts w:ascii="Arial" w:eastAsia="Times New Roman" w:hAnsi="Arial" w:cs="Arial"/>
          <w:kern w:val="0"/>
          <w:lang w:val="en-GB" w:eastAsia="nb-NO"/>
          <w14:ligatures w14:val="none"/>
        </w:rPr>
        <w:t xml:space="preserve"> of the grading scheme, see </w:t>
      </w:r>
      <w:r w:rsidR="00E33723">
        <w:rPr>
          <w:rFonts w:ascii="Arial" w:eastAsia="Times New Roman" w:hAnsi="Arial" w:cs="Arial"/>
          <w:kern w:val="0"/>
          <w:lang w:val="en-GB" w:eastAsia="nb-NO"/>
          <w14:ligatures w14:val="none"/>
        </w:rPr>
        <w:t>s</w:t>
      </w:r>
      <w:r w:rsidR="00883DB2">
        <w:rPr>
          <w:rFonts w:ascii="Arial" w:eastAsia="Times New Roman" w:hAnsi="Arial" w:cs="Arial"/>
          <w:kern w:val="0"/>
          <w:lang w:val="en-GB" w:eastAsia="nb-NO"/>
          <w14:ligatures w14:val="none"/>
        </w:rPr>
        <w:t>ection 11-6</w:t>
      </w:r>
      <w:r w:rsidR="00AB4F8C">
        <w:rPr>
          <w:rFonts w:ascii="Arial" w:eastAsia="Times New Roman" w:hAnsi="Arial" w:cs="Arial"/>
          <w:kern w:val="0"/>
          <w:lang w:val="en-GB" w:eastAsia="nb-NO"/>
          <w14:ligatures w14:val="none"/>
        </w:rPr>
        <w:t xml:space="preserve"> </w:t>
      </w:r>
      <w:r w:rsidR="00883DB2">
        <w:rPr>
          <w:rFonts w:ascii="Arial" w:eastAsia="Times New Roman" w:hAnsi="Arial" w:cs="Arial"/>
          <w:kern w:val="0"/>
          <w:lang w:val="en-GB" w:eastAsia="nb-NO"/>
          <w14:ligatures w14:val="none"/>
        </w:rPr>
        <w:t xml:space="preserve">of </w:t>
      </w:r>
      <w:r w:rsidR="00883DB2" w:rsidRPr="00883DB2">
        <w:rPr>
          <w:rFonts w:ascii="Arial" w:eastAsia="Times New Roman" w:hAnsi="Arial" w:cs="Arial"/>
          <w:kern w:val="0"/>
          <w:lang w:val="en-GB" w:eastAsia="nb-NO"/>
          <w14:ligatures w14:val="none"/>
        </w:rPr>
        <w:t xml:space="preserve">the </w:t>
      </w:r>
      <w:r w:rsidR="00361914">
        <w:rPr>
          <w:rFonts w:ascii="Arial" w:eastAsia="Times New Roman" w:hAnsi="Arial" w:cs="Arial"/>
          <w:kern w:val="0"/>
          <w:lang w:val="en-GB" w:eastAsia="nb-NO"/>
          <w14:ligatures w14:val="none"/>
        </w:rPr>
        <w:t>University and University Colleges Act</w:t>
      </w:r>
      <w:r w:rsidR="00883DB2" w:rsidRPr="00883DB2">
        <w:rPr>
          <w:rFonts w:ascii="Arial" w:eastAsia="Times New Roman" w:hAnsi="Arial" w:cs="Arial"/>
          <w:kern w:val="0"/>
          <w:lang w:val="en-GB" w:eastAsia="nb-NO"/>
          <w14:ligatures w14:val="none"/>
        </w:rPr>
        <w:t>.</w:t>
      </w:r>
      <w:r w:rsidR="00CB0FBB">
        <w:rPr>
          <w:rFonts w:ascii="Arial" w:eastAsia="Times New Roman" w:hAnsi="Arial" w:cs="Arial"/>
          <w:kern w:val="0"/>
          <w:lang w:val="en-GB" w:eastAsia="nb-NO"/>
          <w14:ligatures w14:val="none"/>
        </w:rPr>
        <w:t xml:space="preserve"> </w:t>
      </w:r>
    </w:p>
    <w:p w14:paraId="0F2B010E" w14:textId="1F9D69CA" w:rsidR="00F4388E" w:rsidRPr="00356546" w:rsidRDefault="00F4388E" w:rsidP="00F4388E">
      <w:pPr>
        <w:spacing w:after="0" w:line="240" w:lineRule="auto"/>
        <w:textAlignment w:val="baseline"/>
        <w:rPr>
          <w:rFonts w:ascii="Arial" w:eastAsia="Times New Roman" w:hAnsi="Arial" w:cs="Arial"/>
          <w:kern w:val="0"/>
          <w:lang w:val="en-GB" w:eastAsia="nb-NO"/>
          <w14:ligatures w14:val="none"/>
        </w:rPr>
      </w:pPr>
      <w:r w:rsidRPr="00356546">
        <w:rPr>
          <w:rFonts w:ascii="Arial" w:eastAsia="Times New Roman" w:hAnsi="Arial" w:cs="Arial"/>
          <w:kern w:val="0"/>
          <w:lang w:val="en-GB" w:eastAsia="nb-NO"/>
          <w14:ligatures w14:val="none"/>
        </w:rPr>
        <w:t xml:space="preserve">(3) </w:t>
      </w:r>
      <w:r w:rsidR="00883DB2" w:rsidRPr="00356546">
        <w:rPr>
          <w:rFonts w:ascii="Arial" w:eastAsia="Times New Roman" w:hAnsi="Arial" w:cs="Arial"/>
          <w:kern w:val="0"/>
          <w:lang w:val="en-GB" w:eastAsia="nb-NO"/>
          <w14:ligatures w14:val="none"/>
        </w:rPr>
        <w:t xml:space="preserve">The faculty </w:t>
      </w:r>
      <w:r w:rsidR="00356546" w:rsidRPr="00356546">
        <w:rPr>
          <w:rFonts w:ascii="Arial" w:eastAsia="Times New Roman" w:hAnsi="Arial" w:cs="Arial"/>
          <w:kern w:val="0"/>
          <w:lang w:val="en-GB" w:eastAsia="nb-NO"/>
          <w14:ligatures w14:val="none"/>
        </w:rPr>
        <w:t xml:space="preserve">shall appoint examiners for examinations, tests, assessments of assignments or other assessments when the results are entered on the diploma or included in the grade given for the </w:t>
      </w:r>
      <w:r w:rsidR="009E3B38">
        <w:rPr>
          <w:rFonts w:ascii="Arial" w:eastAsia="Times New Roman" w:hAnsi="Arial" w:cs="Arial"/>
          <w:kern w:val="0"/>
          <w:lang w:val="en-GB" w:eastAsia="nb-NO"/>
          <w14:ligatures w14:val="none"/>
        </w:rPr>
        <w:t xml:space="preserve">study </w:t>
      </w:r>
      <w:r w:rsidR="00356546" w:rsidRPr="00356546">
        <w:rPr>
          <w:rFonts w:ascii="Arial" w:eastAsia="Times New Roman" w:hAnsi="Arial" w:cs="Arial"/>
          <w:kern w:val="0"/>
          <w:lang w:val="en-GB" w:eastAsia="nb-NO"/>
          <w14:ligatures w14:val="none"/>
        </w:rPr>
        <w:t>programme in question. External examiners can be appointed for a period of up to four years.</w:t>
      </w:r>
      <w:r w:rsidR="009E3B38">
        <w:rPr>
          <w:rFonts w:ascii="Arial" w:eastAsia="Times New Roman" w:hAnsi="Arial" w:cs="Arial"/>
          <w:kern w:val="0"/>
          <w:lang w:val="en-GB" w:eastAsia="nb-NO"/>
          <w14:ligatures w14:val="none"/>
        </w:rPr>
        <w:t xml:space="preserve"> A</w:t>
      </w:r>
      <w:r w:rsidR="00356546" w:rsidRPr="00356546">
        <w:rPr>
          <w:rFonts w:ascii="Arial" w:eastAsia="Times New Roman" w:hAnsi="Arial" w:cs="Arial"/>
          <w:kern w:val="0"/>
          <w:lang w:val="en-GB" w:eastAsia="nb-NO"/>
          <w14:ligatures w14:val="none"/>
        </w:rPr>
        <w:t xml:space="preserve">n external examiner shall not </w:t>
      </w:r>
      <w:r w:rsidR="009E3B38">
        <w:rPr>
          <w:rFonts w:ascii="Arial" w:eastAsia="Times New Roman" w:hAnsi="Arial" w:cs="Arial"/>
          <w:kern w:val="0"/>
          <w:lang w:val="en-GB" w:eastAsia="nb-NO"/>
          <w14:ligatures w14:val="none"/>
        </w:rPr>
        <w:t>normally</w:t>
      </w:r>
      <w:r w:rsidR="009E3B38" w:rsidRPr="00356546">
        <w:rPr>
          <w:rFonts w:ascii="Arial" w:eastAsia="Times New Roman" w:hAnsi="Arial" w:cs="Arial"/>
          <w:kern w:val="0"/>
          <w:lang w:val="en-GB" w:eastAsia="nb-NO"/>
          <w14:ligatures w14:val="none"/>
        </w:rPr>
        <w:t xml:space="preserve"> </w:t>
      </w:r>
      <w:r w:rsidR="00356546" w:rsidRPr="00356546">
        <w:rPr>
          <w:rFonts w:ascii="Arial" w:eastAsia="Times New Roman" w:hAnsi="Arial" w:cs="Arial"/>
          <w:kern w:val="0"/>
          <w:lang w:val="en-GB" w:eastAsia="nb-NO"/>
          <w14:ligatures w14:val="none"/>
        </w:rPr>
        <w:t xml:space="preserve">grade the same course at VID Specialized University for more than </w:t>
      </w:r>
      <w:r w:rsidRPr="00356546">
        <w:rPr>
          <w:rFonts w:ascii="Arial" w:eastAsia="Times New Roman" w:hAnsi="Arial" w:cs="Arial"/>
          <w:kern w:val="0"/>
          <w:lang w:val="en-GB" w:eastAsia="nb-NO"/>
          <w14:ligatures w14:val="none"/>
        </w:rPr>
        <w:t xml:space="preserve">8 </w:t>
      </w:r>
      <w:r w:rsidR="009E3B38">
        <w:rPr>
          <w:rFonts w:ascii="Arial" w:eastAsia="Times New Roman" w:hAnsi="Arial" w:cs="Arial"/>
          <w:kern w:val="0"/>
          <w:lang w:val="en-GB" w:eastAsia="nb-NO"/>
          <w14:ligatures w14:val="none"/>
        </w:rPr>
        <w:t xml:space="preserve">consecutive </w:t>
      </w:r>
      <w:r w:rsidR="00356546" w:rsidRPr="00356546">
        <w:rPr>
          <w:rFonts w:ascii="Arial" w:eastAsia="Times New Roman" w:hAnsi="Arial" w:cs="Arial"/>
          <w:kern w:val="0"/>
          <w:lang w:val="en-GB" w:eastAsia="nb-NO"/>
          <w14:ligatures w14:val="none"/>
        </w:rPr>
        <w:t>y</w:t>
      </w:r>
      <w:r w:rsidR="00356546">
        <w:rPr>
          <w:rFonts w:ascii="Arial" w:eastAsia="Times New Roman" w:hAnsi="Arial" w:cs="Arial"/>
          <w:kern w:val="0"/>
          <w:lang w:val="en-GB" w:eastAsia="nb-NO"/>
          <w14:ligatures w14:val="none"/>
        </w:rPr>
        <w:t>ears</w:t>
      </w:r>
      <w:r w:rsidRPr="00356546">
        <w:rPr>
          <w:rFonts w:ascii="Arial" w:eastAsia="Times New Roman" w:hAnsi="Arial" w:cs="Arial"/>
          <w:kern w:val="0"/>
          <w:lang w:val="en-GB" w:eastAsia="nb-NO"/>
          <w14:ligatures w14:val="none"/>
        </w:rPr>
        <w:t>.  </w:t>
      </w:r>
    </w:p>
    <w:p w14:paraId="7FD42955" w14:textId="4043EBD3" w:rsidR="00F4388E" w:rsidRPr="00986FBC" w:rsidRDefault="00F4388E" w:rsidP="00F4388E">
      <w:pPr>
        <w:spacing w:after="0" w:line="240" w:lineRule="auto"/>
        <w:ind w:right="-60"/>
        <w:textAlignment w:val="baseline"/>
        <w:rPr>
          <w:rFonts w:ascii="Arial" w:eastAsia="Times New Roman" w:hAnsi="Arial" w:cs="Arial"/>
          <w:kern w:val="0"/>
          <w:lang w:val="en-GB" w:eastAsia="nb-NO"/>
          <w14:ligatures w14:val="none"/>
        </w:rPr>
      </w:pPr>
      <w:r w:rsidRPr="00582DCE">
        <w:rPr>
          <w:rFonts w:ascii="Arial" w:eastAsia="Times New Roman" w:hAnsi="Arial" w:cs="Arial"/>
          <w:kern w:val="0"/>
          <w:lang w:val="en-GB" w:eastAsia="nb-NO"/>
          <w14:ligatures w14:val="none"/>
        </w:rPr>
        <w:t xml:space="preserve">(4) </w:t>
      </w:r>
      <w:r w:rsidR="009E3B38">
        <w:rPr>
          <w:rFonts w:ascii="Arial" w:eastAsia="Times New Roman" w:hAnsi="Arial" w:cs="Arial"/>
          <w:kern w:val="0"/>
          <w:lang w:val="en-GB" w:eastAsia="nb-NO"/>
          <w14:ligatures w14:val="none"/>
        </w:rPr>
        <w:t>A minimum of</w:t>
      </w:r>
      <w:r w:rsidR="00582DCE" w:rsidRPr="00582DCE">
        <w:rPr>
          <w:rFonts w:ascii="Arial" w:eastAsia="Times New Roman" w:hAnsi="Arial" w:cs="Arial"/>
          <w:kern w:val="0"/>
          <w:lang w:val="en-GB" w:eastAsia="nb-NO"/>
          <w14:ligatures w14:val="none"/>
        </w:rPr>
        <w:t xml:space="preserve"> two examiners, </w:t>
      </w:r>
      <w:r w:rsidR="009E3B38">
        <w:rPr>
          <w:rFonts w:ascii="Arial" w:eastAsia="Times New Roman" w:hAnsi="Arial" w:cs="Arial"/>
          <w:kern w:val="0"/>
          <w:lang w:val="en-GB" w:eastAsia="nb-NO"/>
          <w14:ligatures w14:val="none"/>
        </w:rPr>
        <w:t>at least one of whom must be external</w:t>
      </w:r>
      <w:r w:rsidR="00582DCE" w:rsidRPr="00582DCE">
        <w:rPr>
          <w:rFonts w:ascii="Arial" w:eastAsia="Times New Roman" w:hAnsi="Arial" w:cs="Arial"/>
          <w:kern w:val="0"/>
          <w:lang w:val="en-GB" w:eastAsia="nb-NO"/>
          <w14:ligatures w14:val="none"/>
        </w:rPr>
        <w:t xml:space="preserve">, </w:t>
      </w:r>
      <w:r w:rsidR="00933F25">
        <w:rPr>
          <w:rFonts w:ascii="Arial" w:eastAsia="Times New Roman" w:hAnsi="Arial" w:cs="Arial"/>
          <w:kern w:val="0"/>
          <w:lang w:val="en-GB" w:eastAsia="nb-NO"/>
          <w14:ligatures w14:val="none"/>
        </w:rPr>
        <w:t>shall</w:t>
      </w:r>
      <w:r w:rsidR="009E3B38" w:rsidRPr="00582DCE">
        <w:rPr>
          <w:rFonts w:ascii="Arial" w:eastAsia="Times New Roman" w:hAnsi="Arial" w:cs="Arial"/>
          <w:kern w:val="0"/>
          <w:lang w:val="en-GB" w:eastAsia="nb-NO"/>
          <w14:ligatures w14:val="none"/>
        </w:rPr>
        <w:t xml:space="preserve"> </w:t>
      </w:r>
      <w:r w:rsidR="00582DCE" w:rsidRPr="00582DCE">
        <w:rPr>
          <w:rFonts w:ascii="Arial" w:eastAsia="Times New Roman" w:hAnsi="Arial" w:cs="Arial"/>
          <w:kern w:val="0"/>
          <w:lang w:val="en-GB" w:eastAsia="nb-NO"/>
          <w14:ligatures w14:val="none"/>
        </w:rPr>
        <w:t xml:space="preserve">assess master’s </w:t>
      </w:r>
      <w:r w:rsidR="00986FBC">
        <w:rPr>
          <w:rFonts w:ascii="Arial" w:eastAsia="Times New Roman" w:hAnsi="Arial" w:cs="Arial"/>
          <w:kern w:val="0"/>
          <w:lang w:val="en-GB" w:eastAsia="nb-NO"/>
          <w14:ligatures w14:val="none"/>
        </w:rPr>
        <w:t xml:space="preserve">degree </w:t>
      </w:r>
      <w:r w:rsidR="00582DCE" w:rsidRPr="00582DCE">
        <w:rPr>
          <w:rFonts w:ascii="Arial" w:eastAsia="Times New Roman" w:hAnsi="Arial" w:cs="Arial"/>
          <w:kern w:val="0"/>
          <w:lang w:val="en-GB" w:eastAsia="nb-NO"/>
          <w14:ligatures w14:val="none"/>
        </w:rPr>
        <w:t>thes</w:t>
      </w:r>
      <w:r w:rsidR="009E3B38">
        <w:rPr>
          <w:rFonts w:ascii="Arial" w:eastAsia="Times New Roman" w:hAnsi="Arial" w:cs="Arial"/>
          <w:kern w:val="0"/>
          <w:lang w:val="en-GB" w:eastAsia="nb-NO"/>
          <w14:ligatures w14:val="none"/>
        </w:rPr>
        <w:t>e</w:t>
      </w:r>
      <w:r w:rsidR="00582DCE" w:rsidRPr="00582DCE">
        <w:rPr>
          <w:rFonts w:ascii="Arial" w:eastAsia="Times New Roman" w:hAnsi="Arial" w:cs="Arial"/>
          <w:kern w:val="0"/>
          <w:lang w:val="en-GB" w:eastAsia="nb-NO"/>
          <w14:ligatures w14:val="none"/>
        </w:rPr>
        <w:t xml:space="preserve">s, see </w:t>
      </w:r>
      <w:r w:rsidR="00C65888">
        <w:rPr>
          <w:rFonts w:ascii="Arial" w:eastAsia="Times New Roman" w:hAnsi="Arial" w:cs="Arial"/>
          <w:kern w:val="0"/>
          <w:lang w:val="en-GB" w:eastAsia="nb-NO"/>
          <w14:ligatures w14:val="none"/>
        </w:rPr>
        <w:t>s</w:t>
      </w:r>
      <w:r w:rsidR="00582DCE" w:rsidRPr="00582DCE">
        <w:rPr>
          <w:rFonts w:ascii="Arial" w:eastAsia="Times New Roman" w:hAnsi="Arial" w:cs="Arial"/>
          <w:kern w:val="0"/>
          <w:lang w:val="en-GB" w:eastAsia="nb-NO"/>
          <w14:ligatures w14:val="none"/>
        </w:rPr>
        <w:t>e</w:t>
      </w:r>
      <w:r w:rsidR="00582DCE">
        <w:rPr>
          <w:rFonts w:ascii="Arial" w:eastAsia="Times New Roman" w:hAnsi="Arial" w:cs="Arial"/>
          <w:kern w:val="0"/>
          <w:lang w:val="en-GB" w:eastAsia="nb-NO"/>
          <w14:ligatures w14:val="none"/>
        </w:rPr>
        <w:t xml:space="preserve">ction 11-7 (2) of </w:t>
      </w:r>
      <w:r w:rsidR="00937F2D">
        <w:rPr>
          <w:rFonts w:ascii="Arial" w:eastAsia="Times New Roman" w:hAnsi="Arial" w:cs="Arial"/>
          <w:kern w:val="0"/>
          <w:lang w:val="en-GB" w:eastAsia="nb-NO"/>
          <w14:ligatures w14:val="none"/>
        </w:rPr>
        <w:t xml:space="preserve">the </w:t>
      </w:r>
      <w:r w:rsidR="00361914">
        <w:rPr>
          <w:rFonts w:ascii="Arial" w:eastAsia="Times New Roman" w:hAnsi="Arial" w:cs="Arial"/>
          <w:kern w:val="0"/>
          <w:lang w:val="en-GB" w:eastAsia="nb-NO"/>
          <w14:ligatures w14:val="none"/>
        </w:rPr>
        <w:t>University and University Colleges Act</w:t>
      </w:r>
      <w:r w:rsidR="00937F2D">
        <w:rPr>
          <w:rFonts w:ascii="Arial" w:eastAsia="Times New Roman" w:hAnsi="Arial" w:cs="Arial"/>
          <w:kern w:val="0"/>
          <w:lang w:val="en-GB" w:eastAsia="nb-NO"/>
          <w14:ligatures w14:val="none"/>
        </w:rPr>
        <w:t xml:space="preserve">. </w:t>
      </w:r>
    </w:p>
    <w:p w14:paraId="0942AB60" w14:textId="2F190603" w:rsidR="00F4388E" w:rsidRPr="006D4135" w:rsidRDefault="00F4388E" w:rsidP="00F4388E">
      <w:pPr>
        <w:spacing w:after="0" w:line="240" w:lineRule="auto"/>
        <w:ind w:right="-60"/>
        <w:textAlignment w:val="baseline"/>
        <w:rPr>
          <w:rFonts w:ascii="Arial" w:eastAsia="Times New Roman" w:hAnsi="Arial" w:cs="Arial"/>
          <w:kern w:val="0"/>
          <w:lang w:val="en-GB" w:eastAsia="nb-NO"/>
          <w14:ligatures w14:val="none"/>
        </w:rPr>
      </w:pPr>
      <w:r w:rsidRPr="006D4135">
        <w:rPr>
          <w:rFonts w:ascii="Arial" w:eastAsia="Times New Roman" w:hAnsi="Arial" w:cs="Arial"/>
          <w:kern w:val="0"/>
          <w:lang w:val="en-GB" w:eastAsia="nb-NO"/>
          <w14:ligatures w14:val="none"/>
        </w:rPr>
        <w:t xml:space="preserve">(5) </w:t>
      </w:r>
      <w:r w:rsidR="009E3B38">
        <w:rPr>
          <w:rFonts w:ascii="Arial" w:eastAsia="Times New Roman" w:hAnsi="Arial" w:cs="Arial"/>
          <w:kern w:val="0"/>
          <w:lang w:val="en-GB" w:eastAsia="nb-NO"/>
          <w14:ligatures w14:val="none"/>
        </w:rPr>
        <w:t>T</w:t>
      </w:r>
      <w:r w:rsidR="00937F2D" w:rsidRPr="006D4135">
        <w:rPr>
          <w:rFonts w:ascii="Arial" w:eastAsia="Times New Roman" w:hAnsi="Arial" w:cs="Arial"/>
          <w:kern w:val="0"/>
          <w:lang w:val="en-GB" w:eastAsia="nb-NO"/>
          <w14:ligatures w14:val="none"/>
        </w:rPr>
        <w:t xml:space="preserve">wo examiners </w:t>
      </w:r>
      <w:r w:rsidR="009E3B38">
        <w:rPr>
          <w:rFonts w:ascii="Arial" w:eastAsia="Times New Roman" w:hAnsi="Arial" w:cs="Arial"/>
          <w:kern w:val="0"/>
          <w:lang w:val="en-GB" w:eastAsia="nb-NO"/>
          <w14:ligatures w14:val="none"/>
        </w:rPr>
        <w:t>shall grade</w:t>
      </w:r>
      <w:r w:rsidR="006D4135" w:rsidRPr="006D4135">
        <w:rPr>
          <w:rFonts w:ascii="Arial" w:eastAsia="Times New Roman" w:hAnsi="Arial" w:cs="Arial"/>
          <w:kern w:val="0"/>
          <w:lang w:val="en-GB" w:eastAsia="nb-NO"/>
          <w14:ligatures w14:val="none"/>
        </w:rPr>
        <w:t>:</w:t>
      </w:r>
      <w:r w:rsidRPr="006D4135">
        <w:rPr>
          <w:rFonts w:ascii="Arial" w:eastAsia="Times New Roman" w:hAnsi="Arial" w:cs="Arial"/>
          <w:kern w:val="0"/>
          <w:lang w:val="en-GB" w:eastAsia="nb-NO"/>
          <w14:ligatures w14:val="none"/>
        </w:rPr>
        <w:t>  </w:t>
      </w:r>
    </w:p>
    <w:p w14:paraId="5DB54156" w14:textId="07C500B6" w:rsidR="00F4388E" w:rsidRPr="00B408CB" w:rsidRDefault="00986FBC" w:rsidP="00F4388E">
      <w:pPr>
        <w:pStyle w:val="Listeavsnitt"/>
        <w:numPr>
          <w:ilvl w:val="0"/>
          <w:numId w:val="4"/>
        </w:numPr>
        <w:spacing w:after="0" w:line="240" w:lineRule="auto"/>
        <w:textAlignment w:val="baseline"/>
        <w:rPr>
          <w:rFonts w:ascii="Arial" w:eastAsia="Times New Roman" w:hAnsi="Arial" w:cs="Arial"/>
          <w:kern w:val="0"/>
          <w:lang w:val="en-GB" w:eastAsia="nb-NO"/>
          <w14:ligatures w14:val="none"/>
        </w:rPr>
      </w:pPr>
      <w:r w:rsidRPr="00B408CB">
        <w:rPr>
          <w:rFonts w:ascii="Arial" w:eastAsia="Times New Roman" w:hAnsi="Arial" w:cs="Arial"/>
          <w:kern w:val="0"/>
          <w:lang w:val="en-GB" w:eastAsia="nb-NO"/>
          <w14:ligatures w14:val="none"/>
        </w:rPr>
        <w:t xml:space="preserve">bachelor’s degree theses or similar work </w:t>
      </w:r>
      <w:r w:rsidR="009E3B38">
        <w:rPr>
          <w:rFonts w:ascii="Arial" w:eastAsia="Times New Roman" w:hAnsi="Arial" w:cs="Arial"/>
          <w:kern w:val="0"/>
          <w:lang w:val="en-GB" w:eastAsia="nb-NO"/>
          <w14:ligatures w14:val="none"/>
        </w:rPr>
        <w:t>at</w:t>
      </w:r>
      <w:r w:rsidRPr="00B408CB">
        <w:rPr>
          <w:rFonts w:ascii="Arial" w:eastAsia="Times New Roman" w:hAnsi="Arial" w:cs="Arial"/>
          <w:kern w:val="0"/>
          <w:lang w:val="en-GB" w:eastAsia="nb-NO"/>
          <w14:ligatures w14:val="none"/>
        </w:rPr>
        <w:t xml:space="preserve"> a lower level </w:t>
      </w:r>
    </w:p>
    <w:p w14:paraId="0D987AAE" w14:textId="6331E836" w:rsidR="00F4388E" w:rsidRPr="00263096" w:rsidRDefault="00F4388E" w:rsidP="00F4388E">
      <w:pPr>
        <w:pStyle w:val="Listeavsnitt"/>
        <w:numPr>
          <w:ilvl w:val="0"/>
          <w:numId w:val="4"/>
        </w:numPr>
        <w:spacing w:after="0" w:line="240" w:lineRule="auto"/>
        <w:textAlignment w:val="baseline"/>
        <w:rPr>
          <w:rFonts w:ascii="Arial" w:eastAsia="Times New Roman" w:hAnsi="Arial" w:cs="Arial"/>
          <w:kern w:val="0"/>
          <w:lang w:val="en-GB" w:eastAsia="nb-NO"/>
          <w14:ligatures w14:val="none"/>
        </w:rPr>
      </w:pPr>
      <w:r w:rsidRPr="00263096">
        <w:rPr>
          <w:rFonts w:ascii="Arial" w:eastAsia="Times New Roman" w:hAnsi="Arial" w:cs="Arial"/>
          <w:kern w:val="0"/>
          <w:lang w:val="en-GB" w:eastAsia="nb-NO"/>
          <w14:ligatures w14:val="none"/>
        </w:rPr>
        <w:t>e</w:t>
      </w:r>
      <w:r w:rsidR="00323AF4" w:rsidRPr="00263096">
        <w:rPr>
          <w:rFonts w:ascii="Arial" w:eastAsia="Times New Roman" w:hAnsi="Arial" w:cs="Arial"/>
          <w:kern w:val="0"/>
          <w:lang w:val="en-GB" w:eastAsia="nb-NO"/>
          <w14:ligatures w14:val="none"/>
        </w:rPr>
        <w:t xml:space="preserve">xaminations that </w:t>
      </w:r>
      <w:r w:rsidR="00026691" w:rsidRPr="00263096">
        <w:rPr>
          <w:rFonts w:ascii="Arial" w:eastAsia="Times New Roman" w:hAnsi="Arial" w:cs="Arial"/>
          <w:kern w:val="0"/>
          <w:lang w:val="en-GB" w:eastAsia="nb-NO"/>
          <w14:ligatures w14:val="none"/>
        </w:rPr>
        <w:t xml:space="preserve">cannot be </w:t>
      </w:r>
      <w:r w:rsidR="00BD38C8">
        <w:rPr>
          <w:rFonts w:ascii="Arial" w:eastAsia="Times New Roman" w:hAnsi="Arial" w:cs="Arial"/>
          <w:kern w:val="0"/>
          <w:lang w:val="en-GB" w:eastAsia="nb-NO"/>
          <w14:ligatures w14:val="none"/>
        </w:rPr>
        <w:t>verified</w:t>
      </w:r>
      <w:r w:rsidR="009E3B38">
        <w:rPr>
          <w:rFonts w:ascii="Arial" w:eastAsia="Times New Roman" w:hAnsi="Arial" w:cs="Arial"/>
          <w:kern w:val="0"/>
          <w:lang w:val="en-GB" w:eastAsia="nb-NO"/>
          <w14:ligatures w14:val="none"/>
        </w:rPr>
        <w:t>,</w:t>
      </w:r>
      <w:r w:rsidR="00026691" w:rsidRPr="00263096">
        <w:rPr>
          <w:rFonts w:ascii="Arial" w:eastAsia="Times New Roman" w:hAnsi="Arial" w:cs="Arial"/>
          <w:kern w:val="0"/>
          <w:lang w:val="en-GB" w:eastAsia="nb-NO"/>
          <w14:ligatures w14:val="none"/>
        </w:rPr>
        <w:t xml:space="preserve"> such as oral examinations, professional </w:t>
      </w:r>
      <w:r w:rsidR="00B942D8" w:rsidRPr="00263096">
        <w:rPr>
          <w:rFonts w:ascii="Arial" w:eastAsia="Times New Roman" w:hAnsi="Arial" w:cs="Arial"/>
          <w:kern w:val="0"/>
          <w:lang w:val="en-GB" w:eastAsia="nb-NO"/>
          <w14:ligatures w14:val="none"/>
        </w:rPr>
        <w:t>training and practical tests</w:t>
      </w:r>
      <w:r w:rsidR="00263096">
        <w:rPr>
          <w:rFonts w:ascii="Arial" w:eastAsia="Times New Roman" w:hAnsi="Arial" w:cs="Arial"/>
          <w:kern w:val="0"/>
          <w:lang w:val="en-GB" w:eastAsia="nb-NO"/>
          <w14:ligatures w14:val="none"/>
        </w:rPr>
        <w:t xml:space="preserve"> </w:t>
      </w:r>
    </w:p>
    <w:p w14:paraId="2DA7110C" w14:textId="73206E8C" w:rsidR="00F4388E" w:rsidRPr="00EE6A76" w:rsidRDefault="00F4388E" w:rsidP="00F4388E">
      <w:pPr>
        <w:pStyle w:val="Listeavsnitt"/>
        <w:numPr>
          <w:ilvl w:val="0"/>
          <w:numId w:val="4"/>
        </w:numPr>
        <w:spacing w:after="0" w:line="240" w:lineRule="auto"/>
        <w:textAlignment w:val="baseline"/>
        <w:rPr>
          <w:rFonts w:ascii="Arial" w:eastAsia="Times New Roman" w:hAnsi="Arial" w:cs="Arial"/>
          <w:kern w:val="0"/>
          <w:lang w:val="en-GB" w:eastAsia="nb-NO"/>
          <w14:ligatures w14:val="none"/>
        </w:rPr>
      </w:pPr>
      <w:r w:rsidRPr="00EE6A76">
        <w:rPr>
          <w:rFonts w:ascii="Arial" w:eastAsia="Times New Roman" w:hAnsi="Arial" w:cs="Arial"/>
          <w:kern w:val="0"/>
          <w:lang w:val="en-GB" w:eastAsia="nb-NO"/>
          <w14:ligatures w14:val="none"/>
        </w:rPr>
        <w:t>e</w:t>
      </w:r>
      <w:r w:rsidR="00263096" w:rsidRPr="00EE6A76">
        <w:rPr>
          <w:rFonts w:ascii="Arial" w:eastAsia="Times New Roman" w:hAnsi="Arial" w:cs="Arial"/>
          <w:kern w:val="0"/>
          <w:lang w:val="en-GB" w:eastAsia="nb-NO"/>
          <w14:ligatures w14:val="none"/>
        </w:rPr>
        <w:t xml:space="preserve">xaminations that </w:t>
      </w:r>
      <w:r w:rsidR="008B5CB8" w:rsidRPr="00EE6A76">
        <w:rPr>
          <w:rFonts w:ascii="Arial" w:eastAsia="Times New Roman" w:hAnsi="Arial" w:cs="Arial"/>
          <w:kern w:val="0"/>
          <w:lang w:val="en-GB" w:eastAsia="nb-NO"/>
          <w14:ligatures w14:val="none"/>
        </w:rPr>
        <w:t xml:space="preserve">alone are equivalent to 15 </w:t>
      </w:r>
      <w:r w:rsidR="009E3B38">
        <w:rPr>
          <w:rFonts w:ascii="Arial" w:eastAsia="Times New Roman" w:hAnsi="Arial" w:cs="Arial"/>
          <w:kern w:val="0"/>
          <w:lang w:val="en-GB" w:eastAsia="nb-NO"/>
          <w14:ligatures w14:val="none"/>
        </w:rPr>
        <w:t xml:space="preserve">ECTS </w:t>
      </w:r>
      <w:r w:rsidR="008B5CB8" w:rsidRPr="00EE6A76">
        <w:rPr>
          <w:rFonts w:ascii="Arial" w:eastAsia="Times New Roman" w:hAnsi="Arial" w:cs="Arial"/>
          <w:kern w:val="0"/>
          <w:lang w:val="en-GB" w:eastAsia="nb-NO"/>
          <w14:ligatures w14:val="none"/>
        </w:rPr>
        <w:t>credits or more, see</w:t>
      </w:r>
      <w:r w:rsidR="00EE6A76" w:rsidRPr="00EE6A76">
        <w:rPr>
          <w:rFonts w:ascii="Arial" w:eastAsia="Times New Roman" w:hAnsi="Arial" w:cs="Arial"/>
          <w:kern w:val="0"/>
          <w:lang w:val="en-GB" w:eastAsia="nb-NO"/>
          <w14:ligatures w14:val="none"/>
        </w:rPr>
        <w:t xml:space="preserve"> </w:t>
      </w:r>
      <w:r w:rsidR="00C65888">
        <w:rPr>
          <w:rFonts w:ascii="Arial" w:eastAsia="Times New Roman" w:hAnsi="Arial" w:cs="Arial"/>
          <w:kern w:val="0"/>
          <w:lang w:val="en-GB" w:eastAsia="nb-NO"/>
          <w14:ligatures w14:val="none"/>
        </w:rPr>
        <w:t>s</w:t>
      </w:r>
      <w:r w:rsidR="00EE6A76" w:rsidRPr="00EE6A76">
        <w:rPr>
          <w:rFonts w:ascii="Arial" w:eastAsia="Times New Roman" w:hAnsi="Arial" w:cs="Arial"/>
          <w:kern w:val="0"/>
          <w:lang w:val="en-GB" w:eastAsia="nb-NO"/>
          <w14:ligatures w14:val="none"/>
        </w:rPr>
        <w:t>ect</w:t>
      </w:r>
      <w:r w:rsidR="00EE6A76">
        <w:rPr>
          <w:rFonts w:ascii="Arial" w:eastAsia="Times New Roman" w:hAnsi="Arial" w:cs="Arial"/>
          <w:kern w:val="0"/>
          <w:lang w:val="en-GB" w:eastAsia="nb-NO"/>
          <w14:ligatures w14:val="none"/>
        </w:rPr>
        <w:t xml:space="preserve">ion 11-7 (2) of the </w:t>
      </w:r>
      <w:r w:rsidR="00361914">
        <w:rPr>
          <w:rFonts w:ascii="Arial" w:eastAsia="Times New Roman" w:hAnsi="Arial" w:cs="Arial"/>
          <w:kern w:val="0"/>
          <w:lang w:val="en-GB" w:eastAsia="nb-NO"/>
          <w14:ligatures w14:val="none"/>
        </w:rPr>
        <w:t>University and University Colleges Act</w:t>
      </w:r>
      <w:r w:rsidR="00C37EED" w:rsidRPr="00EE6A76">
        <w:rPr>
          <w:rFonts w:ascii="Arial" w:eastAsia="Times New Roman" w:hAnsi="Arial" w:cs="Arial"/>
          <w:kern w:val="0"/>
          <w:lang w:val="en-GB" w:eastAsia="nb-NO"/>
          <w14:ligatures w14:val="none"/>
        </w:rPr>
        <w:t>.</w:t>
      </w:r>
      <w:r w:rsidRPr="00EE6A76">
        <w:rPr>
          <w:rFonts w:ascii="Arial" w:eastAsia="Times New Roman" w:hAnsi="Arial" w:cs="Arial"/>
          <w:kern w:val="0"/>
          <w:lang w:val="en-GB" w:eastAsia="nb-NO"/>
          <w14:ligatures w14:val="none"/>
        </w:rPr>
        <w:t> </w:t>
      </w:r>
    </w:p>
    <w:p w14:paraId="7D45B6CC" w14:textId="338BA590" w:rsidR="00F4388E" w:rsidRPr="00786539" w:rsidRDefault="00F4388E" w:rsidP="00F4388E">
      <w:pPr>
        <w:spacing w:after="0" w:line="240" w:lineRule="auto"/>
        <w:textAlignment w:val="baseline"/>
        <w:rPr>
          <w:rFonts w:ascii="Arial" w:eastAsia="Times New Roman" w:hAnsi="Arial" w:cs="Arial"/>
          <w:kern w:val="0"/>
          <w:lang w:val="en-GB" w:eastAsia="nb-NO"/>
          <w14:ligatures w14:val="none"/>
        </w:rPr>
      </w:pPr>
      <w:r w:rsidRPr="00997FE3">
        <w:rPr>
          <w:rFonts w:ascii="Arial" w:eastAsia="Times New Roman" w:hAnsi="Arial" w:cs="Arial"/>
          <w:kern w:val="0"/>
          <w:lang w:val="en-GB" w:eastAsia="nb-NO"/>
          <w14:ligatures w14:val="none"/>
        </w:rPr>
        <w:lastRenderedPageBreak/>
        <w:t xml:space="preserve">(6) </w:t>
      </w:r>
      <w:r w:rsidR="00997FE3" w:rsidRPr="00997FE3">
        <w:rPr>
          <w:rFonts w:ascii="Arial" w:eastAsia="Times New Roman" w:hAnsi="Arial" w:cs="Arial"/>
          <w:kern w:val="0"/>
          <w:lang w:val="en-GB" w:eastAsia="nb-NO"/>
          <w14:ligatures w14:val="none"/>
        </w:rPr>
        <w:t xml:space="preserve">If an internal and external examiner fail to agree on </w:t>
      </w:r>
      <w:r w:rsidR="009E3B38">
        <w:rPr>
          <w:rFonts w:ascii="Arial" w:eastAsia="Times New Roman" w:hAnsi="Arial" w:cs="Arial"/>
          <w:kern w:val="0"/>
          <w:lang w:val="en-GB" w:eastAsia="nb-NO"/>
          <w14:ligatures w14:val="none"/>
        </w:rPr>
        <w:t xml:space="preserve">how to grade </w:t>
      </w:r>
      <w:r w:rsidR="00997FE3" w:rsidRPr="00997FE3">
        <w:rPr>
          <w:rFonts w:ascii="Arial" w:eastAsia="Times New Roman" w:hAnsi="Arial" w:cs="Arial"/>
          <w:kern w:val="0"/>
          <w:lang w:val="en-GB" w:eastAsia="nb-NO"/>
          <w14:ligatures w14:val="none"/>
        </w:rPr>
        <w:t>an answer, the external examiner shall have the final say.</w:t>
      </w:r>
      <w:r w:rsidRPr="00997FE3">
        <w:rPr>
          <w:rFonts w:ascii="Arial" w:eastAsia="Times New Roman" w:hAnsi="Arial" w:cs="Arial"/>
          <w:kern w:val="0"/>
          <w:lang w:val="en-GB" w:eastAsia="nb-NO"/>
          <w14:ligatures w14:val="none"/>
        </w:rPr>
        <w:t xml:space="preserve"> </w:t>
      </w:r>
      <w:r w:rsidR="00997FE3" w:rsidRPr="00184010">
        <w:rPr>
          <w:rFonts w:ascii="Arial" w:eastAsia="Times New Roman" w:hAnsi="Arial" w:cs="Arial"/>
          <w:kern w:val="0"/>
          <w:lang w:val="en-GB" w:eastAsia="nb-NO"/>
          <w14:ligatures w14:val="none"/>
        </w:rPr>
        <w:t xml:space="preserve">If an internal and external examiner fail to agree on the assessment of </w:t>
      </w:r>
      <w:r w:rsidR="00184010" w:rsidRPr="00184010">
        <w:rPr>
          <w:rFonts w:ascii="Arial" w:eastAsia="Times New Roman" w:hAnsi="Arial" w:cs="Arial"/>
          <w:kern w:val="0"/>
          <w:lang w:val="en-GB" w:eastAsia="nb-NO"/>
          <w14:ligatures w14:val="none"/>
        </w:rPr>
        <w:t xml:space="preserve">a period of </w:t>
      </w:r>
      <w:r w:rsidR="00184010">
        <w:rPr>
          <w:rFonts w:ascii="Arial" w:eastAsia="Times New Roman" w:hAnsi="Arial" w:cs="Arial"/>
          <w:kern w:val="0"/>
          <w:lang w:val="en-GB" w:eastAsia="nb-NO"/>
          <w14:ligatures w14:val="none"/>
        </w:rPr>
        <w:t>professional training, the internal examiner shall have the final say.</w:t>
      </w:r>
      <w:r w:rsidRPr="00786539">
        <w:rPr>
          <w:rFonts w:ascii="Arial" w:eastAsia="Times New Roman" w:hAnsi="Arial" w:cs="Arial"/>
          <w:kern w:val="0"/>
          <w:lang w:val="en-GB" w:eastAsia="nb-NO"/>
          <w14:ligatures w14:val="none"/>
        </w:rPr>
        <w:t>  </w:t>
      </w:r>
    </w:p>
    <w:p w14:paraId="7682AE36" w14:textId="410806A9" w:rsidR="00F4388E" w:rsidRPr="00D67BE3" w:rsidRDefault="00F4388E" w:rsidP="00F4388E">
      <w:pPr>
        <w:spacing w:after="0" w:line="240" w:lineRule="auto"/>
        <w:textAlignment w:val="baseline"/>
        <w:rPr>
          <w:rFonts w:ascii="Arial" w:eastAsia="Times New Roman" w:hAnsi="Arial" w:cs="Arial"/>
          <w:kern w:val="0"/>
          <w:lang w:val="en-GB" w:eastAsia="nb-NO"/>
          <w14:ligatures w14:val="none"/>
        </w:rPr>
      </w:pPr>
      <w:r w:rsidRPr="00464BCD">
        <w:rPr>
          <w:rFonts w:ascii="Arial" w:eastAsia="Times New Roman" w:hAnsi="Arial" w:cs="Arial"/>
          <w:kern w:val="0"/>
          <w:lang w:val="en-GB" w:eastAsia="nb-NO"/>
          <w14:ligatures w14:val="none"/>
        </w:rPr>
        <w:t xml:space="preserve">(7) </w:t>
      </w:r>
      <w:r w:rsidR="00082C5A" w:rsidRPr="00464BCD">
        <w:rPr>
          <w:rFonts w:ascii="Arial" w:eastAsia="Times New Roman" w:hAnsi="Arial" w:cs="Arial"/>
          <w:kern w:val="0"/>
          <w:lang w:val="en-GB" w:eastAsia="nb-NO"/>
          <w14:ligatures w14:val="none"/>
        </w:rPr>
        <w:t xml:space="preserve">A written </w:t>
      </w:r>
      <w:r w:rsidR="00464BCD" w:rsidRPr="00464BCD">
        <w:rPr>
          <w:rFonts w:ascii="Arial" w:eastAsia="Times New Roman" w:hAnsi="Arial" w:cs="Arial"/>
          <w:kern w:val="0"/>
          <w:lang w:val="en-GB" w:eastAsia="nb-NO"/>
          <w14:ligatures w14:val="none"/>
        </w:rPr>
        <w:t xml:space="preserve">assessment </w:t>
      </w:r>
      <w:r w:rsidR="002B5CA9">
        <w:rPr>
          <w:rFonts w:ascii="Arial" w:eastAsia="Times New Roman" w:hAnsi="Arial" w:cs="Arial"/>
          <w:kern w:val="0"/>
          <w:lang w:val="en-GB" w:eastAsia="nb-NO"/>
          <w14:ligatures w14:val="none"/>
        </w:rPr>
        <w:t>guide</w:t>
      </w:r>
      <w:r w:rsidR="00464BCD" w:rsidRPr="00464BCD">
        <w:rPr>
          <w:rFonts w:ascii="Arial" w:eastAsia="Times New Roman" w:hAnsi="Arial" w:cs="Arial"/>
          <w:kern w:val="0"/>
          <w:lang w:val="en-GB" w:eastAsia="nb-NO"/>
          <w14:ligatures w14:val="none"/>
        </w:rPr>
        <w:t xml:space="preserve"> shall be </w:t>
      </w:r>
      <w:r w:rsidR="008D61FB">
        <w:rPr>
          <w:rFonts w:ascii="Arial" w:eastAsia="Times New Roman" w:hAnsi="Arial" w:cs="Arial"/>
          <w:kern w:val="0"/>
          <w:lang w:val="en-GB" w:eastAsia="nb-NO"/>
          <w14:ligatures w14:val="none"/>
        </w:rPr>
        <w:t xml:space="preserve">prepared </w:t>
      </w:r>
      <w:r w:rsidR="00464BCD" w:rsidRPr="00464BCD">
        <w:rPr>
          <w:rFonts w:ascii="Arial" w:eastAsia="Times New Roman" w:hAnsi="Arial" w:cs="Arial"/>
          <w:kern w:val="0"/>
          <w:lang w:val="en-GB" w:eastAsia="nb-NO"/>
          <w14:ligatures w14:val="none"/>
        </w:rPr>
        <w:t>for all examinations. This must be made available to candidates after grades have been awarded,</w:t>
      </w:r>
      <w:r w:rsidR="00464BCD">
        <w:rPr>
          <w:rFonts w:ascii="Arial" w:eastAsia="Times New Roman" w:hAnsi="Arial" w:cs="Arial"/>
          <w:kern w:val="0"/>
          <w:lang w:val="en-GB" w:eastAsia="nb-NO"/>
          <w14:ligatures w14:val="none"/>
        </w:rPr>
        <w:t xml:space="preserve"> see </w:t>
      </w:r>
      <w:r w:rsidR="00C65888">
        <w:rPr>
          <w:rFonts w:ascii="Arial" w:eastAsia="Times New Roman" w:hAnsi="Arial" w:cs="Arial"/>
          <w:kern w:val="0"/>
          <w:lang w:val="en-GB" w:eastAsia="nb-NO"/>
          <w14:ligatures w14:val="none"/>
        </w:rPr>
        <w:t>s</w:t>
      </w:r>
      <w:r w:rsidR="00BA546F">
        <w:rPr>
          <w:rFonts w:ascii="Arial" w:eastAsia="Times New Roman" w:hAnsi="Arial" w:cs="Arial"/>
          <w:kern w:val="0"/>
          <w:lang w:val="en-GB" w:eastAsia="nb-NO"/>
          <w14:ligatures w14:val="none"/>
        </w:rPr>
        <w:t>ection 11-7</w:t>
      </w:r>
      <w:r w:rsidR="009E3B38">
        <w:rPr>
          <w:rFonts w:ascii="Arial" w:eastAsia="Times New Roman" w:hAnsi="Arial" w:cs="Arial"/>
          <w:kern w:val="0"/>
          <w:lang w:val="en-GB" w:eastAsia="nb-NO"/>
          <w14:ligatures w14:val="none"/>
        </w:rPr>
        <w:t xml:space="preserve"> </w:t>
      </w:r>
      <w:r w:rsidR="00BA546F">
        <w:rPr>
          <w:rFonts w:ascii="Arial" w:eastAsia="Times New Roman" w:hAnsi="Arial" w:cs="Arial"/>
          <w:kern w:val="0"/>
          <w:lang w:val="en-GB" w:eastAsia="nb-NO"/>
          <w14:ligatures w14:val="none"/>
        </w:rPr>
        <w:t>(3) of</w:t>
      </w:r>
      <w:r w:rsidRPr="00D67BE3">
        <w:rPr>
          <w:rFonts w:ascii="Arial" w:eastAsia="Times New Roman" w:hAnsi="Arial" w:cs="Arial"/>
          <w:kern w:val="0"/>
          <w:lang w:val="en-GB" w:eastAsia="nb-NO"/>
          <w14:ligatures w14:val="none"/>
        </w:rPr>
        <w:t xml:space="preserve"> </w:t>
      </w:r>
      <w:r w:rsidR="00082C5A" w:rsidRPr="00D67BE3">
        <w:rPr>
          <w:rFonts w:ascii="Arial" w:eastAsia="Times New Roman" w:hAnsi="Arial" w:cs="Arial"/>
          <w:kern w:val="0"/>
          <w:lang w:val="en-GB" w:eastAsia="nb-NO"/>
          <w14:ligatures w14:val="none"/>
        </w:rPr>
        <w:t xml:space="preserve">the </w:t>
      </w:r>
      <w:r w:rsidR="00361914">
        <w:rPr>
          <w:rFonts w:ascii="Arial" w:eastAsia="Times New Roman" w:hAnsi="Arial" w:cs="Arial"/>
          <w:kern w:val="0"/>
          <w:lang w:val="en-GB" w:eastAsia="nb-NO"/>
          <w14:ligatures w14:val="none"/>
        </w:rPr>
        <w:t>University and University Colleges Act</w:t>
      </w:r>
      <w:r w:rsidR="00C37EED" w:rsidRPr="00D67BE3">
        <w:rPr>
          <w:rFonts w:ascii="Arial" w:eastAsia="Times New Roman" w:hAnsi="Arial" w:cs="Arial"/>
          <w:kern w:val="0"/>
          <w:lang w:val="en-GB" w:eastAsia="nb-NO"/>
          <w14:ligatures w14:val="none"/>
        </w:rPr>
        <w:t>.</w:t>
      </w:r>
      <w:r w:rsidRPr="00D67BE3">
        <w:rPr>
          <w:rFonts w:ascii="Arial" w:eastAsia="Times New Roman" w:hAnsi="Arial" w:cs="Arial"/>
          <w:kern w:val="0"/>
          <w:lang w:val="en-GB" w:eastAsia="nb-NO"/>
          <w14:ligatures w14:val="none"/>
        </w:rPr>
        <w:t> </w:t>
      </w:r>
    </w:p>
    <w:p w14:paraId="0E62426F" w14:textId="3A1E91A4" w:rsidR="00F4388E" w:rsidRPr="00786539" w:rsidRDefault="00F4388E" w:rsidP="00F4388E">
      <w:pPr>
        <w:spacing w:after="0" w:line="240" w:lineRule="auto"/>
        <w:textAlignment w:val="baseline"/>
        <w:rPr>
          <w:rFonts w:ascii="Arial" w:eastAsia="Times New Roman" w:hAnsi="Arial" w:cs="Arial"/>
          <w:kern w:val="0"/>
          <w:lang w:val="en-GB" w:eastAsia="nb-NO"/>
          <w14:ligatures w14:val="none"/>
        </w:rPr>
      </w:pPr>
      <w:r w:rsidRPr="00786539">
        <w:rPr>
          <w:rFonts w:ascii="Arial" w:eastAsia="Times New Roman" w:hAnsi="Arial" w:cs="Arial"/>
          <w:kern w:val="0"/>
          <w:lang w:val="en-GB" w:eastAsia="nb-NO"/>
          <w14:ligatures w14:val="none"/>
        </w:rPr>
        <w:t xml:space="preserve">(8) </w:t>
      </w:r>
      <w:r w:rsidR="00786539" w:rsidRPr="00786539">
        <w:rPr>
          <w:rFonts w:ascii="Arial" w:eastAsia="Times New Roman" w:hAnsi="Arial" w:cs="Arial"/>
          <w:kern w:val="0"/>
          <w:lang w:val="en-GB" w:eastAsia="nb-NO"/>
          <w14:ligatures w14:val="none"/>
        </w:rPr>
        <w:t>If an examination is composed of both a written and an oral assessment and the oral assessment is based on the written assessment, a student cannot present themselves for oral assessment if the written part has been given a fail grade</w:t>
      </w:r>
      <w:r w:rsidRPr="00786539">
        <w:rPr>
          <w:rFonts w:ascii="Arial" w:eastAsia="Times New Roman" w:hAnsi="Arial" w:cs="Arial"/>
          <w:kern w:val="0"/>
          <w:lang w:val="en-GB" w:eastAsia="nb-NO"/>
          <w14:ligatures w14:val="none"/>
        </w:rPr>
        <w:t>.  </w:t>
      </w:r>
    </w:p>
    <w:p w14:paraId="6A9B56B1" w14:textId="2E86B0D2" w:rsidR="00F4388E" w:rsidRPr="00B72FF1" w:rsidRDefault="00F4388E" w:rsidP="00F4388E">
      <w:pPr>
        <w:spacing w:after="0" w:line="240" w:lineRule="auto"/>
        <w:textAlignment w:val="baseline"/>
        <w:rPr>
          <w:rFonts w:ascii="Arial" w:eastAsia="Times New Roman" w:hAnsi="Arial" w:cs="Arial"/>
          <w:kern w:val="0"/>
          <w:lang w:val="en-GB" w:eastAsia="nb-NO"/>
          <w14:ligatures w14:val="none"/>
        </w:rPr>
      </w:pPr>
      <w:r w:rsidRPr="00B72FF1">
        <w:rPr>
          <w:rFonts w:ascii="Arial" w:eastAsia="Times New Roman" w:hAnsi="Arial" w:cs="Arial"/>
          <w:kern w:val="0"/>
          <w:lang w:val="en-GB" w:eastAsia="nb-NO"/>
          <w14:ligatures w14:val="none"/>
        </w:rPr>
        <w:t xml:space="preserve">(9) </w:t>
      </w:r>
      <w:r w:rsidR="00B72FF1" w:rsidRPr="00B72FF1">
        <w:rPr>
          <w:rFonts w:ascii="Arial" w:eastAsia="Times New Roman" w:hAnsi="Arial" w:cs="Arial"/>
          <w:kern w:val="0"/>
          <w:lang w:val="en-GB" w:eastAsia="nb-NO"/>
          <w14:ligatures w14:val="none"/>
        </w:rPr>
        <w:t>Students who participate in group examinations</w:t>
      </w:r>
      <w:r w:rsidR="004751F7">
        <w:rPr>
          <w:rFonts w:ascii="Arial" w:eastAsia="Times New Roman" w:hAnsi="Arial" w:cs="Arial"/>
          <w:kern w:val="0"/>
          <w:lang w:val="en-GB" w:eastAsia="nb-NO"/>
          <w14:ligatures w14:val="none"/>
        </w:rPr>
        <w:t xml:space="preserve"> or in </w:t>
      </w:r>
      <w:r w:rsidR="00B72FF1" w:rsidRPr="00B72FF1">
        <w:rPr>
          <w:rFonts w:ascii="Arial" w:eastAsia="Times New Roman" w:hAnsi="Arial" w:cs="Arial"/>
          <w:kern w:val="0"/>
          <w:lang w:val="en-GB" w:eastAsia="nb-NO"/>
          <w14:ligatures w14:val="none"/>
        </w:rPr>
        <w:t>project group</w:t>
      </w:r>
      <w:r w:rsidR="004751F7">
        <w:rPr>
          <w:rFonts w:ascii="Arial" w:eastAsia="Times New Roman" w:hAnsi="Arial" w:cs="Arial"/>
          <w:kern w:val="0"/>
          <w:lang w:val="en-GB" w:eastAsia="nb-NO"/>
          <w14:ligatures w14:val="none"/>
        </w:rPr>
        <w:t xml:space="preserve"> work</w:t>
      </w:r>
      <w:r w:rsidR="00B72FF1" w:rsidRPr="00B72FF1">
        <w:rPr>
          <w:rFonts w:ascii="Arial" w:eastAsia="Times New Roman" w:hAnsi="Arial" w:cs="Arial"/>
          <w:kern w:val="0"/>
          <w:lang w:val="en-GB" w:eastAsia="nb-NO"/>
          <w14:ligatures w14:val="none"/>
        </w:rPr>
        <w:t xml:space="preserve"> assessed as </w:t>
      </w:r>
      <w:r w:rsidR="00D17B59">
        <w:rPr>
          <w:rFonts w:ascii="Arial" w:eastAsia="Times New Roman" w:hAnsi="Arial" w:cs="Arial"/>
          <w:kern w:val="0"/>
          <w:lang w:val="en-GB" w:eastAsia="nb-NO"/>
          <w14:ligatures w14:val="none"/>
        </w:rPr>
        <w:t xml:space="preserve">an </w:t>
      </w:r>
      <w:r w:rsidR="00B72FF1" w:rsidRPr="00B72FF1">
        <w:rPr>
          <w:rFonts w:ascii="Arial" w:eastAsia="Times New Roman" w:hAnsi="Arial" w:cs="Arial"/>
          <w:kern w:val="0"/>
          <w:lang w:val="en-GB" w:eastAsia="nb-NO"/>
          <w14:ligatures w14:val="none"/>
        </w:rPr>
        <w:t xml:space="preserve">examination and who have </w:t>
      </w:r>
      <w:r w:rsidR="009E3B38">
        <w:rPr>
          <w:rFonts w:ascii="Arial" w:eastAsia="Times New Roman" w:hAnsi="Arial" w:cs="Arial"/>
          <w:kern w:val="0"/>
          <w:lang w:val="en-GB" w:eastAsia="nb-NO"/>
          <w14:ligatures w14:val="none"/>
        </w:rPr>
        <w:t>neglected their</w:t>
      </w:r>
      <w:r w:rsidR="009E3B38" w:rsidRPr="00B72FF1">
        <w:rPr>
          <w:rFonts w:ascii="Arial" w:eastAsia="Times New Roman" w:hAnsi="Arial" w:cs="Arial"/>
          <w:kern w:val="0"/>
          <w:lang w:val="en-GB" w:eastAsia="nb-NO"/>
          <w14:ligatures w14:val="none"/>
        </w:rPr>
        <w:t xml:space="preserve"> </w:t>
      </w:r>
      <w:r w:rsidR="00B72FF1" w:rsidRPr="00B72FF1">
        <w:rPr>
          <w:rFonts w:ascii="Arial" w:eastAsia="Times New Roman" w:hAnsi="Arial" w:cs="Arial"/>
          <w:kern w:val="0"/>
          <w:lang w:val="en-GB" w:eastAsia="nb-NO"/>
          <w14:ligatures w14:val="none"/>
        </w:rPr>
        <w:t xml:space="preserve">work and obligations may receive a </w:t>
      </w:r>
      <w:r w:rsidR="009E3B38">
        <w:rPr>
          <w:rFonts w:ascii="Arial" w:eastAsia="Times New Roman" w:hAnsi="Arial" w:cs="Arial"/>
          <w:kern w:val="0"/>
          <w:lang w:val="en-GB" w:eastAsia="nb-NO"/>
          <w14:ligatures w14:val="none"/>
        </w:rPr>
        <w:t>lower</w:t>
      </w:r>
      <w:r w:rsidR="00B72FF1" w:rsidRPr="00B72FF1">
        <w:rPr>
          <w:rFonts w:ascii="Arial" w:eastAsia="Times New Roman" w:hAnsi="Arial" w:cs="Arial"/>
          <w:kern w:val="0"/>
          <w:lang w:val="en-GB" w:eastAsia="nb-NO"/>
          <w14:ligatures w14:val="none"/>
        </w:rPr>
        <w:t xml:space="preserve"> grade than the rest of the group or receive a </w:t>
      </w:r>
      <w:proofErr w:type="gramStart"/>
      <w:r w:rsidR="00B72FF1" w:rsidRPr="00B72FF1">
        <w:rPr>
          <w:rFonts w:ascii="Arial" w:eastAsia="Times New Roman" w:hAnsi="Arial" w:cs="Arial"/>
          <w:kern w:val="0"/>
          <w:lang w:val="en-GB" w:eastAsia="nb-NO"/>
          <w14:ligatures w14:val="none"/>
        </w:rPr>
        <w:t>fail</w:t>
      </w:r>
      <w:proofErr w:type="gramEnd"/>
      <w:r w:rsidR="00B72FF1" w:rsidRPr="00B72FF1">
        <w:rPr>
          <w:rFonts w:ascii="Arial" w:eastAsia="Times New Roman" w:hAnsi="Arial" w:cs="Arial"/>
          <w:kern w:val="0"/>
          <w:lang w:val="en-GB" w:eastAsia="nb-NO"/>
          <w14:ligatures w14:val="none"/>
        </w:rPr>
        <w:t xml:space="preserve"> grade. The failure to perform must be documented or clearly proven.</w:t>
      </w:r>
      <w:r w:rsidRPr="00B72FF1">
        <w:rPr>
          <w:rFonts w:ascii="Arial" w:eastAsia="Times New Roman" w:hAnsi="Arial" w:cs="Arial"/>
          <w:kern w:val="0"/>
          <w:lang w:val="en-GB" w:eastAsia="nb-NO"/>
          <w14:ligatures w14:val="none"/>
        </w:rPr>
        <w:t>  </w:t>
      </w:r>
    </w:p>
    <w:p w14:paraId="6459B13F" w14:textId="619B9FDD" w:rsidR="00F4388E" w:rsidRPr="00B408CB" w:rsidRDefault="00F4388E" w:rsidP="00F4388E">
      <w:pPr>
        <w:spacing w:after="0" w:line="240" w:lineRule="auto"/>
        <w:textAlignment w:val="baseline"/>
        <w:rPr>
          <w:rFonts w:ascii="Arial" w:eastAsia="Times New Roman" w:hAnsi="Arial" w:cs="Arial"/>
          <w:kern w:val="0"/>
          <w:lang w:val="en-GB" w:eastAsia="nb-NO"/>
          <w14:ligatures w14:val="none"/>
        </w:rPr>
      </w:pPr>
      <w:r w:rsidRPr="00C1000A">
        <w:rPr>
          <w:rFonts w:ascii="Arial" w:eastAsia="Times New Roman" w:hAnsi="Arial" w:cs="Arial"/>
          <w:kern w:val="0"/>
          <w:lang w:val="en-GB" w:eastAsia="nb-NO"/>
          <w14:ligatures w14:val="none"/>
        </w:rPr>
        <w:t xml:space="preserve">(10) </w:t>
      </w:r>
      <w:r w:rsidR="00C1000A" w:rsidRPr="00C1000A">
        <w:rPr>
          <w:rFonts w:ascii="Arial" w:eastAsia="Times New Roman" w:hAnsi="Arial" w:cs="Arial"/>
          <w:kern w:val="0"/>
          <w:lang w:val="en-GB" w:eastAsia="nb-NO"/>
          <w14:ligatures w14:val="none"/>
        </w:rPr>
        <w:t xml:space="preserve">Grades shall be </w:t>
      </w:r>
      <w:r w:rsidR="00586D3A">
        <w:rPr>
          <w:rFonts w:ascii="Arial" w:eastAsia="Times New Roman" w:hAnsi="Arial" w:cs="Arial"/>
          <w:kern w:val="0"/>
          <w:lang w:val="en-GB" w:eastAsia="nb-NO"/>
          <w14:ligatures w14:val="none"/>
        </w:rPr>
        <w:t>available</w:t>
      </w:r>
      <w:r w:rsidR="00C1000A" w:rsidRPr="00C1000A">
        <w:rPr>
          <w:rFonts w:ascii="Arial" w:eastAsia="Times New Roman" w:hAnsi="Arial" w:cs="Arial"/>
          <w:kern w:val="0"/>
          <w:lang w:val="en-GB" w:eastAsia="nb-NO"/>
          <w14:ligatures w14:val="none"/>
        </w:rPr>
        <w:t xml:space="preserve"> within </w:t>
      </w:r>
      <w:r w:rsidR="00C1000A">
        <w:rPr>
          <w:rFonts w:ascii="Arial" w:eastAsia="Times New Roman" w:hAnsi="Arial" w:cs="Arial"/>
          <w:kern w:val="0"/>
          <w:lang w:val="en-GB" w:eastAsia="nb-NO"/>
          <w14:ligatures w14:val="none"/>
        </w:rPr>
        <w:t>15 working days</w:t>
      </w:r>
      <w:r w:rsidR="00C1000A" w:rsidRPr="00C1000A">
        <w:rPr>
          <w:rFonts w:ascii="Arial" w:eastAsia="Times New Roman" w:hAnsi="Arial" w:cs="Arial"/>
          <w:kern w:val="0"/>
          <w:lang w:val="en-GB" w:eastAsia="nb-NO"/>
          <w14:ligatures w14:val="none"/>
        </w:rPr>
        <w:t xml:space="preserve"> unless for special reasons more time is required. </w:t>
      </w:r>
      <w:r w:rsidR="00C1000A" w:rsidRPr="00082C5A">
        <w:rPr>
          <w:rFonts w:ascii="Arial" w:eastAsia="Times New Roman" w:hAnsi="Arial" w:cs="Arial"/>
          <w:kern w:val="0"/>
          <w:lang w:val="en-GB" w:eastAsia="nb-NO"/>
          <w14:ligatures w14:val="none"/>
        </w:rPr>
        <w:t xml:space="preserve">For master’s theses, grades shall be </w:t>
      </w:r>
      <w:r w:rsidR="00586D3A">
        <w:rPr>
          <w:rFonts w:ascii="Arial" w:eastAsia="Times New Roman" w:hAnsi="Arial" w:cs="Arial"/>
          <w:kern w:val="0"/>
          <w:lang w:val="en-GB" w:eastAsia="nb-NO"/>
          <w14:ligatures w14:val="none"/>
        </w:rPr>
        <w:t>available</w:t>
      </w:r>
      <w:r w:rsidR="00C1000A" w:rsidRPr="00082C5A">
        <w:rPr>
          <w:rFonts w:ascii="Arial" w:eastAsia="Times New Roman" w:hAnsi="Arial" w:cs="Arial"/>
          <w:kern w:val="0"/>
          <w:lang w:val="en-GB" w:eastAsia="nb-NO"/>
          <w14:ligatures w14:val="none"/>
        </w:rPr>
        <w:t xml:space="preserve"> within six weeks, </w:t>
      </w:r>
      <w:r w:rsidR="00082C5A">
        <w:rPr>
          <w:rFonts w:ascii="Arial" w:eastAsia="Times New Roman" w:hAnsi="Arial" w:cs="Arial"/>
          <w:kern w:val="0"/>
          <w:lang w:val="en-GB" w:eastAsia="nb-NO"/>
          <w14:ligatures w14:val="none"/>
        </w:rPr>
        <w:t xml:space="preserve">see </w:t>
      </w:r>
      <w:r w:rsidR="00C65888">
        <w:rPr>
          <w:rFonts w:ascii="Arial" w:eastAsia="Times New Roman" w:hAnsi="Arial" w:cs="Arial"/>
          <w:kern w:val="0"/>
          <w:lang w:val="en-GB" w:eastAsia="nb-NO"/>
          <w14:ligatures w14:val="none"/>
        </w:rPr>
        <w:t>s</w:t>
      </w:r>
      <w:r w:rsidR="00082C5A">
        <w:rPr>
          <w:rFonts w:ascii="Arial" w:eastAsia="Times New Roman" w:hAnsi="Arial" w:cs="Arial"/>
          <w:kern w:val="0"/>
          <w:lang w:val="en-GB" w:eastAsia="nb-NO"/>
          <w14:ligatures w14:val="none"/>
        </w:rPr>
        <w:t xml:space="preserve">ection 11-7 (4) of the </w:t>
      </w:r>
      <w:r w:rsidR="00361914">
        <w:rPr>
          <w:rFonts w:ascii="Arial" w:eastAsia="Times New Roman" w:hAnsi="Arial" w:cs="Arial"/>
          <w:kern w:val="0"/>
          <w:lang w:val="en-GB" w:eastAsia="nb-NO"/>
          <w14:ligatures w14:val="none"/>
        </w:rPr>
        <w:t>University and University Colleges Act</w:t>
      </w:r>
      <w:r w:rsidR="00082C5A" w:rsidRPr="00082C5A">
        <w:rPr>
          <w:rFonts w:ascii="Arial" w:eastAsia="Times New Roman" w:hAnsi="Arial" w:cs="Arial"/>
          <w:kern w:val="0"/>
          <w:lang w:val="en-GB" w:eastAsia="nb-NO"/>
          <w14:ligatures w14:val="none"/>
        </w:rPr>
        <w:t xml:space="preserve"> </w:t>
      </w:r>
    </w:p>
    <w:p w14:paraId="2BC93EA1" w14:textId="77777777" w:rsidR="00AA3890" w:rsidRPr="00B408CB" w:rsidRDefault="00AA3890" w:rsidP="00F4388E">
      <w:pPr>
        <w:spacing w:after="0" w:line="240" w:lineRule="auto"/>
        <w:textAlignment w:val="baseline"/>
        <w:rPr>
          <w:rFonts w:ascii="Arial" w:eastAsia="Times New Roman" w:hAnsi="Arial" w:cs="Arial"/>
          <w:kern w:val="0"/>
          <w:lang w:val="en-GB" w:eastAsia="nb-NO"/>
          <w14:ligatures w14:val="none"/>
        </w:rPr>
      </w:pPr>
    </w:p>
    <w:p w14:paraId="3B702139" w14:textId="5EB79D91" w:rsidR="00F4388E" w:rsidRPr="008A276D" w:rsidRDefault="00586D3A" w:rsidP="00F4388E">
      <w:pPr>
        <w:spacing w:after="0" w:line="240" w:lineRule="auto"/>
        <w:textAlignment w:val="baseline"/>
        <w:rPr>
          <w:rFonts w:ascii="Arial" w:eastAsia="Times New Roman" w:hAnsi="Arial" w:cs="Arial"/>
          <w:kern w:val="0"/>
          <w:lang w:val="en-GB" w:eastAsia="nb-NO"/>
          <w14:ligatures w14:val="none"/>
        </w:rPr>
      </w:pPr>
      <w:r>
        <w:rPr>
          <w:rFonts w:ascii="Arial" w:eastAsia="Times New Roman" w:hAnsi="Arial" w:cs="Arial"/>
          <w:b/>
          <w:bCs/>
          <w:kern w:val="0"/>
          <w:lang w:val="en-GB" w:eastAsia="nb-NO"/>
          <w14:ligatures w14:val="none"/>
        </w:rPr>
        <w:t>Section</w:t>
      </w:r>
      <w:r w:rsidRPr="008A276D">
        <w:rPr>
          <w:rFonts w:ascii="Arial" w:eastAsia="Times New Roman" w:hAnsi="Arial" w:cs="Arial"/>
          <w:b/>
          <w:bCs/>
          <w:kern w:val="0"/>
          <w:lang w:val="en-GB" w:eastAsia="nb-NO"/>
          <w14:ligatures w14:val="none"/>
        </w:rPr>
        <w:t xml:space="preserve"> </w:t>
      </w:r>
      <w:r w:rsidR="00F4388E" w:rsidRPr="008A276D">
        <w:rPr>
          <w:rFonts w:ascii="Arial" w:eastAsia="Times New Roman" w:hAnsi="Arial" w:cs="Arial"/>
          <w:b/>
          <w:bCs/>
          <w:kern w:val="0"/>
          <w:lang w:val="en-GB" w:eastAsia="nb-NO"/>
          <w14:ligatures w14:val="none"/>
        </w:rPr>
        <w:t>7-2</w:t>
      </w:r>
      <w:r w:rsidR="00F4388E" w:rsidRPr="008A276D">
        <w:rPr>
          <w:rFonts w:ascii="Arial" w:eastAsia="Times New Roman" w:hAnsi="Arial" w:cs="Arial"/>
          <w:kern w:val="0"/>
          <w:lang w:val="en-GB" w:eastAsia="nb-NO"/>
          <w14:ligatures w14:val="none"/>
        </w:rPr>
        <w:t xml:space="preserve"> </w:t>
      </w:r>
      <w:r w:rsidR="00C47F6F" w:rsidRPr="008A276D">
        <w:rPr>
          <w:rFonts w:ascii="Arial" w:eastAsia="Times New Roman" w:hAnsi="Arial" w:cs="Arial"/>
          <w:b/>
          <w:bCs/>
          <w:kern w:val="0"/>
          <w:lang w:val="en-GB" w:eastAsia="nb-NO"/>
          <w14:ligatures w14:val="none"/>
        </w:rPr>
        <w:t xml:space="preserve">Right to explanation </w:t>
      </w:r>
      <w:r w:rsidR="008A276D" w:rsidRPr="008A276D">
        <w:rPr>
          <w:rFonts w:ascii="Arial" w:eastAsia="Times New Roman" w:hAnsi="Arial" w:cs="Arial"/>
          <w:b/>
          <w:bCs/>
          <w:kern w:val="0"/>
          <w:lang w:val="en-GB" w:eastAsia="nb-NO"/>
          <w14:ligatures w14:val="none"/>
        </w:rPr>
        <w:t xml:space="preserve">and </w:t>
      </w:r>
      <w:r w:rsidR="006F3CBC">
        <w:rPr>
          <w:rFonts w:ascii="Arial" w:eastAsia="Times New Roman" w:hAnsi="Arial" w:cs="Arial"/>
          <w:b/>
          <w:bCs/>
          <w:kern w:val="0"/>
          <w:lang w:val="en-GB" w:eastAsia="nb-NO"/>
          <w14:ligatures w14:val="none"/>
        </w:rPr>
        <w:t>appeals</w:t>
      </w:r>
    </w:p>
    <w:p w14:paraId="57B7619F" w14:textId="56F0E5FE" w:rsidR="00F4388E" w:rsidRPr="00CB0FBB" w:rsidRDefault="00F4388E" w:rsidP="00F4388E">
      <w:pPr>
        <w:spacing w:after="0" w:line="240" w:lineRule="auto"/>
        <w:textAlignment w:val="baseline"/>
        <w:rPr>
          <w:rFonts w:ascii="Arial" w:eastAsia="Times New Roman" w:hAnsi="Arial" w:cs="Arial"/>
          <w:kern w:val="0"/>
          <w:lang w:val="en-GB" w:eastAsia="nb-NO"/>
          <w14:ligatures w14:val="none"/>
        </w:rPr>
      </w:pPr>
      <w:r w:rsidRPr="008A276D">
        <w:rPr>
          <w:rFonts w:ascii="Arial" w:eastAsia="Times New Roman" w:hAnsi="Arial" w:cs="Arial"/>
          <w:kern w:val="0"/>
          <w:lang w:val="en-GB" w:eastAsia="nb-NO"/>
          <w14:ligatures w14:val="none"/>
        </w:rPr>
        <w:t xml:space="preserve">(1) </w:t>
      </w:r>
      <w:r w:rsidR="008A276D" w:rsidRPr="008A276D">
        <w:rPr>
          <w:rFonts w:ascii="Arial" w:eastAsia="Times New Roman" w:hAnsi="Arial" w:cs="Arial"/>
          <w:kern w:val="0"/>
          <w:lang w:val="en-GB" w:eastAsia="nb-NO"/>
          <w14:ligatures w14:val="none"/>
        </w:rPr>
        <w:t>A student is entitled to an explanation of the</w:t>
      </w:r>
      <w:r w:rsidR="005452F0">
        <w:rPr>
          <w:rFonts w:ascii="Arial" w:eastAsia="Times New Roman" w:hAnsi="Arial" w:cs="Arial"/>
          <w:kern w:val="0"/>
          <w:lang w:val="en-GB" w:eastAsia="nb-NO"/>
          <w14:ligatures w14:val="none"/>
        </w:rPr>
        <w:t>ir</w:t>
      </w:r>
      <w:r w:rsidR="008A276D" w:rsidRPr="008A276D">
        <w:rPr>
          <w:rFonts w:ascii="Arial" w:eastAsia="Times New Roman" w:hAnsi="Arial" w:cs="Arial"/>
          <w:kern w:val="0"/>
          <w:lang w:val="en-GB" w:eastAsia="nb-NO"/>
          <w14:ligatures w14:val="none"/>
        </w:rPr>
        <w:t xml:space="preserve"> grades,</w:t>
      </w:r>
      <w:r w:rsidR="009056DF">
        <w:rPr>
          <w:rFonts w:ascii="Arial" w:eastAsia="Times New Roman" w:hAnsi="Arial" w:cs="Arial"/>
          <w:kern w:val="0"/>
          <w:lang w:val="en-GB" w:eastAsia="nb-NO"/>
          <w14:ligatures w14:val="none"/>
        </w:rPr>
        <w:t xml:space="preserve"> see </w:t>
      </w:r>
      <w:r w:rsidR="00C65888">
        <w:rPr>
          <w:rFonts w:ascii="Arial" w:eastAsia="Times New Roman" w:hAnsi="Arial" w:cs="Arial"/>
          <w:kern w:val="0"/>
          <w:lang w:val="en-GB" w:eastAsia="nb-NO"/>
          <w14:ligatures w14:val="none"/>
        </w:rPr>
        <w:t>s</w:t>
      </w:r>
      <w:r w:rsidR="00A82981">
        <w:rPr>
          <w:rFonts w:ascii="Arial" w:eastAsia="Times New Roman" w:hAnsi="Arial" w:cs="Arial"/>
          <w:kern w:val="0"/>
          <w:lang w:val="en-GB" w:eastAsia="nb-NO"/>
          <w14:ligatures w14:val="none"/>
        </w:rPr>
        <w:t xml:space="preserve">ection 11-8 of the </w:t>
      </w:r>
      <w:r w:rsidR="009056DF">
        <w:rPr>
          <w:rFonts w:ascii="Arial" w:eastAsia="Times New Roman" w:hAnsi="Arial" w:cs="Arial"/>
          <w:kern w:val="0"/>
          <w:lang w:val="en-GB" w:eastAsia="nb-NO"/>
          <w14:ligatures w14:val="none"/>
        </w:rPr>
        <w:t>University and University Colleges Act</w:t>
      </w:r>
      <w:r w:rsidRPr="008A276D">
        <w:rPr>
          <w:rFonts w:ascii="Arial" w:eastAsia="Times New Roman" w:hAnsi="Arial" w:cs="Arial"/>
          <w:kern w:val="0"/>
          <w:lang w:val="en-GB" w:eastAsia="nb-NO"/>
          <w14:ligatures w14:val="none"/>
        </w:rPr>
        <w:t xml:space="preserve">. </w:t>
      </w:r>
      <w:r w:rsidRPr="00CB0FBB">
        <w:rPr>
          <w:rFonts w:ascii="Arial" w:eastAsia="Times New Roman" w:hAnsi="Arial" w:cs="Arial"/>
          <w:color w:val="D13438"/>
          <w:kern w:val="0"/>
          <w:lang w:val="en-GB" w:eastAsia="nb-NO"/>
          <w14:ligatures w14:val="none"/>
        </w:rPr>
        <w:t>  </w:t>
      </w:r>
    </w:p>
    <w:p w14:paraId="3128E967" w14:textId="3F1308CE" w:rsidR="00F4388E" w:rsidRPr="00C9082C" w:rsidRDefault="00F4388E" w:rsidP="00F4388E">
      <w:pPr>
        <w:spacing w:after="0" w:line="240" w:lineRule="auto"/>
        <w:textAlignment w:val="baseline"/>
        <w:rPr>
          <w:rFonts w:ascii="Arial" w:eastAsia="Times New Roman" w:hAnsi="Arial" w:cs="Arial"/>
          <w:kern w:val="0"/>
          <w:lang w:val="en-GB" w:eastAsia="nb-NO"/>
          <w14:ligatures w14:val="none"/>
        </w:rPr>
      </w:pPr>
      <w:r w:rsidRPr="00C9082C">
        <w:rPr>
          <w:rFonts w:ascii="Arial" w:eastAsia="Times New Roman" w:hAnsi="Arial" w:cs="Arial"/>
          <w:kern w:val="0"/>
          <w:lang w:val="en-GB" w:eastAsia="nb-NO"/>
          <w14:ligatures w14:val="none"/>
        </w:rPr>
        <w:t xml:space="preserve">(2) </w:t>
      </w:r>
      <w:r w:rsidR="00C9082C" w:rsidRPr="00C9082C">
        <w:rPr>
          <w:rFonts w:ascii="Arial" w:eastAsia="Times New Roman" w:hAnsi="Arial" w:cs="Arial"/>
          <w:kern w:val="0"/>
          <w:lang w:val="en-GB" w:eastAsia="nb-NO"/>
          <w14:ligatures w14:val="none"/>
        </w:rPr>
        <w:t xml:space="preserve">A </w:t>
      </w:r>
      <w:r w:rsidR="00C9082C">
        <w:rPr>
          <w:rFonts w:ascii="Arial" w:eastAsia="Times New Roman" w:hAnsi="Arial" w:cs="Arial"/>
          <w:kern w:val="0"/>
          <w:lang w:val="en-GB" w:eastAsia="nb-NO"/>
          <w14:ligatures w14:val="none"/>
        </w:rPr>
        <w:t xml:space="preserve">student may </w:t>
      </w:r>
      <w:r w:rsidR="002C76B4">
        <w:rPr>
          <w:rFonts w:ascii="Arial" w:eastAsia="Times New Roman" w:hAnsi="Arial" w:cs="Arial"/>
          <w:kern w:val="0"/>
          <w:lang w:val="en-GB" w:eastAsia="nb-NO"/>
          <w14:ligatures w14:val="none"/>
        </w:rPr>
        <w:t>appeal</w:t>
      </w:r>
      <w:r w:rsidR="00C9082C">
        <w:rPr>
          <w:rFonts w:ascii="Arial" w:eastAsia="Times New Roman" w:hAnsi="Arial" w:cs="Arial"/>
          <w:kern w:val="0"/>
          <w:lang w:val="en-GB" w:eastAsia="nb-NO"/>
          <w14:ligatures w14:val="none"/>
        </w:rPr>
        <w:t xml:space="preserve"> against procedural errors </w:t>
      </w:r>
      <w:r w:rsidR="00C94DD9">
        <w:rPr>
          <w:rFonts w:ascii="Arial" w:eastAsia="Times New Roman" w:hAnsi="Arial" w:cs="Arial"/>
          <w:kern w:val="0"/>
          <w:lang w:val="en-GB" w:eastAsia="nb-NO"/>
          <w14:ligatures w14:val="none"/>
        </w:rPr>
        <w:t>in connection with examinations</w:t>
      </w:r>
      <w:r w:rsidR="00A13AC7" w:rsidRPr="00C9082C">
        <w:rPr>
          <w:rFonts w:ascii="Arial" w:eastAsia="Times New Roman" w:hAnsi="Arial" w:cs="Arial"/>
          <w:kern w:val="0"/>
          <w:lang w:val="en-GB" w:eastAsia="nb-NO"/>
          <w14:ligatures w14:val="none"/>
        </w:rPr>
        <w:t>,</w:t>
      </w:r>
      <w:r w:rsidRPr="00C9082C">
        <w:rPr>
          <w:rFonts w:ascii="Arial" w:eastAsia="Times New Roman" w:hAnsi="Arial" w:cs="Arial"/>
          <w:kern w:val="0"/>
          <w:lang w:val="en-GB" w:eastAsia="nb-NO"/>
          <w14:ligatures w14:val="none"/>
        </w:rPr>
        <w:t xml:space="preserve"> </w:t>
      </w:r>
      <w:r w:rsidR="00A82981" w:rsidRPr="00C9082C">
        <w:rPr>
          <w:rFonts w:ascii="Arial" w:eastAsia="Times New Roman" w:hAnsi="Arial" w:cs="Arial"/>
          <w:kern w:val="0"/>
          <w:lang w:val="en-GB" w:eastAsia="nb-NO"/>
          <w14:ligatures w14:val="none"/>
        </w:rPr>
        <w:t xml:space="preserve">see </w:t>
      </w:r>
      <w:r w:rsidR="00C65888">
        <w:rPr>
          <w:rFonts w:ascii="Arial" w:eastAsia="Times New Roman" w:hAnsi="Arial" w:cs="Arial"/>
          <w:kern w:val="0"/>
          <w:lang w:val="en-GB" w:eastAsia="nb-NO"/>
          <w14:ligatures w14:val="none"/>
        </w:rPr>
        <w:t>s</w:t>
      </w:r>
      <w:r w:rsidR="00A82981" w:rsidRPr="00C9082C">
        <w:rPr>
          <w:rFonts w:ascii="Arial" w:eastAsia="Times New Roman" w:hAnsi="Arial" w:cs="Arial"/>
          <w:kern w:val="0"/>
          <w:lang w:val="en-GB" w:eastAsia="nb-NO"/>
          <w14:ligatures w14:val="none"/>
        </w:rPr>
        <w:t>ection 11-9 of the</w:t>
      </w:r>
      <w:r w:rsidRPr="00C9082C">
        <w:rPr>
          <w:rFonts w:ascii="Arial" w:eastAsia="Times New Roman" w:hAnsi="Arial" w:cs="Arial"/>
          <w:kern w:val="0"/>
          <w:lang w:val="en-GB" w:eastAsia="nb-NO"/>
          <w14:ligatures w14:val="none"/>
        </w:rPr>
        <w:t xml:space="preserve"> </w:t>
      </w:r>
      <w:r w:rsidR="00361914" w:rsidRPr="00C9082C">
        <w:rPr>
          <w:rFonts w:ascii="Arial" w:eastAsia="Times New Roman" w:hAnsi="Arial" w:cs="Arial"/>
          <w:kern w:val="0"/>
          <w:lang w:val="en-GB" w:eastAsia="nb-NO"/>
          <w14:ligatures w14:val="none"/>
        </w:rPr>
        <w:t>University and University Colleges Act</w:t>
      </w:r>
      <w:r w:rsidR="00A13AC7" w:rsidRPr="00C9082C">
        <w:rPr>
          <w:rFonts w:ascii="Arial" w:eastAsia="Times New Roman" w:hAnsi="Arial" w:cs="Arial"/>
          <w:kern w:val="0"/>
          <w:lang w:val="en-GB" w:eastAsia="nb-NO"/>
          <w14:ligatures w14:val="none"/>
        </w:rPr>
        <w:t>.</w:t>
      </w:r>
      <w:r w:rsidRPr="00C9082C">
        <w:rPr>
          <w:rFonts w:ascii="Arial" w:eastAsia="Times New Roman" w:hAnsi="Arial" w:cs="Arial"/>
          <w:kern w:val="0"/>
          <w:lang w:val="en-GB" w:eastAsia="nb-NO"/>
          <w14:ligatures w14:val="none"/>
        </w:rPr>
        <w:t> </w:t>
      </w:r>
    </w:p>
    <w:p w14:paraId="098EE9B1" w14:textId="669D3FA7" w:rsidR="00F4388E" w:rsidRPr="00BF71B4" w:rsidRDefault="00F4388E" w:rsidP="00F4388E">
      <w:pPr>
        <w:spacing w:after="0" w:line="240" w:lineRule="auto"/>
        <w:textAlignment w:val="baseline"/>
        <w:rPr>
          <w:rFonts w:ascii="Arial" w:eastAsia="Times New Roman" w:hAnsi="Arial" w:cs="Arial"/>
          <w:kern w:val="0"/>
          <w:lang w:val="en-GB" w:eastAsia="nb-NO"/>
          <w14:ligatures w14:val="none"/>
        </w:rPr>
      </w:pPr>
      <w:r w:rsidRPr="00BF71B4">
        <w:rPr>
          <w:rFonts w:ascii="Arial" w:eastAsia="Times New Roman" w:hAnsi="Arial" w:cs="Arial"/>
          <w:kern w:val="0"/>
          <w:lang w:val="en-GB" w:eastAsia="nb-NO"/>
          <w14:ligatures w14:val="none"/>
        </w:rPr>
        <w:t>(</w:t>
      </w:r>
      <w:r w:rsidR="00F80666" w:rsidRPr="00BF71B4">
        <w:rPr>
          <w:rFonts w:ascii="Arial" w:eastAsia="Times New Roman" w:hAnsi="Arial" w:cs="Arial"/>
          <w:kern w:val="0"/>
          <w:lang w:val="en-GB" w:eastAsia="nb-NO"/>
          <w14:ligatures w14:val="none"/>
        </w:rPr>
        <w:t>3</w:t>
      </w:r>
      <w:r w:rsidRPr="00BF71B4">
        <w:rPr>
          <w:rFonts w:ascii="Arial" w:eastAsia="Times New Roman" w:hAnsi="Arial" w:cs="Arial"/>
          <w:kern w:val="0"/>
          <w:lang w:val="en-GB" w:eastAsia="nb-NO"/>
          <w14:ligatures w14:val="none"/>
        </w:rPr>
        <w:t xml:space="preserve">) </w:t>
      </w:r>
      <w:r w:rsidR="00BF71B4" w:rsidRPr="00BF71B4">
        <w:rPr>
          <w:rFonts w:ascii="Arial" w:eastAsia="Times New Roman" w:hAnsi="Arial" w:cs="Arial"/>
          <w:kern w:val="0"/>
          <w:lang w:val="en-GB" w:eastAsia="nb-NO"/>
          <w14:ligatures w14:val="none"/>
        </w:rPr>
        <w:t xml:space="preserve">A student is entitled to appeal </w:t>
      </w:r>
      <w:r w:rsidR="005452F0">
        <w:rPr>
          <w:rFonts w:ascii="Arial" w:eastAsia="Times New Roman" w:hAnsi="Arial" w:cs="Arial"/>
          <w:kern w:val="0"/>
          <w:lang w:val="en-GB" w:eastAsia="nb-NO"/>
          <w14:ligatures w14:val="none"/>
        </w:rPr>
        <w:t xml:space="preserve">their </w:t>
      </w:r>
      <w:r w:rsidR="00BF71B4" w:rsidRPr="00BF71B4">
        <w:rPr>
          <w:rFonts w:ascii="Arial" w:eastAsia="Times New Roman" w:hAnsi="Arial" w:cs="Arial"/>
          <w:kern w:val="0"/>
          <w:lang w:val="en-GB" w:eastAsia="nb-NO"/>
          <w14:ligatures w14:val="none"/>
        </w:rPr>
        <w:t>grades,</w:t>
      </w:r>
      <w:r w:rsidR="00A82981" w:rsidRPr="00BF71B4">
        <w:rPr>
          <w:rFonts w:ascii="Arial" w:eastAsia="Times New Roman" w:hAnsi="Arial" w:cs="Arial"/>
          <w:kern w:val="0"/>
          <w:lang w:val="en-GB" w:eastAsia="nb-NO"/>
          <w14:ligatures w14:val="none"/>
        </w:rPr>
        <w:t xml:space="preserve"> see </w:t>
      </w:r>
      <w:r w:rsidR="00C65888">
        <w:rPr>
          <w:rFonts w:ascii="Arial" w:eastAsia="Times New Roman" w:hAnsi="Arial" w:cs="Arial"/>
          <w:kern w:val="0"/>
          <w:lang w:val="en-GB" w:eastAsia="nb-NO"/>
          <w14:ligatures w14:val="none"/>
        </w:rPr>
        <w:t>s</w:t>
      </w:r>
      <w:r w:rsidR="00A82981" w:rsidRPr="00BF71B4">
        <w:rPr>
          <w:rFonts w:ascii="Arial" w:eastAsia="Times New Roman" w:hAnsi="Arial" w:cs="Arial"/>
          <w:kern w:val="0"/>
          <w:lang w:val="en-GB" w:eastAsia="nb-NO"/>
          <w14:ligatures w14:val="none"/>
        </w:rPr>
        <w:t>ection 1</w:t>
      </w:r>
      <w:r w:rsidR="00F674C7" w:rsidRPr="00BF71B4">
        <w:rPr>
          <w:rFonts w:ascii="Arial" w:eastAsia="Times New Roman" w:hAnsi="Arial" w:cs="Arial"/>
          <w:kern w:val="0"/>
          <w:lang w:val="en-GB" w:eastAsia="nb-NO"/>
          <w14:ligatures w14:val="none"/>
        </w:rPr>
        <w:t>1-10 (1) of the</w:t>
      </w:r>
      <w:r w:rsidRPr="00BF71B4">
        <w:rPr>
          <w:rFonts w:ascii="Arial" w:eastAsia="Times New Roman" w:hAnsi="Arial" w:cs="Arial"/>
          <w:kern w:val="0"/>
          <w:lang w:val="en-GB" w:eastAsia="nb-NO"/>
          <w14:ligatures w14:val="none"/>
        </w:rPr>
        <w:t xml:space="preserve"> </w:t>
      </w:r>
      <w:r w:rsidR="00361914" w:rsidRPr="00BF71B4">
        <w:rPr>
          <w:rFonts w:ascii="Arial" w:eastAsia="Times New Roman" w:hAnsi="Arial" w:cs="Arial"/>
          <w:kern w:val="0"/>
          <w:lang w:val="en-GB" w:eastAsia="nb-NO"/>
          <w14:ligatures w14:val="none"/>
        </w:rPr>
        <w:t>University and University Colleges Act</w:t>
      </w:r>
      <w:r w:rsidR="00FA2B28" w:rsidRPr="00BF71B4">
        <w:rPr>
          <w:rFonts w:ascii="Arial" w:eastAsia="Times New Roman" w:hAnsi="Arial" w:cs="Arial"/>
          <w:kern w:val="0"/>
          <w:lang w:val="en-GB" w:eastAsia="nb-NO"/>
          <w14:ligatures w14:val="none"/>
        </w:rPr>
        <w:t>.</w:t>
      </w:r>
      <w:r w:rsidRPr="00BF71B4">
        <w:rPr>
          <w:rFonts w:ascii="Arial" w:eastAsia="Times New Roman" w:hAnsi="Arial" w:cs="Arial"/>
          <w:kern w:val="0"/>
          <w:lang w:val="en-GB" w:eastAsia="nb-NO"/>
          <w14:ligatures w14:val="none"/>
        </w:rPr>
        <w:t> </w:t>
      </w:r>
    </w:p>
    <w:p w14:paraId="4AA7D389" w14:textId="4ECE087D" w:rsidR="00F4388E" w:rsidRPr="00361914" w:rsidRDefault="00F4388E" w:rsidP="00F4388E">
      <w:pPr>
        <w:spacing w:after="0" w:line="240" w:lineRule="auto"/>
        <w:textAlignment w:val="baseline"/>
        <w:rPr>
          <w:rFonts w:ascii="Arial" w:eastAsia="Times New Roman" w:hAnsi="Arial" w:cs="Arial"/>
          <w:kern w:val="0"/>
          <w:lang w:val="en-GB" w:eastAsia="nb-NO"/>
          <w14:ligatures w14:val="none"/>
        </w:rPr>
      </w:pPr>
      <w:r w:rsidRPr="001A0790">
        <w:rPr>
          <w:rFonts w:ascii="Arial" w:eastAsia="Times New Roman" w:hAnsi="Arial" w:cs="Arial"/>
          <w:kern w:val="0"/>
          <w:lang w:val="en-GB" w:eastAsia="nb-NO"/>
          <w14:ligatures w14:val="none"/>
        </w:rPr>
        <w:t>(</w:t>
      </w:r>
      <w:r w:rsidR="00E52A98" w:rsidRPr="001A0790">
        <w:rPr>
          <w:rFonts w:ascii="Arial" w:eastAsia="Times New Roman" w:hAnsi="Arial" w:cs="Arial"/>
          <w:kern w:val="0"/>
          <w:lang w:val="en-GB" w:eastAsia="nb-NO"/>
          <w14:ligatures w14:val="none"/>
        </w:rPr>
        <w:t>4</w:t>
      </w:r>
      <w:r w:rsidRPr="001A0790">
        <w:rPr>
          <w:rFonts w:ascii="Arial" w:eastAsia="Times New Roman" w:hAnsi="Arial" w:cs="Arial"/>
          <w:kern w:val="0"/>
          <w:lang w:val="en-GB" w:eastAsia="nb-NO"/>
          <w14:ligatures w14:val="none"/>
        </w:rPr>
        <w:t xml:space="preserve">) </w:t>
      </w:r>
      <w:r w:rsidR="00A432B8" w:rsidRPr="00A432B8">
        <w:rPr>
          <w:rFonts w:ascii="Arial" w:eastAsia="Times New Roman" w:hAnsi="Arial" w:cs="Arial"/>
          <w:kern w:val="0"/>
          <w:lang w:val="en-GB" w:eastAsia="nb-NO"/>
          <w14:ligatures w14:val="none"/>
        </w:rPr>
        <w:t>Grades awarded for group examinations can be appealed</w:t>
      </w:r>
      <w:r w:rsidR="00A432B8">
        <w:rPr>
          <w:rFonts w:ascii="Arial" w:eastAsia="Times New Roman" w:hAnsi="Arial" w:cs="Arial"/>
          <w:kern w:val="0"/>
          <w:lang w:val="en-GB" w:eastAsia="nb-NO"/>
          <w14:ligatures w14:val="none"/>
        </w:rPr>
        <w:t xml:space="preserve"> individually,</w:t>
      </w:r>
      <w:r w:rsidRPr="001A0790">
        <w:rPr>
          <w:rFonts w:ascii="Arial" w:eastAsia="Times New Roman" w:hAnsi="Arial" w:cs="Arial"/>
          <w:kern w:val="0"/>
          <w:lang w:val="en-GB" w:eastAsia="nb-NO"/>
          <w14:ligatures w14:val="none"/>
        </w:rPr>
        <w:t xml:space="preserve"> </w:t>
      </w:r>
      <w:r w:rsidR="00F674C7" w:rsidRPr="001A0790">
        <w:rPr>
          <w:rFonts w:ascii="Arial" w:eastAsia="Times New Roman" w:hAnsi="Arial" w:cs="Arial"/>
          <w:kern w:val="0"/>
          <w:lang w:val="en-GB" w:eastAsia="nb-NO"/>
          <w14:ligatures w14:val="none"/>
        </w:rPr>
        <w:t xml:space="preserve">see </w:t>
      </w:r>
      <w:r w:rsidR="00C65888">
        <w:rPr>
          <w:rFonts w:ascii="Arial" w:eastAsia="Times New Roman" w:hAnsi="Arial" w:cs="Arial"/>
          <w:kern w:val="0"/>
          <w:lang w:val="en-GB" w:eastAsia="nb-NO"/>
          <w14:ligatures w14:val="none"/>
        </w:rPr>
        <w:t>s</w:t>
      </w:r>
      <w:r w:rsidR="00F674C7" w:rsidRPr="001A0790">
        <w:rPr>
          <w:rFonts w:ascii="Arial" w:eastAsia="Times New Roman" w:hAnsi="Arial" w:cs="Arial"/>
          <w:kern w:val="0"/>
          <w:lang w:val="en-GB" w:eastAsia="nb-NO"/>
          <w14:ligatures w14:val="none"/>
        </w:rPr>
        <w:t>ection</w:t>
      </w:r>
      <w:r w:rsidR="001263DC">
        <w:rPr>
          <w:rFonts w:ascii="Arial" w:eastAsia="Times New Roman" w:hAnsi="Arial" w:cs="Arial"/>
          <w:kern w:val="0"/>
          <w:lang w:val="en-GB" w:eastAsia="nb-NO"/>
          <w14:ligatures w14:val="none"/>
        </w:rPr>
        <w:t xml:space="preserve"> </w:t>
      </w:r>
      <w:r w:rsidR="00F674C7" w:rsidRPr="001A0790">
        <w:rPr>
          <w:rFonts w:ascii="Arial" w:eastAsia="Times New Roman" w:hAnsi="Arial" w:cs="Arial"/>
          <w:kern w:val="0"/>
          <w:lang w:val="en-GB" w:eastAsia="nb-NO"/>
          <w14:ligatures w14:val="none"/>
        </w:rPr>
        <w:t>11-10 (2) of the</w:t>
      </w:r>
      <w:r w:rsidR="001A0790" w:rsidRPr="001A0790">
        <w:rPr>
          <w:rFonts w:ascii="Arial" w:eastAsia="Times New Roman" w:hAnsi="Arial" w:cs="Arial"/>
          <w:kern w:val="0"/>
          <w:lang w:val="en-GB" w:eastAsia="nb-NO"/>
          <w14:ligatures w14:val="none"/>
        </w:rPr>
        <w:t xml:space="preserve"> </w:t>
      </w:r>
      <w:r w:rsidR="00361914" w:rsidRPr="00361914">
        <w:rPr>
          <w:rFonts w:ascii="Arial" w:eastAsia="Times New Roman" w:hAnsi="Arial" w:cs="Arial"/>
          <w:kern w:val="0"/>
          <w:lang w:val="en-GB" w:eastAsia="nb-NO"/>
          <w14:ligatures w14:val="none"/>
        </w:rPr>
        <w:t>University and University Colleges Act</w:t>
      </w:r>
      <w:r w:rsidR="0007555E" w:rsidRPr="00361914">
        <w:rPr>
          <w:rFonts w:ascii="Arial" w:eastAsia="Times New Roman" w:hAnsi="Arial" w:cs="Arial"/>
          <w:kern w:val="0"/>
          <w:lang w:val="en-GB" w:eastAsia="nb-NO"/>
          <w14:ligatures w14:val="none"/>
        </w:rPr>
        <w:t>.</w:t>
      </w:r>
      <w:r w:rsidR="00CB0FBB">
        <w:rPr>
          <w:rFonts w:ascii="Arial" w:eastAsia="Times New Roman" w:hAnsi="Arial" w:cs="Arial"/>
          <w:kern w:val="0"/>
          <w:lang w:val="en-GB" w:eastAsia="nb-NO"/>
          <w14:ligatures w14:val="none"/>
        </w:rPr>
        <w:t xml:space="preserve"> </w:t>
      </w:r>
    </w:p>
    <w:p w14:paraId="236B1D5E" w14:textId="3C403C1E" w:rsidR="00F4388E" w:rsidRPr="00CA60B9" w:rsidRDefault="00F4388E" w:rsidP="00F4388E">
      <w:pPr>
        <w:spacing w:after="0" w:line="240" w:lineRule="auto"/>
        <w:textAlignment w:val="baseline"/>
        <w:rPr>
          <w:rFonts w:ascii="Arial" w:eastAsia="Times New Roman" w:hAnsi="Arial" w:cs="Arial"/>
          <w:kern w:val="0"/>
          <w:lang w:val="en-GB" w:eastAsia="nb-NO"/>
          <w14:ligatures w14:val="none"/>
        </w:rPr>
      </w:pPr>
      <w:r w:rsidRPr="00CA60B9">
        <w:rPr>
          <w:rFonts w:ascii="Arial" w:eastAsia="Times New Roman" w:hAnsi="Arial" w:cs="Arial"/>
          <w:kern w:val="0"/>
          <w:lang w:val="en-GB" w:eastAsia="nb-NO"/>
          <w14:ligatures w14:val="none"/>
        </w:rPr>
        <w:t>(</w:t>
      </w:r>
      <w:r w:rsidR="00E52A98" w:rsidRPr="00CA60B9">
        <w:rPr>
          <w:rFonts w:ascii="Arial" w:eastAsia="Times New Roman" w:hAnsi="Arial" w:cs="Arial"/>
          <w:kern w:val="0"/>
          <w:lang w:val="en-GB" w:eastAsia="nb-NO"/>
          <w14:ligatures w14:val="none"/>
        </w:rPr>
        <w:t>5</w:t>
      </w:r>
      <w:r w:rsidRPr="00CA60B9">
        <w:rPr>
          <w:rFonts w:ascii="Arial" w:eastAsia="Times New Roman" w:hAnsi="Arial" w:cs="Arial"/>
          <w:kern w:val="0"/>
          <w:lang w:val="en-GB" w:eastAsia="nb-NO"/>
          <w14:ligatures w14:val="none"/>
        </w:rPr>
        <w:t xml:space="preserve">) </w:t>
      </w:r>
      <w:r w:rsidR="005452F0">
        <w:rPr>
          <w:rFonts w:ascii="Arial" w:eastAsia="Times New Roman" w:hAnsi="Arial" w:cs="Arial"/>
          <w:kern w:val="0"/>
          <w:lang w:val="en-GB" w:eastAsia="nb-NO"/>
          <w14:ligatures w14:val="none"/>
        </w:rPr>
        <w:t>G</w:t>
      </w:r>
      <w:r w:rsidR="00CA60B9" w:rsidRPr="00CA60B9">
        <w:rPr>
          <w:rFonts w:ascii="Arial" w:eastAsia="Times New Roman" w:hAnsi="Arial" w:cs="Arial"/>
          <w:kern w:val="0"/>
          <w:lang w:val="en-GB" w:eastAsia="nb-NO"/>
          <w14:ligatures w14:val="none"/>
        </w:rPr>
        <w:t>rades awarded for oral p</w:t>
      </w:r>
      <w:r w:rsidR="005452F0">
        <w:rPr>
          <w:rFonts w:ascii="Arial" w:eastAsia="Times New Roman" w:hAnsi="Arial" w:cs="Arial"/>
          <w:kern w:val="0"/>
          <w:lang w:val="en-GB" w:eastAsia="nb-NO"/>
          <w14:ligatures w14:val="none"/>
        </w:rPr>
        <w:t>resentations</w:t>
      </w:r>
      <w:r w:rsidR="00CA60B9" w:rsidRPr="00CA60B9">
        <w:rPr>
          <w:rFonts w:ascii="Arial" w:eastAsia="Times New Roman" w:hAnsi="Arial" w:cs="Arial"/>
          <w:kern w:val="0"/>
          <w:lang w:val="en-GB" w:eastAsia="nb-NO"/>
          <w14:ligatures w14:val="none"/>
        </w:rPr>
        <w:t xml:space="preserve"> and </w:t>
      </w:r>
      <w:r w:rsidR="00666688">
        <w:rPr>
          <w:rFonts w:ascii="Arial" w:eastAsia="Times New Roman" w:hAnsi="Arial" w:cs="Arial"/>
          <w:kern w:val="0"/>
          <w:lang w:val="en-GB" w:eastAsia="nb-NO"/>
          <w14:ligatures w14:val="none"/>
        </w:rPr>
        <w:t>supervised professional training</w:t>
      </w:r>
      <w:r w:rsidR="00CA60B9" w:rsidRPr="00CA60B9">
        <w:rPr>
          <w:rFonts w:ascii="Arial" w:eastAsia="Times New Roman" w:hAnsi="Arial" w:cs="Arial"/>
          <w:kern w:val="0"/>
          <w:lang w:val="en-GB" w:eastAsia="nb-NO"/>
          <w14:ligatures w14:val="none"/>
        </w:rPr>
        <w:t xml:space="preserve"> which, </w:t>
      </w:r>
      <w:r w:rsidR="005452F0">
        <w:rPr>
          <w:rFonts w:ascii="Arial" w:eastAsia="Times New Roman" w:hAnsi="Arial" w:cs="Arial"/>
          <w:kern w:val="0"/>
          <w:lang w:val="en-GB" w:eastAsia="nb-NO"/>
          <w14:ligatures w14:val="none"/>
        </w:rPr>
        <w:t xml:space="preserve">by virtue of </w:t>
      </w:r>
      <w:r w:rsidR="00A622AA">
        <w:rPr>
          <w:rFonts w:ascii="Arial" w:eastAsia="Times New Roman" w:hAnsi="Arial" w:cs="Arial"/>
          <w:kern w:val="0"/>
          <w:lang w:val="en-GB" w:eastAsia="nb-NO"/>
          <w14:ligatures w14:val="none"/>
        </w:rPr>
        <w:t>their</w:t>
      </w:r>
      <w:r w:rsidR="005452F0">
        <w:rPr>
          <w:rFonts w:ascii="Arial" w:eastAsia="Times New Roman" w:hAnsi="Arial" w:cs="Arial"/>
          <w:kern w:val="0"/>
          <w:lang w:val="en-GB" w:eastAsia="nb-NO"/>
          <w14:ligatures w14:val="none"/>
        </w:rPr>
        <w:t xml:space="preserve"> </w:t>
      </w:r>
      <w:r w:rsidR="00CA60B9" w:rsidRPr="00CA60B9">
        <w:rPr>
          <w:rFonts w:ascii="Arial" w:eastAsia="Times New Roman" w:hAnsi="Arial" w:cs="Arial"/>
          <w:kern w:val="0"/>
          <w:lang w:val="en-GB" w:eastAsia="nb-NO"/>
          <w14:ligatures w14:val="none"/>
        </w:rPr>
        <w:t>nature</w:t>
      </w:r>
      <w:r w:rsidR="005452F0">
        <w:rPr>
          <w:rFonts w:ascii="Arial" w:eastAsia="Times New Roman" w:hAnsi="Arial" w:cs="Arial"/>
          <w:kern w:val="0"/>
          <w:lang w:val="en-GB" w:eastAsia="nb-NO"/>
          <w14:ligatures w14:val="none"/>
        </w:rPr>
        <w:t>,</w:t>
      </w:r>
      <w:r w:rsidR="00CA60B9" w:rsidRPr="00CA60B9">
        <w:rPr>
          <w:rFonts w:ascii="Arial" w:eastAsia="Times New Roman" w:hAnsi="Arial" w:cs="Arial"/>
          <w:kern w:val="0"/>
          <w:lang w:val="en-GB" w:eastAsia="nb-NO"/>
          <w14:ligatures w14:val="none"/>
        </w:rPr>
        <w:t xml:space="preserve"> </w:t>
      </w:r>
      <w:r w:rsidR="005452F0">
        <w:rPr>
          <w:rFonts w:ascii="Arial" w:eastAsia="Times New Roman" w:hAnsi="Arial" w:cs="Arial"/>
          <w:kern w:val="0"/>
          <w:lang w:val="en-GB" w:eastAsia="nb-NO"/>
          <w14:ligatures w14:val="none"/>
        </w:rPr>
        <w:t>are not verifiable</w:t>
      </w:r>
      <w:r w:rsidR="00CA60B9" w:rsidRPr="00CA60B9">
        <w:rPr>
          <w:rFonts w:ascii="Arial" w:eastAsia="Times New Roman" w:hAnsi="Arial" w:cs="Arial"/>
          <w:kern w:val="0"/>
          <w:lang w:val="en-GB" w:eastAsia="nb-NO"/>
          <w14:ligatures w14:val="none"/>
        </w:rPr>
        <w:t>,</w:t>
      </w:r>
      <w:r w:rsidR="006E7F53">
        <w:rPr>
          <w:rFonts w:ascii="Arial" w:eastAsia="Times New Roman" w:hAnsi="Arial" w:cs="Arial"/>
          <w:kern w:val="0"/>
          <w:lang w:val="en-GB" w:eastAsia="nb-NO"/>
          <w14:ligatures w14:val="none"/>
        </w:rPr>
        <w:t xml:space="preserve"> </w:t>
      </w:r>
      <w:r w:rsidR="005452F0">
        <w:rPr>
          <w:rFonts w:ascii="Arial" w:eastAsia="Times New Roman" w:hAnsi="Arial" w:cs="Arial"/>
          <w:kern w:val="0"/>
          <w:lang w:val="en-GB" w:eastAsia="nb-NO"/>
          <w14:ligatures w14:val="none"/>
        </w:rPr>
        <w:t xml:space="preserve">cannot be appealed, </w:t>
      </w:r>
      <w:r w:rsidR="006E7F53">
        <w:rPr>
          <w:rFonts w:ascii="Arial" w:eastAsia="Times New Roman" w:hAnsi="Arial" w:cs="Arial"/>
          <w:kern w:val="0"/>
          <w:lang w:val="en-GB" w:eastAsia="nb-NO"/>
          <w14:ligatures w14:val="none"/>
        </w:rPr>
        <w:t>see</w:t>
      </w:r>
      <w:r w:rsidR="001A0790" w:rsidRPr="00CA60B9">
        <w:rPr>
          <w:rFonts w:ascii="Arial" w:eastAsia="Times New Roman" w:hAnsi="Arial" w:cs="Arial"/>
          <w:kern w:val="0"/>
          <w:lang w:val="en-GB" w:eastAsia="nb-NO"/>
          <w14:ligatures w14:val="none"/>
        </w:rPr>
        <w:t xml:space="preserve"> </w:t>
      </w:r>
      <w:r w:rsidR="00C65888">
        <w:rPr>
          <w:rFonts w:ascii="Arial" w:eastAsia="Times New Roman" w:hAnsi="Arial" w:cs="Arial"/>
          <w:kern w:val="0"/>
          <w:lang w:val="en-GB" w:eastAsia="nb-NO"/>
          <w14:ligatures w14:val="none"/>
        </w:rPr>
        <w:t>s</w:t>
      </w:r>
      <w:r w:rsidR="001A0790" w:rsidRPr="00CA60B9">
        <w:rPr>
          <w:rFonts w:ascii="Arial" w:eastAsia="Times New Roman" w:hAnsi="Arial" w:cs="Arial"/>
          <w:kern w:val="0"/>
          <w:lang w:val="en-GB" w:eastAsia="nb-NO"/>
          <w14:ligatures w14:val="none"/>
        </w:rPr>
        <w:t>ection 11-10 (4) of the</w:t>
      </w:r>
      <w:r w:rsidRPr="00CA60B9">
        <w:rPr>
          <w:rFonts w:ascii="Arial" w:eastAsia="Times New Roman" w:hAnsi="Arial" w:cs="Arial"/>
          <w:kern w:val="0"/>
          <w:lang w:val="en-GB" w:eastAsia="nb-NO"/>
          <w14:ligatures w14:val="none"/>
        </w:rPr>
        <w:t xml:space="preserve"> </w:t>
      </w:r>
      <w:r w:rsidR="00361914" w:rsidRPr="00CA60B9">
        <w:rPr>
          <w:rFonts w:ascii="Arial" w:eastAsia="Times New Roman" w:hAnsi="Arial" w:cs="Arial"/>
          <w:kern w:val="0"/>
          <w:lang w:val="en-GB" w:eastAsia="nb-NO"/>
          <w14:ligatures w14:val="none"/>
        </w:rPr>
        <w:t>University and University Colleges Act</w:t>
      </w:r>
      <w:r w:rsidRPr="00CA60B9">
        <w:rPr>
          <w:rFonts w:ascii="Arial" w:eastAsia="Times New Roman" w:hAnsi="Arial" w:cs="Arial"/>
          <w:kern w:val="0"/>
          <w:lang w:val="en-GB" w:eastAsia="nb-NO"/>
          <w14:ligatures w14:val="none"/>
        </w:rPr>
        <w:t xml:space="preserve"> </w:t>
      </w:r>
    </w:p>
    <w:p w14:paraId="5F525685" w14:textId="2BFBCEC2" w:rsidR="00F4388E" w:rsidRPr="00074EA1" w:rsidRDefault="00F4388E" w:rsidP="00F4388E">
      <w:pPr>
        <w:spacing w:after="0" w:line="240" w:lineRule="auto"/>
        <w:textAlignment w:val="baseline"/>
        <w:rPr>
          <w:rFonts w:ascii="Arial" w:eastAsia="Times New Roman" w:hAnsi="Arial" w:cs="Arial"/>
          <w:kern w:val="0"/>
          <w:lang w:val="en-GB" w:eastAsia="nb-NO"/>
          <w14:ligatures w14:val="none"/>
        </w:rPr>
      </w:pPr>
      <w:r w:rsidRPr="00D46775">
        <w:rPr>
          <w:rFonts w:ascii="Arial" w:eastAsia="Times New Roman" w:hAnsi="Arial" w:cs="Arial"/>
          <w:kern w:val="0"/>
          <w:lang w:val="en-GB" w:eastAsia="nb-NO"/>
          <w14:ligatures w14:val="none"/>
        </w:rPr>
        <w:t xml:space="preserve">(6) </w:t>
      </w:r>
      <w:r w:rsidR="008E1B08">
        <w:rPr>
          <w:rFonts w:ascii="Arial" w:eastAsia="Times New Roman" w:hAnsi="Arial" w:cs="Arial"/>
          <w:kern w:val="0"/>
          <w:lang w:val="en-GB" w:eastAsia="nb-NO"/>
          <w14:ligatures w14:val="none"/>
        </w:rPr>
        <w:t xml:space="preserve">In the case of </w:t>
      </w:r>
      <w:r w:rsidR="00D46775" w:rsidRPr="00D46775">
        <w:rPr>
          <w:rFonts w:ascii="Arial" w:eastAsia="Times New Roman" w:hAnsi="Arial" w:cs="Arial"/>
          <w:kern w:val="0"/>
          <w:lang w:val="en-GB" w:eastAsia="nb-NO"/>
          <w14:ligatures w14:val="none"/>
        </w:rPr>
        <w:t xml:space="preserve">an appeal, </w:t>
      </w:r>
      <w:r w:rsidR="008E1B08">
        <w:rPr>
          <w:rFonts w:ascii="Arial" w:eastAsia="Times New Roman" w:hAnsi="Arial" w:cs="Arial"/>
          <w:kern w:val="0"/>
          <w:lang w:val="en-GB" w:eastAsia="nb-NO"/>
          <w14:ligatures w14:val="none"/>
        </w:rPr>
        <w:t xml:space="preserve">the exam must be re-graded by a minimum of two </w:t>
      </w:r>
      <w:r w:rsidR="00D46775" w:rsidRPr="00D46775">
        <w:rPr>
          <w:rFonts w:ascii="Arial" w:eastAsia="Times New Roman" w:hAnsi="Arial" w:cs="Arial"/>
          <w:kern w:val="0"/>
          <w:lang w:val="en-GB" w:eastAsia="nb-NO"/>
          <w14:ligatures w14:val="none"/>
        </w:rPr>
        <w:t>new examiners, of whom at least one shall be external</w:t>
      </w:r>
      <w:r w:rsidRPr="00D46775">
        <w:rPr>
          <w:rFonts w:ascii="Arial" w:eastAsia="Times New Roman" w:hAnsi="Arial" w:cs="Arial"/>
          <w:kern w:val="0"/>
          <w:lang w:val="en-GB" w:eastAsia="nb-NO"/>
          <w14:ligatures w14:val="none"/>
        </w:rPr>
        <w:t xml:space="preserve">, </w:t>
      </w:r>
      <w:r w:rsidR="001A0790" w:rsidRPr="00D46775">
        <w:rPr>
          <w:rFonts w:ascii="Arial" w:eastAsia="Times New Roman" w:hAnsi="Arial" w:cs="Arial"/>
          <w:kern w:val="0"/>
          <w:lang w:val="en-GB" w:eastAsia="nb-NO"/>
          <w14:ligatures w14:val="none"/>
        </w:rPr>
        <w:t xml:space="preserve">see </w:t>
      </w:r>
      <w:r w:rsidR="00C65888">
        <w:rPr>
          <w:rFonts w:ascii="Arial" w:eastAsia="Times New Roman" w:hAnsi="Arial" w:cs="Arial"/>
          <w:kern w:val="0"/>
          <w:lang w:val="en-GB" w:eastAsia="nb-NO"/>
          <w14:ligatures w14:val="none"/>
        </w:rPr>
        <w:t>s</w:t>
      </w:r>
      <w:r w:rsidR="001A0790" w:rsidRPr="00D46775">
        <w:rPr>
          <w:rFonts w:ascii="Arial" w:eastAsia="Times New Roman" w:hAnsi="Arial" w:cs="Arial"/>
          <w:kern w:val="0"/>
          <w:lang w:val="en-GB" w:eastAsia="nb-NO"/>
          <w14:ligatures w14:val="none"/>
        </w:rPr>
        <w:t>ection 11-11 of the</w:t>
      </w:r>
      <w:r w:rsidR="00CB0FBB">
        <w:rPr>
          <w:rFonts w:ascii="Arial" w:eastAsia="Times New Roman" w:hAnsi="Arial" w:cs="Arial"/>
          <w:kern w:val="0"/>
          <w:lang w:val="en-GB" w:eastAsia="nb-NO"/>
          <w14:ligatures w14:val="none"/>
        </w:rPr>
        <w:t xml:space="preserve"> </w:t>
      </w:r>
      <w:r w:rsidR="00361914" w:rsidRPr="00D46775">
        <w:rPr>
          <w:rFonts w:ascii="Arial" w:eastAsia="Times New Roman" w:hAnsi="Arial" w:cs="Arial"/>
          <w:kern w:val="0"/>
          <w:lang w:val="en-GB" w:eastAsia="nb-NO"/>
          <w14:ligatures w14:val="none"/>
        </w:rPr>
        <w:t>University and University Colleges Act</w:t>
      </w:r>
      <w:r w:rsidRPr="00D46775">
        <w:rPr>
          <w:rFonts w:ascii="Arial" w:eastAsia="Times New Roman" w:hAnsi="Arial" w:cs="Arial"/>
          <w:kern w:val="0"/>
          <w:lang w:val="en-GB" w:eastAsia="nb-NO"/>
          <w14:ligatures w14:val="none"/>
        </w:rPr>
        <w:t xml:space="preserve">. </w:t>
      </w:r>
      <w:r w:rsidR="00074EA1" w:rsidRPr="00074EA1">
        <w:rPr>
          <w:rFonts w:ascii="Arial" w:eastAsia="Times New Roman" w:hAnsi="Arial" w:cs="Arial"/>
          <w:kern w:val="0"/>
          <w:lang w:val="en-GB" w:eastAsia="nb-NO"/>
          <w14:ligatures w14:val="none"/>
        </w:rPr>
        <w:t xml:space="preserve">The new examiners must not have information about the grade, </w:t>
      </w:r>
      <w:r w:rsidR="00543CF9">
        <w:rPr>
          <w:rFonts w:ascii="Arial" w:eastAsia="Times New Roman" w:hAnsi="Arial" w:cs="Arial"/>
          <w:kern w:val="0"/>
          <w:lang w:val="en-GB" w:eastAsia="nb-NO"/>
          <w14:ligatures w14:val="none"/>
        </w:rPr>
        <w:t xml:space="preserve">the explanation </w:t>
      </w:r>
      <w:r w:rsidR="00074EA1" w:rsidRPr="00074EA1">
        <w:rPr>
          <w:rFonts w:ascii="Arial" w:eastAsia="Times New Roman" w:hAnsi="Arial" w:cs="Arial"/>
          <w:kern w:val="0"/>
          <w:lang w:val="en-GB" w:eastAsia="nb-NO"/>
          <w14:ligatures w14:val="none"/>
        </w:rPr>
        <w:t>for the grade or the student’s grounds</w:t>
      </w:r>
      <w:r w:rsidR="00695CB6">
        <w:rPr>
          <w:rFonts w:ascii="Arial" w:eastAsia="Times New Roman" w:hAnsi="Arial" w:cs="Arial"/>
          <w:kern w:val="0"/>
          <w:lang w:val="en-GB" w:eastAsia="nb-NO"/>
          <w14:ligatures w14:val="none"/>
        </w:rPr>
        <w:t xml:space="preserve"> </w:t>
      </w:r>
      <w:r w:rsidR="00074EA1" w:rsidRPr="00074EA1">
        <w:rPr>
          <w:rFonts w:ascii="Arial" w:eastAsia="Times New Roman" w:hAnsi="Arial" w:cs="Arial"/>
          <w:kern w:val="0"/>
          <w:lang w:val="en-GB" w:eastAsia="nb-NO"/>
          <w14:ligatures w14:val="none"/>
        </w:rPr>
        <w:t>for appeal</w:t>
      </w:r>
      <w:r w:rsidRPr="00074EA1">
        <w:rPr>
          <w:rFonts w:ascii="Arial" w:eastAsia="Times New Roman" w:hAnsi="Arial" w:cs="Arial"/>
          <w:kern w:val="0"/>
          <w:lang w:val="en-GB" w:eastAsia="nb-NO"/>
          <w14:ligatures w14:val="none"/>
        </w:rPr>
        <w:t>.  </w:t>
      </w:r>
    </w:p>
    <w:p w14:paraId="74CE0F12" w14:textId="745D4802" w:rsidR="00F4388E" w:rsidRPr="009011CE" w:rsidRDefault="00F4388E" w:rsidP="00F4388E">
      <w:pPr>
        <w:spacing w:after="0" w:line="240" w:lineRule="auto"/>
        <w:textAlignment w:val="baseline"/>
        <w:rPr>
          <w:rFonts w:ascii="Arial" w:eastAsia="Times New Roman" w:hAnsi="Arial" w:cs="Arial"/>
          <w:kern w:val="0"/>
          <w:lang w:val="en-GB" w:eastAsia="nb-NO"/>
          <w14:ligatures w14:val="none"/>
        </w:rPr>
      </w:pPr>
      <w:r w:rsidRPr="009011CE">
        <w:rPr>
          <w:rFonts w:ascii="Arial" w:eastAsia="Times New Roman" w:hAnsi="Arial" w:cs="Arial"/>
          <w:kern w:val="0"/>
          <w:lang w:val="en-GB" w:eastAsia="nb-NO"/>
          <w14:ligatures w14:val="none"/>
        </w:rPr>
        <w:t xml:space="preserve">(7) </w:t>
      </w:r>
      <w:r w:rsidR="00A3533F" w:rsidRPr="009011CE">
        <w:rPr>
          <w:rFonts w:ascii="Arial" w:eastAsia="Times New Roman" w:hAnsi="Arial" w:cs="Arial"/>
          <w:kern w:val="0"/>
          <w:lang w:val="en-GB" w:eastAsia="nb-NO"/>
          <w14:ligatures w14:val="none"/>
        </w:rPr>
        <w:t xml:space="preserve">If the grade awarded by a new examiner differs by two or more </w:t>
      </w:r>
      <w:r w:rsidR="009011CE" w:rsidRPr="009011CE">
        <w:rPr>
          <w:rFonts w:ascii="Arial" w:eastAsia="Times New Roman" w:hAnsi="Arial" w:cs="Arial"/>
          <w:kern w:val="0"/>
          <w:lang w:val="en-GB" w:eastAsia="nb-NO"/>
          <w14:ligatures w14:val="none"/>
        </w:rPr>
        <w:t xml:space="preserve">grades from the </w:t>
      </w:r>
      <w:r w:rsidR="009011CE">
        <w:rPr>
          <w:rFonts w:ascii="Arial" w:eastAsia="Times New Roman" w:hAnsi="Arial" w:cs="Arial"/>
          <w:kern w:val="0"/>
          <w:lang w:val="en-GB" w:eastAsia="nb-NO"/>
          <w14:ligatures w14:val="none"/>
        </w:rPr>
        <w:t>original</w:t>
      </w:r>
      <w:r w:rsidR="00543CF9">
        <w:rPr>
          <w:rFonts w:ascii="Arial" w:eastAsia="Times New Roman" w:hAnsi="Arial" w:cs="Arial"/>
          <w:kern w:val="0"/>
          <w:lang w:val="en-GB" w:eastAsia="nb-NO"/>
          <w14:ligatures w14:val="none"/>
        </w:rPr>
        <w:t xml:space="preserve"> grade</w:t>
      </w:r>
      <w:r w:rsidR="009011CE">
        <w:rPr>
          <w:rFonts w:ascii="Arial" w:eastAsia="Times New Roman" w:hAnsi="Arial" w:cs="Arial"/>
          <w:kern w:val="0"/>
          <w:lang w:val="en-GB" w:eastAsia="nb-NO"/>
          <w14:ligatures w14:val="none"/>
        </w:rPr>
        <w:t xml:space="preserve">, VID Specialized University </w:t>
      </w:r>
      <w:r w:rsidR="00331017">
        <w:rPr>
          <w:rFonts w:ascii="Arial" w:eastAsia="Times New Roman" w:hAnsi="Arial" w:cs="Arial"/>
          <w:kern w:val="0"/>
          <w:lang w:val="en-GB" w:eastAsia="nb-NO"/>
          <w14:ligatures w14:val="none"/>
        </w:rPr>
        <w:t>shall conduct a further assessment before determining the final grade</w:t>
      </w:r>
      <w:r w:rsidRPr="009011CE">
        <w:rPr>
          <w:rFonts w:ascii="Arial" w:eastAsia="Times New Roman" w:hAnsi="Arial" w:cs="Arial"/>
          <w:kern w:val="0"/>
          <w:lang w:val="en-GB" w:eastAsia="nb-NO"/>
          <w14:ligatures w14:val="none"/>
        </w:rPr>
        <w:t xml:space="preserve">, </w:t>
      </w:r>
      <w:r w:rsidR="001A0790" w:rsidRPr="009011CE">
        <w:rPr>
          <w:rFonts w:ascii="Arial" w:eastAsia="Times New Roman" w:hAnsi="Arial" w:cs="Arial"/>
          <w:kern w:val="0"/>
          <w:lang w:val="en-GB" w:eastAsia="nb-NO"/>
          <w14:ligatures w14:val="none"/>
        </w:rPr>
        <w:t xml:space="preserve">see </w:t>
      </w:r>
      <w:r w:rsidR="00C65888">
        <w:rPr>
          <w:rFonts w:ascii="Arial" w:eastAsia="Times New Roman" w:hAnsi="Arial" w:cs="Arial"/>
          <w:kern w:val="0"/>
          <w:lang w:val="en-GB" w:eastAsia="nb-NO"/>
          <w14:ligatures w14:val="none"/>
        </w:rPr>
        <w:t>s</w:t>
      </w:r>
      <w:r w:rsidR="001A0790" w:rsidRPr="009011CE">
        <w:rPr>
          <w:rFonts w:ascii="Arial" w:eastAsia="Times New Roman" w:hAnsi="Arial" w:cs="Arial"/>
          <w:kern w:val="0"/>
          <w:lang w:val="en-GB" w:eastAsia="nb-NO"/>
          <w14:ligatures w14:val="none"/>
        </w:rPr>
        <w:t xml:space="preserve">ection 11-11 of the </w:t>
      </w:r>
      <w:r w:rsidR="00361914" w:rsidRPr="009011CE">
        <w:rPr>
          <w:rFonts w:ascii="Arial" w:eastAsia="Times New Roman" w:hAnsi="Arial" w:cs="Arial"/>
          <w:kern w:val="0"/>
          <w:lang w:val="en-GB" w:eastAsia="nb-NO"/>
          <w14:ligatures w14:val="none"/>
        </w:rPr>
        <w:t>University and University Colleges Act</w:t>
      </w:r>
      <w:r w:rsidRPr="009011CE">
        <w:rPr>
          <w:rFonts w:ascii="Arial" w:eastAsia="Times New Roman" w:hAnsi="Arial" w:cs="Arial"/>
          <w:kern w:val="0"/>
          <w:lang w:val="en-GB" w:eastAsia="nb-NO"/>
          <w14:ligatures w14:val="none"/>
        </w:rPr>
        <w:t>.  </w:t>
      </w:r>
    </w:p>
    <w:p w14:paraId="20250ED1" w14:textId="7851B5B5" w:rsidR="00F4388E" w:rsidRPr="00591C5C" w:rsidRDefault="00F4388E" w:rsidP="00F4388E">
      <w:pPr>
        <w:spacing w:after="0" w:line="240" w:lineRule="auto"/>
        <w:textAlignment w:val="baseline"/>
        <w:rPr>
          <w:rFonts w:ascii="Arial" w:eastAsia="Times New Roman" w:hAnsi="Arial" w:cs="Arial"/>
          <w:kern w:val="0"/>
          <w:lang w:val="en-GB" w:eastAsia="nb-NO"/>
          <w14:ligatures w14:val="none"/>
        </w:rPr>
      </w:pPr>
      <w:r w:rsidRPr="00591C5C">
        <w:rPr>
          <w:rFonts w:ascii="Arial" w:eastAsia="Times New Roman" w:hAnsi="Arial" w:cs="Arial"/>
          <w:kern w:val="0"/>
          <w:lang w:val="en-GB" w:eastAsia="nb-NO"/>
          <w14:ligatures w14:val="none"/>
        </w:rPr>
        <w:t xml:space="preserve">(8) </w:t>
      </w:r>
      <w:r w:rsidR="00591C5C" w:rsidRPr="00591C5C">
        <w:rPr>
          <w:rFonts w:ascii="Arial" w:eastAsia="Times New Roman" w:hAnsi="Arial" w:cs="Arial"/>
          <w:kern w:val="0"/>
          <w:lang w:val="en-GB" w:eastAsia="nb-NO"/>
          <w14:ligatures w14:val="none"/>
        </w:rPr>
        <w:t xml:space="preserve">The grade awarded </w:t>
      </w:r>
      <w:r w:rsidR="00F86C34">
        <w:rPr>
          <w:rFonts w:ascii="Arial" w:eastAsia="Times New Roman" w:hAnsi="Arial" w:cs="Arial"/>
          <w:kern w:val="0"/>
          <w:lang w:val="en-GB" w:eastAsia="nb-NO"/>
          <w14:ligatures w14:val="none"/>
        </w:rPr>
        <w:t>after</w:t>
      </w:r>
      <w:r w:rsidR="00F86C34" w:rsidRPr="00591C5C">
        <w:rPr>
          <w:rFonts w:ascii="Arial" w:eastAsia="Times New Roman" w:hAnsi="Arial" w:cs="Arial"/>
          <w:kern w:val="0"/>
          <w:lang w:val="en-GB" w:eastAsia="nb-NO"/>
          <w14:ligatures w14:val="none"/>
        </w:rPr>
        <w:t xml:space="preserve"> </w:t>
      </w:r>
      <w:r w:rsidR="00591C5C" w:rsidRPr="00591C5C">
        <w:rPr>
          <w:rFonts w:ascii="Arial" w:eastAsia="Times New Roman" w:hAnsi="Arial" w:cs="Arial"/>
          <w:kern w:val="0"/>
          <w:lang w:val="en-GB" w:eastAsia="nb-NO"/>
          <w14:ligatures w14:val="none"/>
        </w:rPr>
        <w:t xml:space="preserve">reassessment </w:t>
      </w:r>
      <w:r w:rsidR="00F86C34">
        <w:rPr>
          <w:rFonts w:ascii="Arial" w:eastAsia="Times New Roman" w:hAnsi="Arial" w:cs="Arial"/>
          <w:kern w:val="0"/>
          <w:lang w:val="en-GB" w:eastAsia="nb-NO"/>
          <w14:ligatures w14:val="none"/>
        </w:rPr>
        <w:t>following</w:t>
      </w:r>
      <w:r w:rsidR="00591C5C" w:rsidRPr="00591C5C">
        <w:rPr>
          <w:rFonts w:ascii="Arial" w:eastAsia="Times New Roman" w:hAnsi="Arial" w:cs="Arial"/>
          <w:kern w:val="0"/>
          <w:lang w:val="en-GB" w:eastAsia="nb-NO"/>
          <w14:ligatures w14:val="none"/>
        </w:rPr>
        <w:t xml:space="preserve"> an appeal is final and cannot be appealed</w:t>
      </w:r>
      <w:r w:rsidRPr="00591C5C">
        <w:rPr>
          <w:rFonts w:ascii="Arial" w:eastAsia="Times New Roman" w:hAnsi="Arial" w:cs="Arial"/>
          <w:kern w:val="0"/>
          <w:lang w:val="en-GB" w:eastAsia="nb-NO"/>
          <w14:ligatures w14:val="none"/>
        </w:rPr>
        <w:t xml:space="preserve">, </w:t>
      </w:r>
      <w:r w:rsidR="00591C5C">
        <w:rPr>
          <w:rFonts w:ascii="Arial" w:eastAsia="Times New Roman" w:hAnsi="Arial" w:cs="Arial"/>
          <w:kern w:val="0"/>
          <w:lang w:val="en-GB" w:eastAsia="nb-NO"/>
          <w14:ligatures w14:val="none"/>
        </w:rPr>
        <w:t xml:space="preserve">see </w:t>
      </w:r>
      <w:r w:rsidR="00C65888">
        <w:rPr>
          <w:rFonts w:ascii="Arial" w:eastAsia="Times New Roman" w:hAnsi="Arial" w:cs="Arial"/>
          <w:kern w:val="0"/>
          <w:lang w:val="en-GB" w:eastAsia="nb-NO"/>
          <w14:ligatures w14:val="none"/>
        </w:rPr>
        <w:t>s</w:t>
      </w:r>
      <w:r w:rsidR="00591C5C">
        <w:rPr>
          <w:rFonts w:ascii="Arial" w:eastAsia="Times New Roman" w:hAnsi="Arial" w:cs="Arial"/>
          <w:kern w:val="0"/>
          <w:lang w:val="en-GB" w:eastAsia="nb-NO"/>
          <w14:ligatures w14:val="none"/>
        </w:rPr>
        <w:t>ection 28 (3)</w:t>
      </w:r>
      <w:r w:rsidR="00F86C34">
        <w:rPr>
          <w:rFonts w:ascii="Arial" w:eastAsia="Times New Roman" w:hAnsi="Arial" w:cs="Arial"/>
          <w:kern w:val="0"/>
          <w:lang w:val="en-GB" w:eastAsia="nb-NO"/>
          <w14:ligatures w14:val="none"/>
        </w:rPr>
        <w:t xml:space="preserve"> </w:t>
      </w:r>
      <w:r w:rsidR="00EE2931">
        <w:rPr>
          <w:rFonts w:ascii="Arial" w:eastAsia="Times New Roman" w:hAnsi="Arial" w:cs="Arial"/>
          <w:kern w:val="0"/>
          <w:lang w:val="en-GB" w:eastAsia="nb-NO"/>
          <w14:ligatures w14:val="none"/>
        </w:rPr>
        <w:t>first sentence</w:t>
      </w:r>
      <w:r w:rsidR="00292F42">
        <w:rPr>
          <w:rFonts w:ascii="Arial" w:eastAsia="Times New Roman" w:hAnsi="Arial" w:cs="Arial"/>
          <w:kern w:val="0"/>
          <w:lang w:val="en-GB" w:eastAsia="nb-NO"/>
          <w14:ligatures w14:val="none"/>
        </w:rPr>
        <w:t xml:space="preserve"> of the </w:t>
      </w:r>
      <w:r w:rsidR="006621B9">
        <w:rPr>
          <w:rFonts w:ascii="Arial" w:eastAsia="Times New Roman" w:hAnsi="Arial" w:cs="Arial"/>
          <w:kern w:val="0"/>
          <w:lang w:val="en-GB" w:eastAsia="nb-NO"/>
          <w14:ligatures w14:val="none"/>
        </w:rPr>
        <w:t>Public Administration Act</w:t>
      </w:r>
      <w:r w:rsidR="00E52A98" w:rsidRPr="00591C5C">
        <w:rPr>
          <w:rFonts w:ascii="Arial" w:eastAsia="Times New Roman" w:hAnsi="Arial" w:cs="Arial"/>
          <w:kern w:val="0"/>
          <w:lang w:val="en-GB" w:eastAsia="nb-NO"/>
          <w14:ligatures w14:val="none"/>
        </w:rPr>
        <w:t>.</w:t>
      </w:r>
      <w:r w:rsidRPr="00591C5C">
        <w:rPr>
          <w:rFonts w:ascii="Arial" w:eastAsia="Times New Roman" w:hAnsi="Arial" w:cs="Arial"/>
          <w:kern w:val="0"/>
          <w:lang w:val="en-GB" w:eastAsia="nb-NO"/>
          <w14:ligatures w14:val="none"/>
        </w:rPr>
        <w:t> </w:t>
      </w:r>
    </w:p>
    <w:p w14:paraId="0E76C262" w14:textId="72E6D50E" w:rsidR="00F4388E" w:rsidRPr="00CB0FBB" w:rsidRDefault="00F4388E" w:rsidP="00F4388E">
      <w:pPr>
        <w:spacing w:after="0" w:line="240" w:lineRule="auto"/>
        <w:textAlignment w:val="baseline"/>
        <w:rPr>
          <w:rFonts w:ascii="Arial" w:eastAsia="Times New Roman" w:hAnsi="Arial" w:cs="Arial"/>
          <w:kern w:val="0"/>
          <w:lang w:val="en-GB" w:eastAsia="nb-NO"/>
          <w14:ligatures w14:val="none"/>
        </w:rPr>
      </w:pPr>
      <w:r w:rsidRPr="00CB0FBB">
        <w:rPr>
          <w:rFonts w:ascii="Arial" w:eastAsia="Times New Roman" w:hAnsi="Arial" w:cs="Arial"/>
          <w:kern w:val="0"/>
          <w:lang w:val="en-GB" w:eastAsia="nb-NO"/>
          <w14:ligatures w14:val="none"/>
        </w:rPr>
        <w:t>  </w:t>
      </w:r>
    </w:p>
    <w:p w14:paraId="7D0BF427" w14:textId="37795E6E" w:rsidR="00F4388E" w:rsidRPr="00F21AAF" w:rsidRDefault="00B408CB" w:rsidP="00F4388E">
      <w:pPr>
        <w:spacing w:after="0" w:line="240" w:lineRule="auto"/>
        <w:textAlignment w:val="baseline"/>
        <w:rPr>
          <w:rFonts w:ascii="Arial" w:eastAsia="Times New Roman" w:hAnsi="Arial" w:cs="Arial"/>
          <w:kern w:val="0"/>
          <w:lang w:val="en-GB" w:eastAsia="nb-NO"/>
          <w14:ligatures w14:val="none"/>
        </w:rPr>
      </w:pPr>
      <w:r w:rsidRPr="00F21AAF">
        <w:rPr>
          <w:rFonts w:ascii="Arial" w:eastAsia="Times New Roman" w:hAnsi="Arial" w:cs="Arial"/>
          <w:b/>
          <w:bCs/>
          <w:color w:val="333333"/>
          <w:kern w:val="0"/>
          <w:lang w:val="en-GB" w:eastAsia="nb-NO"/>
          <w14:ligatures w14:val="none"/>
        </w:rPr>
        <w:t>Section</w:t>
      </w:r>
      <w:r w:rsidR="00F4388E" w:rsidRPr="00F21AAF">
        <w:rPr>
          <w:rFonts w:ascii="Arial" w:eastAsia="Times New Roman" w:hAnsi="Arial" w:cs="Arial"/>
          <w:b/>
          <w:bCs/>
          <w:color w:val="333333"/>
          <w:kern w:val="0"/>
          <w:lang w:val="en-GB" w:eastAsia="nb-NO"/>
          <w14:ligatures w14:val="none"/>
        </w:rPr>
        <w:t xml:space="preserve"> 7-3 </w:t>
      </w:r>
      <w:r w:rsidRPr="00F21AAF">
        <w:rPr>
          <w:rFonts w:ascii="Arial" w:eastAsia="Times New Roman" w:hAnsi="Arial" w:cs="Arial"/>
          <w:b/>
          <w:bCs/>
          <w:color w:val="333333"/>
          <w:kern w:val="0"/>
          <w:lang w:val="en-GB" w:eastAsia="nb-NO"/>
          <w14:ligatures w14:val="none"/>
        </w:rPr>
        <w:t xml:space="preserve">Diplomas and other </w:t>
      </w:r>
      <w:r w:rsidR="00F8450B">
        <w:rPr>
          <w:rFonts w:ascii="Arial" w:eastAsia="Times New Roman" w:hAnsi="Arial" w:cs="Arial"/>
          <w:b/>
          <w:bCs/>
          <w:color w:val="333333"/>
          <w:kern w:val="0"/>
          <w:lang w:val="en-GB" w:eastAsia="nb-NO"/>
          <w14:ligatures w14:val="none"/>
        </w:rPr>
        <w:t>transcripts</w:t>
      </w:r>
      <w:r w:rsidR="00F4388E" w:rsidRPr="00F21AAF">
        <w:rPr>
          <w:rFonts w:ascii="Arial" w:eastAsia="Times New Roman" w:hAnsi="Arial" w:cs="Arial"/>
          <w:color w:val="333333"/>
          <w:kern w:val="0"/>
          <w:lang w:val="en-GB" w:eastAsia="nb-NO"/>
          <w14:ligatures w14:val="none"/>
        </w:rPr>
        <w:t> </w:t>
      </w:r>
    </w:p>
    <w:p w14:paraId="4EA2721B" w14:textId="0CC7B3E1" w:rsidR="00F4388E" w:rsidRPr="00CB0FBB" w:rsidRDefault="00F4388E" w:rsidP="00F4388E">
      <w:pPr>
        <w:spacing w:after="0" w:line="240" w:lineRule="auto"/>
        <w:textAlignment w:val="baseline"/>
        <w:rPr>
          <w:rFonts w:ascii="Arial" w:eastAsia="Times New Roman" w:hAnsi="Arial" w:cs="Arial"/>
          <w:kern w:val="0"/>
          <w:lang w:val="en-GB" w:eastAsia="nb-NO"/>
          <w14:ligatures w14:val="none"/>
        </w:rPr>
      </w:pPr>
      <w:r w:rsidRPr="00F21AAF">
        <w:rPr>
          <w:rFonts w:ascii="Arial" w:eastAsia="Times New Roman" w:hAnsi="Arial" w:cs="Arial"/>
          <w:kern w:val="0"/>
          <w:lang w:val="en-GB" w:eastAsia="nb-NO"/>
          <w14:ligatures w14:val="none"/>
        </w:rPr>
        <w:t xml:space="preserve">(1) </w:t>
      </w:r>
      <w:r w:rsidR="00F21AAF" w:rsidRPr="00F21AAF">
        <w:rPr>
          <w:rFonts w:ascii="Arial" w:eastAsia="Times New Roman" w:hAnsi="Arial" w:cs="Arial"/>
          <w:kern w:val="0"/>
          <w:lang w:val="en-GB" w:eastAsia="nb-NO"/>
          <w14:ligatures w14:val="none"/>
        </w:rPr>
        <w:t>Students who achieve a degree sh</w:t>
      </w:r>
      <w:r w:rsidR="00F21AAF">
        <w:rPr>
          <w:rFonts w:ascii="Arial" w:eastAsia="Times New Roman" w:hAnsi="Arial" w:cs="Arial"/>
          <w:kern w:val="0"/>
          <w:lang w:val="en-GB" w:eastAsia="nb-NO"/>
          <w14:ligatures w14:val="none"/>
        </w:rPr>
        <w:t xml:space="preserve">all receive a diploma. </w:t>
      </w:r>
      <w:r w:rsidR="004A4245" w:rsidRPr="003D474D">
        <w:rPr>
          <w:rFonts w:ascii="Arial" w:eastAsia="Times New Roman" w:hAnsi="Arial" w:cs="Arial"/>
          <w:kern w:val="0"/>
          <w:lang w:val="en-GB" w:eastAsia="nb-NO"/>
          <w14:ligatures w14:val="none"/>
        </w:rPr>
        <w:t xml:space="preserve">For a </w:t>
      </w:r>
      <w:r w:rsidR="00A42900">
        <w:rPr>
          <w:rFonts w:ascii="Arial" w:eastAsia="Times New Roman" w:hAnsi="Arial" w:cs="Arial"/>
          <w:kern w:val="0"/>
          <w:lang w:val="en-GB" w:eastAsia="nb-NO"/>
          <w14:ligatures w14:val="none"/>
        </w:rPr>
        <w:t xml:space="preserve">degree programme taught in </w:t>
      </w:r>
      <w:r w:rsidR="004A4245" w:rsidRPr="003D474D">
        <w:rPr>
          <w:rFonts w:ascii="Arial" w:eastAsia="Times New Roman" w:hAnsi="Arial" w:cs="Arial"/>
          <w:kern w:val="0"/>
          <w:lang w:val="en-GB" w:eastAsia="nb-NO"/>
          <w14:ligatures w14:val="none"/>
        </w:rPr>
        <w:t>Norwegian</w:t>
      </w:r>
      <w:r w:rsidR="00A42900">
        <w:rPr>
          <w:rFonts w:ascii="Arial" w:eastAsia="Times New Roman" w:hAnsi="Arial" w:cs="Arial"/>
          <w:kern w:val="0"/>
          <w:lang w:val="en-GB" w:eastAsia="nb-NO"/>
          <w14:ligatures w14:val="none"/>
        </w:rPr>
        <w:t>,</w:t>
      </w:r>
      <w:r w:rsidR="003D474D" w:rsidRPr="003D474D">
        <w:rPr>
          <w:rFonts w:ascii="Arial" w:eastAsia="Times New Roman" w:hAnsi="Arial" w:cs="Arial"/>
          <w:kern w:val="0"/>
          <w:lang w:val="en-GB" w:eastAsia="nb-NO"/>
          <w14:ligatures w14:val="none"/>
        </w:rPr>
        <w:t xml:space="preserve"> the diploma is is</w:t>
      </w:r>
      <w:r w:rsidR="003D474D">
        <w:rPr>
          <w:rFonts w:ascii="Arial" w:eastAsia="Times New Roman" w:hAnsi="Arial" w:cs="Arial"/>
          <w:kern w:val="0"/>
          <w:lang w:val="en-GB" w:eastAsia="nb-NO"/>
          <w14:ligatures w14:val="none"/>
        </w:rPr>
        <w:t xml:space="preserve">sued in Norwegian, and for </w:t>
      </w:r>
      <w:r w:rsidR="00A42900">
        <w:rPr>
          <w:rFonts w:ascii="Arial" w:eastAsia="Times New Roman" w:hAnsi="Arial" w:cs="Arial"/>
          <w:kern w:val="0"/>
          <w:lang w:val="en-GB" w:eastAsia="nb-NO"/>
          <w14:ligatures w14:val="none"/>
        </w:rPr>
        <w:t>a</w:t>
      </w:r>
      <w:r w:rsidR="003D474D">
        <w:rPr>
          <w:rFonts w:ascii="Arial" w:eastAsia="Times New Roman" w:hAnsi="Arial" w:cs="Arial"/>
          <w:kern w:val="0"/>
          <w:lang w:val="en-GB" w:eastAsia="nb-NO"/>
          <w14:ligatures w14:val="none"/>
        </w:rPr>
        <w:t xml:space="preserve"> degree programme </w:t>
      </w:r>
      <w:r w:rsidR="00A42900">
        <w:rPr>
          <w:rFonts w:ascii="Arial" w:eastAsia="Times New Roman" w:hAnsi="Arial" w:cs="Arial"/>
          <w:kern w:val="0"/>
          <w:lang w:val="en-GB" w:eastAsia="nb-NO"/>
          <w14:ligatures w14:val="none"/>
        </w:rPr>
        <w:t>taught in English</w:t>
      </w:r>
      <w:r w:rsidR="00D43402">
        <w:rPr>
          <w:rFonts w:ascii="Arial" w:eastAsia="Times New Roman" w:hAnsi="Arial" w:cs="Arial"/>
          <w:kern w:val="0"/>
          <w:lang w:val="en-GB" w:eastAsia="nb-NO"/>
          <w14:ligatures w14:val="none"/>
        </w:rPr>
        <w:t>, the diploma is normally issued in English. VID Specialized University does not translate diplomas</w:t>
      </w:r>
      <w:r w:rsidR="007166E6">
        <w:rPr>
          <w:rFonts w:ascii="Arial" w:eastAsia="Times New Roman" w:hAnsi="Arial" w:cs="Arial"/>
          <w:kern w:val="0"/>
          <w:lang w:val="en-GB" w:eastAsia="nb-NO"/>
          <w14:ligatures w14:val="none"/>
        </w:rPr>
        <w:t>. In addition to the diploma, a diploma supplement in English is issued. This is only valid together with the diploma.</w:t>
      </w:r>
      <w:r w:rsidR="00CB0FBB">
        <w:rPr>
          <w:rFonts w:ascii="Arial" w:eastAsia="Times New Roman" w:hAnsi="Arial" w:cs="Arial"/>
          <w:kern w:val="0"/>
          <w:lang w:val="en-GB" w:eastAsia="nb-NO"/>
          <w14:ligatures w14:val="none"/>
        </w:rPr>
        <w:t xml:space="preserve"> </w:t>
      </w:r>
    </w:p>
    <w:p w14:paraId="49004C0D" w14:textId="216E442A" w:rsidR="00F4388E" w:rsidRPr="00C52A8F" w:rsidRDefault="00F4388E" w:rsidP="00F4388E">
      <w:pPr>
        <w:spacing w:after="0" w:line="240" w:lineRule="auto"/>
        <w:textAlignment w:val="baseline"/>
        <w:rPr>
          <w:rFonts w:ascii="Arial" w:eastAsia="Times New Roman" w:hAnsi="Arial" w:cs="Arial"/>
          <w:kern w:val="0"/>
          <w:lang w:val="en-GB" w:eastAsia="nb-NO"/>
          <w14:ligatures w14:val="none"/>
        </w:rPr>
      </w:pPr>
      <w:r w:rsidRPr="00C52A8F">
        <w:rPr>
          <w:rFonts w:ascii="Arial" w:eastAsia="Times New Roman" w:hAnsi="Arial" w:cs="Arial"/>
          <w:kern w:val="0"/>
          <w:lang w:val="en-GB" w:eastAsia="nb-NO"/>
          <w14:ligatures w14:val="none"/>
        </w:rPr>
        <w:t xml:space="preserve">(2) For </w:t>
      </w:r>
      <w:r w:rsidR="00887DA9" w:rsidRPr="00C52A8F">
        <w:rPr>
          <w:rFonts w:ascii="Arial" w:eastAsia="Times New Roman" w:hAnsi="Arial" w:cs="Arial"/>
          <w:kern w:val="0"/>
          <w:lang w:val="en-GB" w:eastAsia="nb-NO"/>
          <w14:ligatures w14:val="none"/>
        </w:rPr>
        <w:t>other completed education not covered by paragraph</w:t>
      </w:r>
      <w:r w:rsidR="002229EA">
        <w:rPr>
          <w:rFonts w:ascii="Arial" w:eastAsia="Times New Roman" w:hAnsi="Arial" w:cs="Arial"/>
          <w:kern w:val="0"/>
          <w:lang w:val="en-GB" w:eastAsia="nb-NO"/>
          <w14:ligatures w14:val="none"/>
        </w:rPr>
        <w:t xml:space="preserve"> (1)</w:t>
      </w:r>
      <w:r w:rsidR="00734638">
        <w:rPr>
          <w:rFonts w:ascii="Arial" w:eastAsia="Times New Roman" w:hAnsi="Arial" w:cs="Arial"/>
          <w:kern w:val="0"/>
          <w:lang w:val="en-GB" w:eastAsia="nb-NO"/>
          <w14:ligatures w14:val="none"/>
        </w:rPr>
        <w:t xml:space="preserve"> above</w:t>
      </w:r>
      <w:r w:rsidR="00873F52" w:rsidRPr="00C52A8F">
        <w:rPr>
          <w:rFonts w:ascii="Arial" w:eastAsia="Times New Roman" w:hAnsi="Arial" w:cs="Arial"/>
          <w:kern w:val="0"/>
          <w:lang w:val="en-GB" w:eastAsia="nb-NO"/>
          <w14:ligatures w14:val="none"/>
        </w:rPr>
        <w:t xml:space="preserve">, </w:t>
      </w:r>
      <w:r w:rsidR="00F8450B">
        <w:rPr>
          <w:rFonts w:ascii="Arial" w:eastAsia="Times New Roman" w:hAnsi="Arial" w:cs="Arial"/>
          <w:kern w:val="0"/>
          <w:lang w:val="en-GB" w:eastAsia="nb-NO"/>
          <w14:ligatures w14:val="none"/>
        </w:rPr>
        <w:t>a transcript</w:t>
      </w:r>
      <w:r w:rsidR="00873F52" w:rsidRPr="00C52A8F">
        <w:rPr>
          <w:rFonts w:ascii="Arial" w:eastAsia="Times New Roman" w:hAnsi="Arial" w:cs="Arial"/>
          <w:kern w:val="0"/>
          <w:lang w:val="en-GB" w:eastAsia="nb-NO"/>
          <w14:ligatures w14:val="none"/>
        </w:rPr>
        <w:t xml:space="preserve"> is issued.</w:t>
      </w:r>
      <w:r w:rsidRPr="00C52A8F">
        <w:rPr>
          <w:rFonts w:ascii="Arial" w:eastAsia="Times New Roman" w:hAnsi="Arial" w:cs="Arial"/>
          <w:kern w:val="0"/>
          <w:lang w:val="en-GB" w:eastAsia="nb-NO"/>
          <w14:ligatures w14:val="none"/>
        </w:rPr>
        <w:t> </w:t>
      </w:r>
    </w:p>
    <w:p w14:paraId="2B726B30" w14:textId="5EBDDFD4" w:rsidR="00F4388E" w:rsidRPr="00505C94" w:rsidRDefault="00F4388E" w:rsidP="00F4388E">
      <w:pPr>
        <w:spacing w:after="0" w:line="240" w:lineRule="auto"/>
        <w:textAlignment w:val="baseline"/>
        <w:rPr>
          <w:rFonts w:ascii="Arial" w:eastAsia="Times New Roman" w:hAnsi="Arial" w:cs="Arial"/>
          <w:kern w:val="0"/>
          <w:lang w:val="en-GB" w:eastAsia="nb-NO"/>
          <w14:ligatures w14:val="none"/>
        </w:rPr>
      </w:pPr>
      <w:r w:rsidRPr="00C52A8F">
        <w:rPr>
          <w:rFonts w:ascii="Arial" w:eastAsia="Times New Roman" w:hAnsi="Arial" w:cs="Arial"/>
          <w:kern w:val="0"/>
          <w:lang w:val="en-GB" w:eastAsia="nb-NO"/>
          <w14:ligatures w14:val="none"/>
        </w:rPr>
        <w:t xml:space="preserve">(3) </w:t>
      </w:r>
      <w:r w:rsidR="00C52A8F" w:rsidRPr="00C52A8F">
        <w:rPr>
          <w:rFonts w:ascii="Arial" w:eastAsia="Times New Roman" w:hAnsi="Arial" w:cs="Arial"/>
          <w:kern w:val="0"/>
          <w:lang w:val="en-GB" w:eastAsia="nb-NO"/>
          <w14:ligatures w14:val="none"/>
        </w:rPr>
        <w:t xml:space="preserve">Parts of an examination or preliminary examinations that are included in an assessment of a course shall generally not be specified in a diploma or </w:t>
      </w:r>
      <w:r w:rsidR="006564E3">
        <w:rPr>
          <w:rFonts w:ascii="Arial" w:eastAsia="Times New Roman" w:hAnsi="Arial" w:cs="Arial"/>
          <w:kern w:val="0"/>
          <w:lang w:val="en-GB" w:eastAsia="nb-NO"/>
          <w14:ligatures w14:val="none"/>
        </w:rPr>
        <w:t xml:space="preserve">other </w:t>
      </w:r>
      <w:r w:rsidR="00F8450B">
        <w:rPr>
          <w:rFonts w:ascii="Arial" w:eastAsia="Times New Roman" w:hAnsi="Arial" w:cs="Arial"/>
          <w:kern w:val="0"/>
          <w:lang w:val="en-GB" w:eastAsia="nb-NO"/>
          <w14:ligatures w14:val="none"/>
        </w:rPr>
        <w:t>transcript</w:t>
      </w:r>
      <w:r w:rsidR="00505C94">
        <w:rPr>
          <w:rFonts w:ascii="Arial" w:eastAsia="Times New Roman" w:hAnsi="Arial" w:cs="Arial"/>
          <w:kern w:val="0"/>
          <w:lang w:val="en-GB" w:eastAsia="nb-NO"/>
          <w14:ligatures w14:val="none"/>
        </w:rPr>
        <w:t>.</w:t>
      </w:r>
      <w:r w:rsidRPr="00505C94">
        <w:rPr>
          <w:rFonts w:ascii="Arial" w:eastAsia="Times New Roman" w:hAnsi="Arial" w:cs="Arial"/>
          <w:kern w:val="0"/>
          <w:lang w:val="en-GB" w:eastAsia="nb-NO"/>
          <w14:ligatures w14:val="none"/>
        </w:rPr>
        <w:t>  </w:t>
      </w:r>
    </w:p>
    <w:p w14:paraId="5F86C975" w14:textId="2D45028C" w:rsidR="00F4388E" w:rsidRPr="00FC4787" w:rsidRDefault="00F4388E" w:rsidP="00F4388E">
      <w:pPr>
        <w:spacing w:after="0" w:line="240" w:lineRule="auto"/>
        <w:textAlignment w:val="baseline"/>
        <w:rPr>
          <w:rFonts w:ascii="Arial" w:eastAsia="Times New Roman" w:hAnsi="Arial" w:cs="Arial"/>
          <w:kern w:val="0"/>
          <w:lang w:val="en-GB" w:eastAsia="nb-NO"/>
          <w14:ligatures w14:val="none"/>
        </w:rPr>
      </w:pPr>
      <w:r w:rsidRPr="00505C94">
        <w:rPr>
          <w:rFonts w:ascii="Arial" w:eastAsia="Times New Roman" w:hAnsi="Arial" w:cs="Arial"/>
          <w:kern w:val="0"/>
          <w:lang w:val="en-GB" w:eastAsia="nb-NO"/>
          <w14:ligatures w14:val="none"/>
        </w:rPr>
        <w:t xml:space="preserve">(4) </w:t>
      </w:r>
      <w:r w:rsidR="00505C94" w:rsidRPr="00505C94">
        <w:rPr>
          <w:rFonts w:ascii="Arial" w:eastAsia="Times New Roman" w:hAnsi="Arial" w:cs="Arial"/>
          <w:kern w:val="0"/>
          <w:lang w:val="en-GB" w:eastAsia="nb-NO"/>
          <w14:ligatures w14:val="none"/>
        </w:rPr>
        <w:t xml:space="preserve">Diplomas </w:t>
      </w:r>
      <w:r w:rsidR="00505C94">
        <w:rPr>
          <w:rFonts w:ascii="Arial" w:eastAsia="Times New Roman" w:hAnsi="Arial" w:cs="Arial"/>
          <w:kern w:val="0"/>
          <w:lang w:val="en-GB" w:eastAsia="nb-NO"/>
          <w14:ligatures w14:val="none"/>
        </w:rPr>
        <w:t xml:space="preserve">and other </w:t>
      </w:r>
      <w:r w:rsidR="00F8450B">
        <w:rPr>
          <w:rFonts w:ascii="Arial" w:eastAsia="Times New Roman" w:hAnsi="Arial" w:cs="Arial"/>
          <w:kern w:val="0"/>
          <w:lang w:val="en-GB" w:eastAsia="nb-NO"/>
          <w14:ligatures w14:val="none"/>
        </w:rPr>
        <w:t>transcripts</w:t>
      </w:r>
      <w:r w:rsidR="00505C94">
        <w:rPr>
          <w:rFonts w:ascii="Arial" w:eastAsia="Times New Roman" w:hAnsi="Arial" w:cs="Arial"/>
          <w:kern w:val="0"/>
          <w:lang w:val="en-GB" w:eastAsia="nb-NO"/>
          <w14:ligatures w14:val="none"/>
        </w:rPr>
        <w:t xml:space="preserve"> </w:t>
      </w:r>
      <w:r w:rsidR="00505C94" w:rsidRPr="00505C94">
        <w:rPr>
          <w:rFonts w:ascii="Arial" w:eastAsia="Times New Roman" w:hAnsi="Arial" w:cs="Arial"/>
          <w:kern w:val="0"/>
          <w:lang w:val="en-GB" w:eastAsia="nb-NO"/>
          <w14:ligatures w14:val="none"/>
        </w:rPr>
        <w:t xml:space="preserve">are not </w:t>
      </w:r>
      <w:r w:rsidR="003216FB">
        <w:rPr>
          <w:rFonts w:ascii="Arial" w:eastAsia="Times New Roman" w:hAnsi="Arial" w:cs="Arial"/>
          <w:kern w:val="0"/>
          <w:lang w:val="en-GB" w:eastAsia="nb-NO"/>
          <w14:ligatures w14:val="none"/>
        </w:rPr>
        <w:t xml:space="preserve">normally </w:t>
      </w:r>
      <w:r w:rsidR="00505C94" w:rsidRPr="00505C94">
        <w:rPr>
          <w:rFonts w:ascii="Arial" w:eastAsia="Times New Roman" w:hAnsi="Arial" w:cs="Arial"/>
          <w:kern w:val="0"/>
          <w:lang w:val="en-GB" w:eastAsia="nb-NO"/>
          <w14:ligatures w14:val="none"/>
        </w:rPr>
        <w:t xml:space="preserve">issued until </w:t>
      </w:r>
      <w:r w:rsidR="001C4694">
        <w:rPr>
          <w:rFonts w:ascii="Arial" w:eastAsia="Times New Roman" w:hAnsi="Arial" w:cs="Arial"/>
          <w:kern w:val="0"/>
          <w:lang w:val="en-GB" w:eastAsia="nb-NO"/>
          <w14:ligatures w14:val="none"/>
        </w:rPr>
        <w:t>after grade appeal deadlines</w:t>
      </w:r>
      <w:r w:rsidR="00505C94" w:rsidRPr="00505C94">
        <w:rPr>
          <w:rFonts w:ascii="Arial" w:eastAsia="Times New Roman" w:hAnsi="Arial" w:cs="Arial"/>
          <w:kern w:val="0"/>
          <w:lang w:val="en-GB" w:eastAsia="nb-NO"/>
          <w14:ligatures w14:val="none"/>
        </w:rPr>
        <w:t>.</w:t>
      </w:r>
      <w:r w:rsidRPr="00FC4787">
        <w:rPr>
          <w:rFonts w:ascii="Arial" w:eastAsia="Times New Roman" w:hAnsi="Arial" w:cs="Arial"/>
          <w:kern w:val="0"/>
          <w:lang w:val="en-GB" w:eastAsia="nb-NO"/>
          <w14:ligatures w14:val="none"/>
        </w:rPr>
        <w:t>  </w:t>
      </w:r>
    </w:p>
    <w:p w14:paraId="50EB701C" w14:textId="5256DA30" w:rsidR="00F4388E" w:rsidRPr="00360470" w:rsidRDefault="00F4388E" w:rsidP="00F4388E">
      <w:pPr>
        <w:spacing w:after="0" w:line="240" w:lineRule="auto"/>
        <w:textAlignment w:val="baseline"/>
        <w:rPr>
          <w:rFonts w:ascii="Arial" w:eastAsia="Times New Roman" w:hAnsi="Arial" w:cs="Arial"/>
          <w:kern w:val="0"/>
          <w:lang w:val="en-GB" w:eastAsia="nb-NO"/>
          <w14:ligatures w14:val="none"/>
        </w:rPr>
      </w:pPr>
      <w:r w:rsidRPr="00FC4787">
        <w:rPr>
          <w:rFonts w:ascii="Arial" w:eastAsia="Times New Roman" w:hAnsi="Arial" w:cs="Arial"/>
          <w:kern w:val="0"/>
          <w:lang w:val="en-GB" w:eastAsia="nb-NO"/>
          <w14:ligatures w14:val="none"/>
        </w:rPr>
        <w:t xml:space="preserve">(5) </w:t>
      </w:r>
      <w:r w:rsidR="00FC4787" w:rsidRPr="00FC4787">
        <w:rPr>
          <w:rFonts w:ascii="Arial" w:eastAsia="Times New Roman" w:hAnsi="Arial" w:cs="Arial"/>
          <w:kern w:val="0"/>
          <w:lang w:val="en-GB" w:eastAsia="nb-NO"/>
          <w14:ligatures w14:val="none"/>
        </w:rPr>
        <w:t xml:space="preserve">Diplomas and other </w:t>
      </w:r>
      <w:r w:rsidR="00F8450B">
        <w:rPr>
          <w:rFonts w:ascii="Arial" w:eastAsia="Times New Roman" w:hAnsi="Arial" w:cs="Arial"/>
          <w:kern w:val="0"/>
          <w:lang w:val="en-GB" w:eastAsia="nb-NO"/>
          <w14:ligatures w14:val="none"/>
        </w:rPr>
        <w:t>transcripts</w:t>
      </w:r>
      <w:r w:rsidR="00FC4787" w:rsidRPr="00FC4787">
        <w:rPr>
          <w:rFonts w:ascii="Arial" w:eastAsia="Times New Roman" w:hAnsi="Arial" w:cs="Arial"/>
          <w:kern w:val="0"/>
          <w:lang w:val="en-GB" w:eastAsia="nb-NO"/>
          <w14:ligatures w14:val="none"/>
        </w:rPr>
        <w:t xml:space="preserve"> are automatically issued to students who </w:t>
      </w:r>
      <w:r w:rsidR="00FC4787">
        <w:rPr>
          <w:rFonts w:ascii="Arial" w:eastAsia="Times New Roman" w:hAnsi="Arial" w:cs="Arial"/>
          <w:kern w:val="0"/>
          <w:lang w:val="en-GB" w:eastAsia="nb-NO"/>
          <w14:ligatures w14:val="none"/>
        </w:rPr>
        <w:t xml:space="preserve">have satisfied the requirements. </w:t>
      </w:r>
      <w:r w:rsidR="00FC4787" w:rsidRPr="00360470">
        <w:rPr>
          <w:rFonts w:ascii="Arial" w:eastAsia="Times New Roman" w:hAnsi="Arial" w:cs="Arial"/>
          <w:kern w:val="0"/>
          <w:lang w:val="en-GB" w:eastAsia="nb-NO"/>
          <w14:ligatures w14:val="none"/>
        </w:rPr>
        <w:t xml:space="preserve">A student </w:t>
      </w:r>
      <w:r w:rsidR="00E65C10">
        <w:rPr>
          <w:rFonts w:ascii="Arial" w:eastAsia="Times New Roman" w:hAnsi="Arial" w:cs="Arial"/>
          <w:kern w:val="0"/>
          <w:lang w:val="en-GB" w:eastAsia="nb-NO"/>
          <w14:ligatures w14:val="none"/>
        </w:rPr>
        <w:t xml:space="preserve">can opt out of receiving a </w:t>
      </w:r>
      <w:r w:rsidR="00360470" w:rsidRPr="00360470">
        <w:rPr>
          <w:rFonts w:ascii="Arial" w:eastAsia="Times New Roman" w:hAnsi="Arial" w:cs="Arial"/>
          <w:kern w:val="0"/>
          <w:lang w:val="en-GB" w:eastAsia="nb-NO"/>
          <w14:ligatures w14:val="none"/>
        </w:rPr>
        <w:t>diploma for up</w:t>
      </w:r>
      <w:r w:rsidR="00360470">
        <w:rPr>
          <w:rFonts w:ascii="Arial" w:eastAsia="Times New Roman" w:hAnsi="Arial" w:cs="Arial"/>
          <w:kern w:val="0"/>
          <w:lang w:val="en-GB" w:eastAsia="nb-NO"/>
          <w14:ligatures w14:val="none"/>
        </w:rPr>
        <w:t xml:space="preserve"> to one year</w:t>
      </w:r>
      <w:r w:rsidRPr="00360470">
        <w:rPr>
          <w:rFonts w:ascii="Arial" w:eastAsia="Times New Roman" w:hAnsi="Arial" w:cs="Arial"/>
          <w:kern w:val="0"/>
          <w:lang w:val="en-GB" w:eastAsia="nb-NO"/>
          <w14:ligatures w14:val="none"/>
        </w:rPr>
        <w:t>.  </w:t>
      </w:r>
    </w:p>
    <w:p w14:paraId="7338BD82" w14:textId="62B8DA41" w:rsidR="00F4388E" w:rsidRPr="00087CCB" w:rsidRDefault="00F4388E" w:rsidP="00F4388E">
      <w:pPr>
        <w:spacing w:after="0" w:line="240" w:lineRule="auto"/>
        <w:textAlignment w:val="baseline"/>
        <w:rPr>
          <w:rFonts w:ascii="Arial" w:eastAsia="Times New Roman" w:hAnsi="Arial" w:cs="Arial"/>
          <w:kern w:val="0"/>
          <w:lang w:val="en-GB" w:eastAsia="nb-NO"/>
          <w14:ligatures w14:val="none"/>
        </w:rPr>
      </w:pPr>
      <w:r w:rsidRPr="00087CCB">
        <w:rPr>
          <w:rFonts w:ascii="Arial" w:eastAsia="Times New Roman" w:hAnsi="Arial" w:cs="Arial"/>
          <w:kern w:val="0"/>
          <w:lang w:val="en-GB" w:eastAsia="nb-NO"/>
          <w14:ligatures w14:val="none"/>
        </w:rPr>
        <w:lastRenderedPageBreak/>
        <w:t xml:space="preserve">(6) </w:t>
      </w:r>
      <w:r w:rsidR="00087CCB" w:rsidRPr="00087CCB">
        <w:rPr>
          <w:rFonts w:ascii="Arial" w:eastAsia="Times New Roman" w:hAnsi="Arial" w:cs="Arial"/>
          <w:kern w:val="0"/>
          <w:lang w:val="en-GB" w:eastAsia="nb-NO"/>
          <w14:ligatures w14:val="none"/>
        </w:rPr>
        <w:t>As a main rule, d</w:t>
      </w:r>
      <w:r w:rsidR="00360470" w:rsidRPr="00087CCB">
        <w:rPr>
          <w:rFonts w:ascii="Arial" w:eastAsia="Times New Roman" w:hAnsi="Arial" w:cs="Arial"/>
          <w:kern w:val="0"/>
          <w:lang w:val="en-GB" w:eastAsia="nb-NO"/>
          <w14:ligatures w14:val="none"/>
        </w:rPr>
        <w:t xml:space="preserve">iplomas and other </w:t>
      </w:r>
      <w:r w:rsidR="00F8450B">
        <w:rPr>
          <w:rFonts w:ascii="Arial" w:eastAsia="Times New Roman" w:hAnsi="Arial" w:cs="Arial"/>
          <w:kern w:val="0"/>
          <w:lang w:val="en-GB" w:eastAsia="nb-NO"/>
          <w14:ligatures w14:val="none"/>
        </w:rPr>
        <w:t>transcripts</w:t>
      </w:r>
      <w:r w:rsidR="00360470" w:rsidRPr="00087CCB">
        <w:rPr>
          <w:rFonts w:ascii="Arial" w:eastAsia="Times New Roman" w:hAnsi="Arial" w:cs="Arial"/>
          <w:kern w:val="0"/>
          <w:lang w:val="en-GB" w:eastAsia="nb-NO"/>
          <w14:ligatures w14:val="none"/>
        </w:rPr>
        <w:t xml:space="preserve"> are </w:t>
      </w:r>
      <w:r w:rsidR="00087CCB" w:rsidRPr="00087CCB">
        <w:rPr>
          <w:rFonts w:ascii="Arial" w:eastAsia="Times New Roman" w:hAnsi="Arial" w:cs="Arial"/>
          <w:kern w:val="0"/>
          <w:lang w:val="en-GB" w:eastAsia="nb-NO"/>
          <w14:ligatures w14:val="none"/>
        </w:rPr>
        <w:t>iss</w:t>
      </w:r>
      <w:r w:rsidR="00087CCB">
        <w:rPr>
          <w:rFonts w:ascii="Arial" w:eastAsia="Times New Roman" w:hAnsi="Arial" w:cs="Arial"/>
          <w:kern w:val="0"/>
          <w:lang w:val="en-GB" w:eastAsia="nb-NO"/>
          <w14:ligatures w14:val="none"/>
        </w:rPr>
        <w:t>ued in digital form</w:t>
      </w:r>
      <w:r w:rsidR="001C4694">
        <w:rPr>
          <w:rFonts w:ascii="Arial" w:eastAsia="Times New Roman" w:hAnsi="Arial" w:cs="Arial"/>
          <w:kern w:val="0"/>
          <w:lang w:val="en-GB" w:eastAsia="nb-NO"/>
          <w14:ligatures w14:val="none"/>
        </w:rPr>
        <w:t>at</w:t>
      </w:r>
      <w:r w:rsidR="00087CCB">
        <w:rPr>
          <w:rFonts w:ascii="Arial" w:eastAsia="Times New Roman" w:hAnsi="Arial" w:cs="Arial"/>
          <w:kern w:val="0"/>
          <w:lang w:val="en-GB" w:eastAsia="nb-NO"/>
          <w14:ligatures w14:val="none"/>
        </w:rPr>
        <w:t xml:space="preserve"> via the </w:t>
      </w:r>
      <w:r w:rsidR="001C4694">
        <w:rPr>
          <w:rFonts w:ascii="Arial" w:eastAsia="Times New Roman" w:hAnsi="Arial" w:cs="Arial"/>
          <w:kern w:val="0"/>
          <w:lang w:val="en-GB" w:eastAsia="nb-NO"/>
          <w14:ligatures w14:val="none"/>
        </w:rPr>
        <w:t xml:space="preserve">student </w:t>
      </w:r>
      <w:r w:rsidR="00087CCB">
        <w:rPr>
          <w:rFonts w:ascii="Arial" w:eastAsia="Times New Roman" w:hAnsi="Arial" w:cs="Arial"/>
          <w:kern w:val="0"/>
          <w:lang w:val="en-GB" w:eastAsia="nb-NO"/>
          <w14:ligatures w14:val="none"/>
        </w:rPr>
        <w:t xml:space="preserve">portal. </w:t>
      </w:r>
      <w:r w:rsidRPr="00087CCB">
        <w:rPr>
          <w:rFonts w:ascii="Arial" w:eastAsia="Times New Roman" w:hAnsi="Arial" w:cs="Arial"/>
          <w:kern w:val="0"/>
          <w:lang w:val="en-GB" w:eastAsia="nb-NO"/>
          <w14:ligatures w14:val="none"/>
        </w:rPr>
        <w:t>  </w:t>
      </w:r>
    </w:p>
    <w:p w14:paraId="22EBA832" w14:textId="6B081811" w:rsidR="00F4388E" w:rsidRDefault="00F4388E" w:rsidP="009A3961">
      <w:pPr>
        <w:spacing w:after="0" w:line="240" w:lineRule="auto"/>
        <w:textAlignment w:val="baseline"/>
        <w:rPr>
          <w:rFonts w:ascii="Arial" w:eastAsia="Times New Roman" w:hAnsi="Arial" w:cs="Arial"/>
          <w:kern w:val="0"/>
          <w:lang w:val="en-GB" w:eastAsia="nb-NO"/>
          <w14:ligatures w14:val="none"/>
        </w:rPr>
      </w:pPr>
      <w:r w:rsidRPr="003A1302">
        <w:rPr>
          <w:rFonts w:ascii="Arial" w:eastAsia="Times New Roman" w:hAnsi="Arial" w:cs="Arial"/>
          <w:kern w:val="0"/>
          <w:lang w:val="en-GB" w:eastAsia="nb-NO"/>
          <w14:ligatures w14:val="none"/>
        </w:rPr>
        <w:t xml:space="preserve">(7) </w:t>
      </w:r>
      <w:r w:rsidR="003A1302" w:rsidRPr="003A1302">
        <w:rPr>
          <w:rFonts w:ascii="Arial" w:eastAsia="Times New Roman" w:hAnsi="Arial" w:cs="Arial"/>
          <w:kern w:val="0"/>
          <w:lang w:val="en-GB" w:eastAsia="nb-NO"/>
          <w14:ligatures w14:val="none"/>
        </w:rPr>
        <w:t>Diplomas are issued only once. If a diploma</w:t>
      </w:r>
      <w:r w:rsidR="009A3961">
        <w:rPr>
          <w:rFonts w:ascii="Arial" w:eastAsia="Times New Roman" w:hAnsi="Arial" w:cs="Arial"/>
          <w:kern w:val="0"/>
          <w:lang w:val="en-GB" w:eastAsia="nb-NO"/>
          <w14:ligatures w14:val="none"/>
        </w:rPr>
        <w:t xml:space="preserve"> issued on paper</w:t>
      </w:r>
      <w:r w:rsidR="003A1302" w:rsidRPr="003A1302">
        <w:rPr>
          <w:rFonts w:ascii="Arial" w:eastAsia="Times New Roman" w:hAnsi="Arial" w:cs="Arial"/>
          <w:kern w:val="0"/>
          <w:lang w:val="en-GB" w:eastAsia="nb-NO"/>
          <w14:ligatures w14:val="none"/>
        </w:rPr>
        <w:t xml:space="preserve"> is lost, VID Specialized University can issue a duplicate </w:t>
      </w:r>
      <w:r w:rsidR="001C4694">
        <w:rPr>
          <w:rFonts w:ascii="Arial" w:eastAsia="Times New Roman" w:hAnsi="Arial" w:cs="Arial"/>
          <w:kern w:val="0"/>
          <w:lang w:val="en-GB" w:eastAsia="nb-NO"/>
          <w14:ligatures w14:val="none"/>
        </w:rPr>
        <w:t>upon</w:t>
      </w:r>
      <w:r w:rsidR="003A1302" w:rsidRPr="003A1302">
        <w:rPr>
          <w:rFonts w:ascii="Arial" w:eastAsia="Times New Roman" w:hAnsi="Arial" w:cs="Arial"/>
          <w:kern w:val="0"/>
          <w:lang w:val="en-GB" w:eastAsia="nb-NO"/>
          <w14:ligatures w14:val="none"/>
        </w:rPr>
        <w:t xml:space="preserve"> application and </w:t>
      </w:r>
      <w:r w:rsidR="001C4694">
        <w:rPr>
          <w:rFonts w:ascii="Arial" w:eastAsia="Times New Roman" w:hAnsi="Arial" w:cs="Arial"/>
          <w:kern w:val="0"/>
          <w:lang w:val="en-GB" w:eastAsia="nb-NO"/>
          <w14:ligatures w14:val="none"/>
        </w:rPr>
        <w:t xml:space="preserve">on </w:t>
      </w:r>
      <w:r w:rsidR="003A1302" w:rsidRPr="003A1302">
        <w:rPr>
          <w:rFonts w:ascii="Arial" w:eastAsia="Times New Roman" w:hAnsi="Arial" w:cs="Arial"/>
          <w:kern w:val="0"/>
          <w:lang w:val="en-GB" w:eastAsia="nb-NO"/>
          <w14:ligatures w14:val="none"/>
        </w:rPr>
        <w:t>payment</w:t>
      </w:r>
      <w:r w:rsidR="001C4694">
        <w:rPr>
          <w:rFonts w:ascii="Arial" w:eastAsia="Times New Roman" w:hAnsi="Arial" w:cs="Arial"/>
          <w:kern w:val="0"/>
          <w:lang w:val="en-GB" w:eastAsia="nb-NO"/>
          <w14:ligatures w14:val="none"/>
        </w:rPr>
        <w:t xml:space="preserve"> of a fee</w:t>
      </w:r>
      <w:r w:rsidR="003A1302" w:rsidRPr="003A1302">
        <w:rPr>
          <w:rFonts w:ascii="Arial" w:eastAsia="Times New Roman" w:hAnsi="Arial" w:cs="Arial"/>
          <w:kern w:val="0"/>
          <w:lang w:val="en-GB" w:eastAsia="nb-NO"/>
          <w14:ligatures w14:val="none"/>
        </w:rPr>
        <w:t xml:space="preserve">. Duplicates are issued only in special cases. </w:t>
      </w:r>
    </w:p>
    <w:p w14:paraId="3011EE2D" w14:textId="77777777" w:rsidR="009A3961" w:rsidRPr="00CB0FBB" w:rsidRDefault="009A3961" w:rsidP="009A3961">
      <w:pPr>
        <w:spacing w:after="0" w:line="240" w:lineRule="auto"/>
        <w:textAlignment w:val="baseline"/>
        <w:rPr>
          <w:rFonts w:ascii="Arial" w:eastAsia="Times New Roman" w:hAnsi="Arial" w:cs="Arial"/>
          <w:kern w:val="0"/>
          <w:lang w:val="en-GB" w:eastAsia="nb-NO"/>
          <w14:ligatures w14:val="none"/>
        </w:rPr>
      </w:pPr>
    </w:p>
    <w:p w14:paraId="45A04375" w14:textId="6DBA863A" w:rsidR="00F4388E" w:rsidRPr="00A147E5" w:rsidRDefault="009A3961" w:rsidP="00F4388E">
      <w:pPr>
        <w:spacing w:after="0" w:line="240" w:lineRule="auto"/>
        <w:textAlignment w:val="baseline"/>
        <w:rPr>
          <w:rFonts w:ascii="Arial" w:eastAsia="Times New Roman" w:hAnsi="Arial" w:cs="Arial"/>
          <w:kern w:val="0"/>
          <w:lang w:val="en-GB" w:eastAsia="nb-NO"/>
          <w14:ligatures w14:val="none"/>
        </w:rPr>
      </w:pPr>
      <w:r w:rsidRPr="00A147E5">
        <w:rPr>
          <w:rFonts w:ascii="Arial" w:eastAsia="Times New Roman" w:hAnsi="Arial" w:cs="Arial"/>
          <w:b/>
          <w:bCs/>
          <w:color w:val="333333"/>
          <w:kern w:val="0"/>
          <w:lang w:val="en-GB" w:eastAsia="nb-NO"/>
          <w14:ligatures w14:val="none"/>
        </w:rPr>
        <w:t>Section</w:t>
      </w:r>
      <w:r w:rsidR="0034412E" w:rsidRPr="00A147E5">
        <w:rPr>
          <w:rFonts w:ascii="Arial" w:eastAsia="Times New Roman" w:hAnsi="Arial" w:cs="Arial"/>
          <w:b/>
          <w:bCs/>
          <w:color w:val="333333"/>
          <w:kern w:val="0"/>
          <w:lang w:val="en-GB" w:eastAsia="nb-NO"/>
          <w14:ligatures w14:val="none"/>
        </w:rPr>
        <w:t xml:space="preserve"> </w:t>
      </w:r>
      <w:r w:rsidR="0024619A" w:rsidRPr="00A147E5">
        <w:rPr>
          <w:rFonts w:ascii="Arial" w:eastAsia="Times New Roman" w:hAnsi="Arial" w:cs="Arial"/>
          <w:b/>
          <w:bCs/>
          <w:color w:val="333333"/>
          <w:kern w:val="0"/>
          <w:lang w:val="en-GB" w:eastAsia="nb-NO"/>
          <w14:ligatures w14:val="none"/>
        </w:rPr>
        <w:t>7</w:t>
      </w:r>
      <w:r w:rsidR="00F4388E" w:rsidRPr="00A147E5">
        <w:rPr>
          <w:rFonts w:ascii="Arial" w:eastAsia="Times New Roman" w:hAnsi="Arial" w:cs="Arial"/>
          <w:b/>
          <w:bCs/>
          <w:color w:val="333333"/>
          <w:kern w:val="0"/>
          <w:lang w:val="en-GB" w:eastAsia="nb-NO"/>
          <w14:ligatures w14:val="none"/>
        </w:rPr>
        <w:t>-4</w:t>
      </w:r>
      <w:r w:rsidR="0024619A" w:rsidRPr="00A147E5">
        <w:rPr>
          <w:rFonts w:ascii="Arial" w:eastAsia="Times New Roman" w:hAnsi="Arial" w:cs="Arial"/>
          <w:b/>
          <w:bCs/>
          <w:color w:val="333333"/>
          <w:kern w:val="0"/>
          <w:lang w:val="en-GB" w:eastAsia="nb-NO"/>
          <w14:ligatures w14:val="none"/>
        </w:rPr>
        <w:t xml:space="preserve"> </w:t>
      </w:r>
      <w:r w:rsidR="008C606A">
        <w:rPr>
          <w:rFonts w:ascii="Arial" w:eastAsia="Times New Roman" w:hAnsi="Arial" w:cs="Arial"/>
          <w:b/>
          <w:bCs/>
          <w:color w:val="333333"/>
          <w:kern w:val="0"/>
          <w:lang w:val="en-GB" w:eastAsia="nb-NO"/>
          <w14:ligatures w14:val="none"/>
        </w:rPr>
        <w:t>Affiliation requirement</w:t>
      </w:r>
      <w:r w:rsidR="0024619A" w:rsidRPr="00A147E5">
        <w:rPr>
          <w:rFonts w:ascii="Arial" w:eastAsia="Times New Roman" w:hAnsi="Arial" w:cs="Arial"/>
          <w:b/>
          <w:bCs/>
          <w:color w:val="333333"/>
          <w:kern w:val="0"/>
          <w:lang w:val="en-GB" w:eastAsia="nb-NO"/>
          <w14:ligatures w14:val="none"/>
        </w:rPr>
        <w:t xml:space="preserve"> for issu</w:t>
      </w:r>
      <w:r w:rsidR="001C4694">
        <w:rPr>
          <w:rFonts w:ascii="Arial" w:eastAsia="Times New Roman" w:hAnsi="Arial" w:cs="Arial"/>
          <w:b/>
          <w:bCs/>
          <w:color w:val="333333"/>
          <w:kern w:val="0"/>
          <w:lang w:val="en-GB" w:eastAsia="nb-NO"/>
          <w14:ligatures w14:val="none"/>
        </w:rPr>
        <w:t>ing</w:t>
      </w:r>
      <w:r w:rsidR="0024619A" w:rsidRPr="00A147E5">
        <w:rPr>
          <w:rFonts w:ascii="Arial" w:eastAsia="Times New Roman" w:hAnsi="Arial" w:cs="Arial"/>
          <w:b/>
          <w:bCs/>
          <w:color w:val="333333"/>
          <w:kern w:val="0"/>
          <w:lang w:val="en-GB" w:eastAsia="nb-NO"/>
          <w14:ligatures w14:val="none"/>
        </w:rPr>
        <w:t xml:space="preserve"> a diploma</w:t>
      </w:r>
      <w:r w:rsidR="00F4388E" w:rsidRPr="00A147E5">
        <w:rPr>
          <w:rFonts w:ascii="Arial" w:eastAsia="Times New Roman" w:hAnsi="Arial" w:cs="Arial"/>
          <w:color w:val="333333"/>
          <w:kern w:val="0"/>
          <w:lang w:val="en-GB" w:eastAsia="nb-NO"/>
          <w14:ligatures w14:val="none"/>
        </w:rPr>
        <w:t>  </w:t>
      </w:r>
    </w:p>
    <w:p w14:paraId="3048A94F" w14:textId="57F1F919" w:rsidR="00F4388E" w:rsidRPr="001B0435" w:rsidRDefault="00F4388E" w:rsidP="00F4388E">
      <w:pPr>
        <w:spacing w:after="0" w:line="240" w:lineRule="auto"/>
        <w:textAlignment w:val="baseline"/>
        <w:rPr>
          <w:rFonts w:ascii="Arial" w:eastAsia="Times New Roman" w:hAnsi="Arial" w:cs="Arial"/>
          <w:kern w:val="0"/>
          <w:lang w:val="en-GB" w:eastAsia="nb-NO"/>
          <w14:ligatures w14:val="none"/>
        </w:rPr>
      </w:pPr>
      <w:r w:rsidRPr="00745F26">
        <w:rPr>
          <w:rFonts w:ascii="Arial" w:eastAsia="Times New Roman" w:hAnsi="Arial" w:cs="Arial"/>
          <w:kern w:val="0"/>
          <w:lang w:val="en-GB" w:eastAsia="nb-NO"/>
          <w14:ligatures w14:val="none"/>
        </w:rPr>
        <w:t xml:space="preserve">(1) </w:t>
      </w:r>
      <w:r w:rsidR="00A147E5" w:rsidRPr="00745F26">
        <w:rPr>
          <w:rFonts w:ascii="Arial" w:eastAsia="Times New Roman" w:hAnsi="Arial" w:cs="Arial"/>
          <w:kern w:val="0"/>
          <w:lang w:val="en-GB" w:eastAsia="nb-NO"/>
          <w14:ligatures w14:val="none"/>
        </w:rPr>
        <w:t xml:space="preserve">In the case </w:t>
      </w:r>
      <w:r w:rsidR="00A3135F">
        <w:rPr>
          <w:rFonts w:ascii="Arial" w:eastAsia="Times New Roman" w:hAnsi="Arial" w:cs="Arial"/>
          <w:kern w:val="0"/>
          <w:lang w:val="en-GB" w:eastAsia="nb-NO"/>
          <w14:ligatures w14:val="none"/>
        </w:rPr>
        <w:t>of recognition</w:t>
      </w:r>
      <w:r w:rsidR="00D74FB3" w:rsidRPr="00745F26">
        <w:rPr>
          <w:rFonts w:ascii="Arial" w:eastAsia="Times New Roman" w:hAnsi="Arial" w:cs="Arial"/>
          <w:kern w:val="0"/>
          <w:lang w:val="en-GB" w:eastAsia="nb-NO"/>
          <w14:ligatures w14:val="none"/>
        </w:rPr>
        <w:t xml:space="preserve"> of education and/or other </w:t>
      </w:r>
      <w:r w:rsidR="002B2BA5">
        <w:rPr>
          <w:rFonts w:ascii="Arial" w:eastAsia="Times New Roman" w:hAnsi="Arial" w:cs="Arial"/>
          <w:kern w:val="0"/>
          <w:lang w:val="en-GB" w:eastAsia="nb-NO"/>
          <w14:ligatures w14:val="none"/>
        </w:rPr>
        <w:t xml:space="preserve">qualifications </w:t>
      </w:r>
      <w:r w:rsidR="00D74FB3" w:rsidRPr="00745F26">
        <w:rPr>
          <w:rFonts w:ascii="Arial" w:eastAsia="Times New Roman" w:hAnsi="Arial" w:cs="Arial"/>
          <w:kern w:val="0"/>
          <w:lang w:val="en-GB" w:eastAsia="nb-NO"/>
          <w14:ligatures w14:val="none"/>
        </w:rPr>
        <w:t xml:space="preserve">that </w:t>
      </w:r>
      <w:r w:rsidR="002B2BA5">
        <w:rPr>
          <w:rFonts w:ascii="Arial" w:eastAsia="Times New Roman" w:hAnsi="Arial" w:cs="Arial"/>
          <w:kern w:val="0"/>
          <w:lang w:val="en-GB" w:eastAsia="nb-NO"/>
          <w14:ligatures w14:val="none"/>
        </w:rPr>
        <w:t>were</w:t>
      </w:r>
      <w:r w:rsidR="00D74FB3" w:rsidRPr="00745F26">
        <w:rPr>
          <w:rFonts w:ascii="Arial" w:eastAsia="Times New Roman" w:hAnsi="Arial" w:cs="Arial"/>
          <w:kern w:val="0"/>
          <w:lang w:val="en-GB" w:eastAsia="nb-NO"/>
          <w14:ligatures w14:val="none"/>
        </w:rPr>
        <w:t xml:space="preserve"> previously </w:t>
      </w:r>
      <w:r w:rsidR="00BF0C65" w:rsidRPr="00745F26">
        <w:rPr>
          <w:rFonts w:ascii="Arial" w:eastAsia="Times New Roman" w:hAnsi="Arial" w:cs="Arial"/>
          <w:kern w:val="0"/>
          <w:lang w:val="en-GB" w:eastAsia="nb-NO"/>
          <w14:ligatures w14:val="none"/>
        </w:rPr>
        <w:t xml:space="preserve">included in the basis for a degree or part of a degree, a student must also </w:t>
      </w:r>
      <w:r w:rsidR="002B2BA5">
        <w:rPr>
          <w:rFonts w:ascii="Arial" w:eastAsia="Times New Roman" w:hAnsi="Arial" w:cs="Arial"/>
          <w:kern w:val="0"/>
          <w:lang w:val="en-GB" w:eastAsia="nb-NO"/>
          <w14:ligatures w14:val="none"/>
        </w:rPr>
        <w:t>complete</w:t>
      </w:r>
      <w:r w:rsidR="00745F26" w:rsidRPr="00745F26">
        <w:rPr>
          <w:rFonts w:ascii="Arial" w:eastAsia="Times New Roman" w:hAnsi="Arial" w:cs="Arial"/>
          <w:kern w:val="0"/>
          <w:lang w:val="en-GB" w:eastAsia="nb-NO"/>
          <w14:ligatures w14:val="none"/>
        </w:rPr>
        <w:t xml:space="preserve"> at least 60 new </w:t>
      </w:r>
      <w:r w:rsidR="002B2BA5">
        <w:rPr>
          <w:rFonts w:ascii="Arial" w:eastAsia="Times New Roman" w:hAnsi="Arial" w:cs="Arial"/>
          <w:kern w:val="0"/>
          <w:lang w:val="en-GB" w:eastAsia="nb-NO"/>
          <w14:ligatures w14:val="none"/>
        </w:rPr>
        <w:t xml:space="preserve">ECTS </w:t>
      </w:r>
      <w:r w:rsidR="00745F26" w:rsidRPr="00745F26">
        <w:rPr>
          <w:rFonts w:ascii="Arial" w:eastAsia="Times New Roman" w:hAnsi="Arial" w:cs="Arial"/>
          <w:kern w:val="0"/>
          <w:lang w:val="en-GB" w:eastAsia="nb-NO"/>
          <w14:ligatures w14:val="none"/>
        </w:rPr>
        <w:t xml:space="preserve">credits at VID Specialized University, i.e. credits that have not </w:t>
      </w:r>
      <w:r w:rsidR="002B2BA5">
        <w:rPr>
          <w:rFonts w:ascii="Arial" w:eastAsia="Times New Roman" w:hAnsi="Arial" w:cs="Arial"/>
          <w:kern w:val="0"/>
          <w:lang w:val="en-GB" w:eastAsia="nb-NO"/>
          <w14:ligatures w14:val="none"/>
        </w:rPr>
        <w:t>included in the previous</w:t>
      </w:r>
      <w:r w:rsidR="00745F26" w:rsidRPr="00745F26">
        <w:rPr>
          <w:rFonts w:ascii="Arial" w:eastAsia="Times New Roman" w:hAnsi="Arial" w:cs="Arial"/>
          <w:kern w:val="0"/>
          <w:lang w:val="en-GB" w:eastAsia="nb-NO"/>
          <w14:ligatures w14:val="none"/>
        </w:rPr>
        <w:t xml:space="preserve"> degree at the </w:t>
      </w:r>
      <w:r w:rsidR="00745F26">
        <w:rPr>
          <w:rFonts w:ascii="Arial" w:eastAsia="Times New Roman" w:hAnsi="Arial" w:cs="Arial"/>
          <w:kern w:val="0"/>
          <w:lang w:val="en-GB" w:eastAsia="nb-NO"/>
          <w14:ligatures w14:val="none"/>
        </w:rPr>
        <w:t>institution</w:t>
      </w:r>
      <w:r w:rsidR="009264DB">
        <w:rPr>
          <w:rFonts w:ascii="Arial" w:eastAsia="Times New Roman" w:hAnsi="Arial" w:cs="Arial"/>
          <w:kern w:val="0"/>
          <w:lang w:val="en-GB" w:eastAsia="nb-NO"/>
          <w14:ligatures w14:val="none"/>
        </w:rPr>
        <w:t>, before a new diploma can be issued or a new degree awarded</w:t>
      </w:r>
      <w:r w:rsidR="001B0435">
        <w:rPr>
          <w:rFonts w:ascii="Arial" w:eastAsia="Times New Roman" w:hAnsi="Arial" w:cs="Arial"/>
          <w:kern w:val="0"/>
          <w:lang w:val="en-GB" w:eastAsia="nb-NO"/>
          <w14:ligatures w14:val="none"/>
        </w:rPr>
        <w:t>,</w:t>
      </w:r>
      <w:r w:rsidR="00F177EB" w:rsidRPr="001B0435">
        <w:rPr>
          <w:rFonts w:ascii="Arial" w:eastAsia="Times New Roman" w:hAnsi="Arial" w:cs="Arial"/>
          <w:kern w:val="0"/>
          <w:lang w:val="en-GB" w:eastAsia="nb-NO"/>
          <w14:ligatures w14:val="none"/>
        </w:rPr>
        <w:t xml:space="preserve"> see </w:t>
      </w:r>
      <w:r w:rsidR="00C65888">
        <w:rPr>
          <w:rFonts w:ascii="Arial" w:eastAsia="Times New Roman" w:hAnsi="Arial" w:cs="Arial"/>
          <w:kern w:val="0"/>
          <w:lang w:val="en-GB" w:eastAsia="nb-NO"/>
          <w14:ligatures w14:val="none"/>
        </w:rPr>
        <w:t>s</w:t>
      </w:r>
      <w:r w:rsidR="00F177EB" w:rsidRPr="001B0435">
        <w:rPr>
          <w:rFonts w:ascii="Arial" w:eastAsia="Times New Roman" w:hAnsi="Arial" w:cs="Arial"/>
          <w:kern w:val="0"/>
          <w:lang w:val="en-GB" w:eastAsia="nb-NO"/>
          <w14:ligatures w14:val="none"/>
        </w:rPr>
        <w:t>ection 11-12 (2) of the</w:t>
      </w:r>
      <w:r w:rsidRPr="001B0435">
        <w:rPr>
          <w:rFonts w:ascii="Arial" w:eastAsia="Times New Roman" w:hAnsi="Arial" w:cs="Arial"/>
          <w:color w:val="7030A0"/>
          <w:kern w:val="0"/>
          <w:lang w:val="en-GB" w:eastAsia="nb-NO"/>
          <w14:ligatures w14:val="none"/>
        </w:rPr>
        <w:t> </w:t>
      </w:r>
      <w:r w:rsidR="00361914" w:rsidRPr="001B0435">
        <w:rPr>
          <w:rFonts w:ascii="Arial" w:eastAsia="Times New Roman" w:hAnsi="Arial" w:cs="Arial"/>
          <w:kern w:val="0"/>
          <w:lang w:val="en-GB" w:eastAsia="nb-NO"/>
          <w14:ligatures w14:val="none"/>
        </w:rPr>
        <w:t>University and University Colleges Act</w:t>
      </w:r>
      <w:r w:rsidR="006063F3" w:rsidRPr="001B0435">
        <w:rPr>
          <w:rFonts w:ascii="Arial" w:eastAsia="Times New Roman" w:hAnsi="Arial" w:cs="Arial"/>
          <w:kern w:val="0"/>
          <w:lang w:val="en-GB" w:eastAsia="nb-NO"/>
          <w14:ligatures w14:val="none"/>
        </w:rPr>
        <w:t>.</w:t>
      </w:r>
    </w:p>
    <w:p w14:paraId="6E941250" w14:textId="1CCE98B8" w:rsidR="00F4388E" w:rsidRPr="00F33394" w:rsidRDefault="00F4388E" w:rsidP="00F4388E">
      <w:pPr>
        <w:spacing w:after="0" w:line="240" w:lineRule="auto"/>
        <w:textAlignment w:val="baseline"/>
        <w:rPr>
          <w:rFonts w:ascii="Arial" w:eastAsia="Times New Roman" w:hAnsi="Arial" w:cs="Arial"/>
          <w:kern w:val="0"/>
          <w:lang w:val="en-GB" w:eastAsia="nb-NO"/>
          <w14:ligatures w14:val="none"/>
        </w:rPr>
      </w:pPr>
      <w:r w:rsidRPr="00F33394">
        <w:rPr>
          <w:rFonts w:ascii="Arial" w:eastAsia="Times New Roman" w:hAnsi="Arial" w:cs="Arial"/>
          <w:kern w:val="0"/>
          <w:lang w:val="en-GB" w:eastAsia="nb-NO"/>
          <w14:ligatures w14:val="none"/>
        </w:rPr>
        <w:t xml:space="preserve">(2) </w:t>
      </w:r>
      <w:r w:rsidR="001B0435" w:rsidRPr="00F33394">
        <w:rPr>
          <w:rFonts w:ascii="Arial" w:eastAsia="Times New Roman" w:hAnsi="Arial" w:cs="Arial"/>
          <w:kern w:val="0"/>
          <w:lang w:val="en-GB" w:eastAsia="nb-NO"/>
          <w14:ligatures w14:val="none"/>
        </w:rPr>
        <w:t xml:space="preserve">Exceptions may be made for </w:t>
      </w:r>
      <w:r w:rsidR="00F33394">
        <w:rPr>
          <w:rFonts w:ascii="Arial" w:eastAsia="Times New Roman" w:hAnsi="Arial" w:cs="Arial"/>
          <w:kern w:val="0"/>
          <w:lang w:val="en-GB" w:eastAsia="nb-NO"/>
          <w14:ligatures w14:val="none"/>
        </w:rPr>
        <w:t>joint degrees</w:t>
      </w:r>
      <w:r w:rsidR="00B25D3D" w:rsidRPr="00F33394">
        <w:rPr>
          <w:rFonts w:ascii="Arial" w:eastAsia="Times New Roman" w:hAnsi="Arial" w:cs="Arial"/>
          <w:kern w:val="0"/>
          <w:lang w:val="en-GB" w:eastAsia="nb-NO"/>
          <w14:ligatures w14:val="none"/>
        </w:rPr>
        <w:t>.</w:t>
      </w:r>
    </w:p>
    <w:p w14:paraId="418F865E" w14:textId="77777777" w:rsidR="00F4388E" w:rsidRPr="00F33394" w:rsidRDefault="00F4388E" w:rsidP="00F4388E">
      <w:pPr>
        <w:spacing w:after="0" w:line="240" w:lineRule="auto"/>
        <w:textAlignment w:val="baseline"/>
        <w:rPr>
          <w:rFonts w:ascii="Arial" w:eastAsia="Times New Roman" w:hAnsi="Arial" w:cs="Arial"/>
          <w:kern w:val="0"/>
          <w:lang w:val="en-GB" w:eastAsia="nb-NO"/>
          <w14:ligatures w14:val="none"/>
        </w:rPr>
      </w:pPr>
      <w:r w:rsidRPr="00F33394">
        <w:rPr>
          <w:rFonts w:ascii="Arial" w:eastAsia="Times New Roman" w:hAnsi="Arial" w:cs="Arial"/>
          <w:kern w:val="0"/>
          <w:lang w:val="en-GB" w:eastAsia="nb-NO"/>
          <w14:ligatures w14:val="none"/>
        </w:rPr>
        <w:t> </w:t>
      </w:r>
    </w:p>
    <w:p w14:paraId="3A228F01" w14:textId="77777777" w:rsidR="00F4388E" w:rsidRPr="00071B20" w:rsidRDefault="00F4388E" w:rsidP="00F4388E">
      <w:pPr>
        <w:spacing w:after="0" w:line="240" w:lineRule="auto"/>
        <w:textAlignment w:val="baseline"/>
        <w:rPr>
          <w:rFonts w:ascii="Arial" w:eastAsia="Times New Roman" w:hAnsi="Arial" w:cs="Arial"/>
          <w:kern w:val="0"/>
          <w:sz w:val="24"/>
          <w:szCs w:val="24"/>
          <w:lang w:val="en-GB" w:eastAsia="nb-NO"/>
          <w14:ligatures w14:val="none"/>
        </w:rPr>
      </w:pPr>
      <w:r w:rsidRPr="00071B20">
        <w:rPr>
          <w:rFonts w:ascii="Arial" w:eastAsia="Times New Roman" w:hAnsi="Arial" w:cs="Arial"/>
          <w:kern w:val="0"/>
          <w:sz w:val="24"/>
          <w:szCs w:val="24"/>
          <w:lang w:val="en-GB" w:eastAsia="nb-NO"/>
          <w14:ligatures w14:val="none"/>
        </w:rPr>
        <w:t>  </w:t>
      </w:r>
    </w:p>
    <w:p w14:paraId="5AD4DE72" w14:textId="6F91818E" w:rsidR="00F4388E" w:rsidRPr="00071B20" w:rsidRDefault="00840660" w:rsidP="00F4388E">
      <w:pPr>
        <w:spacing w:after="0" w:line="240" w:lineRule="auto"/>
        <w:textAlignment w:val="baseline"/>
        <w:rPr>
          <w:rFonts w:ascii="Arial" w:eastAsia="Times New Roman" w:hAnsi="Arial" w:cs="Arial"/>
          <w:kern w:val="0"/>
          <w:sz w:val="24"/>
          <w:szCs w:val="24"/>
          <w:lang w:val="en-GB" w:eastAsia="nb-NO"/>
          <w14:ligatures w14:val="none"/>
        </w:rPr>
      </w:pPr>
      <w:r w:rsidRPr="00637E93">
        <w:rPr>
          <w:rFonts w:ascii="Arial" w:eastAsia="Times New Roman" w:hAnsi="Arial" w:cs="Arial"/>
          <w:b/>
          <w:bCs/>
          <w:kern w:val="0"/>
          <w:sz w:val="24"/>
          <w:szCs w:val="24"/>
          <w:lang w:val="en-GB" w:eastAsia="nb-NO"/>
          <w14:ligatures w14:val="none"/>
        </w:rPr>
        <w:t>Chapter</w:t>
      </w:r>
      <w:r w:rsidR="00F4388E" w:rsidRPr="00637E93">
        <w:rPr>
          <w:rFonts w:ascii="Arial" w:eastAsia="Times New Roman" w:hAnsi="Arial" w:cs="Arial"/>
          <w:b/>
          <w:bCs/>
          <w:kern w:val="0"/>
          <w:sz w:val="24"/>
          <w:szCs w:val="24"/>
          <w:lang w:val="en-GB" w:eastAsia="nb-NO"/>
          <w14:ligatures w14:val="none"/>
        </w:rPr>
        <w:t xml:space="preserve"> 8</w:t>
      </w:r>
      <w:r w:rsidR="00DF2AE1">
        <w:rPr>
          <w:rFonts w:ascii="Arial" w:eastAsia="Times New Roman" w:hAnsi="Arial" w:cs="Arial"/>
          <w:b/>
          <w:bCs/>
          <w:kern w:val="0"/>
          <w:sz w:val="24"/>
          <w:szCs w:val="24"/>
          <w:lang w:val="en-GB" w:eastAsia="nb-NO"/>
          <w14:ligatures w14:val="none"/>
        </w:rPr>
        <w:t>.</w:t>
      </w:r>
      <w:r w:rsidR="00637E93" w:rsidRPr="00637E93">
        <w:rPr>
          <w:rFonts w:ascii="Arial" w:eastAsia="Times New Roman" w:hAnsi="Arial" w:cs="Arial"/>
          <w:b/>
          <w:bCs/>
          <w:kern w:val="0"/>
          <w:sz w:val="24"/>
          <w:szCs w:val="24"/>
          <w:lang w:val="en-GB" w:eastAsia="nb-NO"/>
          <w14:ligatures w14:val="none"/>
        </w:rPr>
        <w:t xml:space="preserve"> Guidelines and supplementary provisions.</w:t>
      </w:r>
      <w:r w:rsidR="00637E93">
        <w:rPr>
          <w:rFonts w:ascii="Arial" w:eastAsia="Times New Roman" w:hAnsi="Arial" w:cs="Arial"/>
          <w:b/>
          <w:bCs/>
          <w:kern w:val="0"/>
          <w:sz w:val="24"/>
          <w:szCs w:val="24"/>
          <w:lang w:val="en-GB" w:eastAsia="nb-NO"/>
          <w14:ligatures w14:val="none"/>
        </w:rPr>
        <w:t xml:space="preserve"> </w:t>
      </w:r>
      <w:r w:rsidR="00637E93" w:rsidRPr="00071B20">
        <w:rPr>
          <w:rFonts w:ascii="Arial" w:eastAsia="Times New Roman" w:hAnsi="Arial" w:cs="Arial"/>
          <w:b/>
          <w:bCs/>
          <w:kern w:val="0"/>
          <w:sz w:val="24"/>
          <w:szCs w:val="24"/>
          <w:lang w:val="en-GB" w:eastAsia="nb-NO"/>
          <w14:ligatures w14:val="none"/>
        </w:rPr>
        <w:t>Entry into force. Transitional rules</w:t>
      </w:r>
      <w:r w:rsidR="00CB0FBB">
        <w:rPr>
          <w:rFonts w:ascii="Arial" w:eastAsia="Times New Roman" w:hAnsi="Arial" w:cs="Arial"/>
          <w:b/>
          <w:bCs/>
          <w:kern w:val="0"/>
          <w:sz w:val="24"/>
          <w:szCs w:val="24"/>
          <w:lang w:val="en-GB" w:eastAsia="nb-NO"/>
          <w14:ligatures w14:val="none"/>
        </w:rPr>
        <w:t xml:space="preserve"> </w:t>
      </w:r>
    </w:p>
    <w:p w14:paraId="3366A763" w14:textId="77777777" w:rsidR="00F4388E" w:rsidRPr="00071B20" w:rsidRDefault="00F4388E" w:rsidP="00F4388E">
      <w:pPr>
        <w:spacing w:after="0" w:line="240" w:lineRule="auto"/>
        <w:textAlignment w:val="baseline"/>
        <w:rPr>
          <w:rFonts w:ascii="Arial" w:eastAsia="Times New Roman" w:hAnsi="Arial" w:cs="Arial"/>
          <w:kern w:val="0"/>
          <w:lang w:val="en-GB" w:eastAsia="nb-NO"/>
          <w14:ligatures w14:val="none"/>
        </w:rPr>
      </w:pPr>
      <w:r w:rsidRPr="00071B20">
        <w:rPr>
          <w:rFonts w:ascii="Arial" w:eastAsia="Times New Roman" w:hAnsi="Arial" w:cs="Arial"/>
          <w:kern w:val="0"/>
          <w:lang w:val="en-GB" w:eastAsia="nb-NO"/>
          <w14:ligatures w14:val="none"/>
        </w:rPr>
        <w:t>  </w:t>
      </w:r>
    </w:p>
    <w:p w14:paraId="043050FE" w14:textId="183B6168" w:rsidR="00F4388E" w:rsidRPr="00DB04A6" w:rsidRDefault="001F6107" w:rsidP="00F4388E">
      <w:pPr>
        <w:spacing w:after="0" w:line="240" w:lineRule="auto"/>
        <w:textAlignment w:val="baseline"/>
        <w:rPr>
          <w:rFonts w:ascii="Arial" w:eastAsia="Times New Roman" w:hAnsi="Arial" w:cs="Arial"/>
          <w:kern w:val="0"/>
          <w:lang w:val="en-GB" w:eastAsia="nb-NO"/>
          <w14:ligatures w14:val="none"/>
        </w:rPr>
      </w:pPr>
      <w:r w:rsidRPr="00DB04A6">
        <w:rPr>
          <w:rFonts w:ascii="Arial" w:eastAsia="Times New Roman" w:hAnsi="Arial" w:cs="Arial"/>
          <w:b/>
          <w:bCs/>
          <w:kern w:val="0"/>
          <w:lang w:val="en-GB" w:eastAsia="nb-NO"/>
          <w14:ligatures w14:val="none"/>
        </w:rPr>
        <w:t>Section</w:t>
      </w:r>
      <w:r w:rsidR="00F4388E" w:rsidRPr="00DB04A6">
        <w:rPr>
          <w:rFonts w:ascii="Arial" w:eastAsia="Times New Roman" w:hAnsi="Arial" w:cs="Arial"/>
          <w:b/>
          <w:bCs/>
          <w:kern w:val="0"/>
          <w:lang w:val="en-GB" w:eastAsia="nb-NO"/>
          <w14:ligatures w14:val="none"/>
        </w:rPr>
        <w:t xml:space="preserve"> 8-1</w:t>
      </w:r>
      <w:r w:rsidR="00F4388E" w:rsidRPr="00DB04A6">
        <w:rPr>
          <w:rFonts w:ascii="Arial" w:eastAsia="Times New Roman" w:hAnsi="Arial" w:cs="Arial"/>
          <w:kern w:val="0"/>
          <w:lang w:val="en-GB" w:eastAsia="nb-NO"/>
          <w14:ligatures w14:val="none"/>
        </w:rPr>
        <w:t xml:space="preserve"> </w:t>
      </w:r>
      <w:r w:rsidR="00CF437C" w:rsidRPr="00DB04A6">
        <w:rPr>
          <w:rFonts w:ascii="Arial" w:eastAsia="Times New Roman" w:hAnsi="Arial" w:cs="Arial"/>
          <w:b/>
          <w:bCs/>
          <w:kern w:val="0"/>
          <w:lang w:val="en-GB" w:eastAsia="nb-NO"/>
          <w14:ligatures w14:val="none"/>
        </w:rPr>
        <w:t>Guidelines and supplementary provisions</w:t>
      </w:r>
      <w:r w:rsidR="00F4388E" w:rsidRPr="00DB04A6">
        <w:rPr>
          <w:rFonts w:ascii="Arial" w:eastAsia="Times New Roman" w:hAnsi="Arial" w:cs="Arial"/>
          <w:kern w:val="0"/>
          <w:lang w:val="en-GB" w:eastAsia="nb-NO"/>
          <w14:ligatures w14:val="none"/>
        </w:rPr>
        <w:t>  </w:t>
      </w:r>
    </w:p>
    <w:p w14:paraId="4C9FD373" w14:textId="48ED7D0F" w:rsidR="00F4388E" w:rsidRPr="00DB04A6" w:rsidRDefault="00DB04A6" w:rsidP="00FA507D">
      <w:pPr>
        <w:spacing w:after="0" w:line="240" w:lineRule="auto"/>
        <w:textAlignment w:val="baseline"/>
        <w:rPr>
          <w:rFonts w:ascii="Arial" w:eastAsia="Times New Roman" w:hAnsi="Arial" w:cs="Arial"/>
          <w:kern w:val="0"/>
          <w:lang w:val="en-GB" w:eastAsia="nb-NO"/>
          <w14:ligatures w14:val="none"/>
        </w:rPr>
      </w:pPr>
      <w:r w:rsidRPr="00DB04A6">
        <w:rPr>
          <w:rFonts w:ascii="Arial" w:eastAsia="Times New Roman" w:hAnsi="Arial" w:cs="Arial"/>
          <w:kern w:val="0"/>
          <w:lang w:val="en-GB" w:eastAsia="nb-NO"/>
          <w14:ligatures w14:val="none"/>
        </w:rPr>
        <w:t xml:space="preserve">The </w:t>
      </w:r>
      <w:r w:rsidR="00AB7CDC">
        <w:rPr>
          <w:rFonts w:ascii="Arial" w:eastAsia="Times New Roman" w:hAnsi="Arial" w:cs="Arial"/>
          <w:kern w:val="0"/>
          <w:lang w:val="en-GB" w:eastAsia="nb-NO"/>
          <w14:ligatures w14:val="none"/>
        </w:rPr>
        <w:t>prorector</w:t>
      </w:r>
      <w:r w:rsidR="00897102" w:rsidRPr="008B7BA0">
        <w:rPr>
          <w:rFonts w:ascii="Arial" w:eastAsia="Times New Roman" w:hAnsi="Arial" w:cs="Arial"/>
          <w:kern w:val="0"/>
          <w:lang w:val="en-GB" w:eastAsia="nb-NO"/>
          <w14:ligatures w14:val="none"/>
        </w:rPr>
        <w:t xml:space="preserve"> for </w:t>
      </w:r>
      <w:r w:rsidR="00AB7CDC">
        <w:rPr>
          <w:rFonts w:ascii="Arial" w:eastAsia="Times New Roman" w:hAnsi="Arial" w:cs="Arial"/>
          <w:kern w:val="0"/>
          <w:lang w:val="en-GB" w:eastAsia="nb-NO"/>
          <w14:ligatures w14:val="none"/>
        </w:rPr>
        <w:t>e</w:t>
      </w:r>
      <w:r w:rsidR="00897102" w:rsidRPr="008B7BA0">
        <w:rPr>
          <w:rFonts w:ascii="Arial" w:eastAsia="Times New Roman" w:hAnsi="Arial" w:cs="Arial"/>
          <w:kern w:val="0"/>
          <w:lang w:val="en-GB" w:eastAsia="nb-NO"/>
          <w14:ligatures w14:val="none"/>
        </w:rPr>
        <w:t>ducation</w:t>
      </w:r>
      <w:r w:rsidRPr="00DB04A6">
        <w:rPr>
          <w:rFonts w:ascii="Arial" w:eastAsia="Times New Roman" w:hAnsi="Arial" w:cs="Arial"/>
          <w:kern w:val="0"/>
          <w:lang w:val="en-GB" w:eastAsia="nb-NO"/>
          <w14:ligatures w14:val="none"/>
        </w:rPr>
        <w:t xml:space="preserve"> may lay down guidelines and supplementary provisions within the framework of these regulations</w:t>
      </w:r>
      <w:r w:rsidR="00F4388E" w:rsidRPr="00DB04A6">
        <w:rPr>
          <w:rFonts w:ascii="Arial" w:eastAsia="Times New Roman" w:hAnsi="Arial" w:cs="Arial"/>
          <w:kern w:val="0"/>
          <w:lang w:val="en-GB" w:eastAsia="nb-NO"/>
          <w14:ligatures w14:val="none"/>
        </w:rPr>
        <w:t>.  </w:t>
      </w:r>
    </w:p>
    <w:p w14:paraId="2A7FBEF1" w14:textId="77777777" w:rsidR="00F4388E" w:rsidRPr="00071B20" w:rsidRDefault="00F4388E" w:rsidP="00F4388E">
      <w:pPr>
        <w:spacing w:after="0" w:line="240" w:lineRule="auto"/>
        <w:textAlignment w:val="baseline"/>
        <w:rPr>
          <w:rFonts w:ascii="Arial" w:eastAsia="Times New Roman" w:hAnsi="Arial" w:cs="Arial"/>
          <w:kern w:val="0"/>
          <w:lang w:val="en-GB" w:eastAsia="nb-NO"/>
          <w14:ligatures w14:val="none"/>
        </w:rPr>
      </w:pPr>
      <w:r w:rsidRPr="00071B20">
        <w:rPr>
          <w:rFonts w:ascii="Arial" w:eastAsia="Times New Roman" w:hAnsi="Arial" w:cs="Arial"/>
          <w:kern w:val="0"/>
          <w:lang w:val="en-GB" w:eastAsia="nb-NO"/>
          <w14:ligatures w14:val="none"/>
        </w:rPr>
        <w:t>  </w:t>
      </w:r>
    </w:p>
    <w:p w14:paraId="01CCE711" w14:textId="1C17E0B1" w:rsidR="00F4388E" w:rsidRPr="00897102" w:rsidRDefault="001F6107" w:rsidP="00F4388E">
      <w:pPr>
        <w:spacing w:after="0" w:line="240" w:lineRule="auto"/>
        <w:textAlignment w:val="baseline"/>
        <w:rPr>
          <w:rFonts w:ascii="Arial" w:eastAsia="Times New Roman" w:hAnsi="Arial" w:cs="Arial"/>
          <w:kern w:val="0"/>
          <w:lang w:val="en-GB" w:eastAsia="nb-NO"/>
          <w14:ligatures w14:val="none"/>
        </w:rPr>
      </w:pPr>
      <w:r w:rsidRPr="00897102">
        <w:rPr>
          <w:rFonts w:ascii="Arial" w:eastAsia="Times New Roman" w:hAnsi="Arial" w:cs="Arial"/>
          <w:b/>
          <w:bCs/>
          <w:kern w:val="0"/>
          <w:lang w:val="en-GB" w:eastAsia="nb-NO"/>
          <w14:ligatures w14:val="none"/>
        </w:rPr>
        <w:t>Section</w:t>
      </w:r>
      <w:r w:rsidR="00F4388E" w:rsidRPr="00897102">
        <w:rPr>
          <w:rFonts w:ascii="Arial" w:eastAsia="Times New Roman" w:hAnsi="Arial" w:cs="Arial"/>
          <w:b/>
          <w:bCs/>
          <w:kern w:val="0"/>
          <w:lang w:val="en-GB" w:eastAsia="nb-NO"/>
          <w14:ligatures w14:val="none"/>
        </w:rPr>
        <w:t xml:space="preserve"> 8-2 </w:t>
      </w:r>
      <w:r w:rsidR="00897102" w:rsidRPr="00897102">
        <w:rPr>
          <w:rFonts w:ascii="Arial" w:eastAsia="Times New Roman" w:hAnsi="Arial" w:cs="Arial"/>
          <w:b/>
          <w:bCs/>
          <w:kern w:val="0"/>
          <w:lang w:val="en-GB" w:eastAsia="nb-NO"/>
          <w14:ligatures w14:val="none"/>
        </w:rPr>
        <w:t>Entry into force</w:t>
      </w:r>
    </w:p>
    <w:p w14:paraId="2CC91D8A" w14:textId="1EA7D1EC" w:rsidR="00F4388E" w:rsidRPr="00897102" w:rsidRDefault="00897102" w:rsidP="00B25D3D">
      <w:pPr>
        <w:spacing w:after="0" w:line="240" w:lineRule="auto"/>
        <w:textAlignment w:val="baseline"/>
        <w:rPr>
          <w:rFonts w:ascii="Arial" w:eastAsia="Times New Roman" w:hAnsi="Arial" w:cs="Arial"/>
          <w:kern w:val="0"/>
          <w:lang w:val="en-GB" w:eastAsia="nb-NO"/>
          <w14:ligatures w14:val="none"/>
        </w:rPr>
      </w:pPr>
      <w:r w:rsidRPr="00897102">
        <w:rPr>
          <w:rFonts w:ascii="Arial" w:eastAsia="Times New Roman" w:hAnsi="Arial" w:cs="Arial"/>
          <w:kern w:val="0"/>
          <w:lang w:val="en-GB" w:eastAsia="nb-NO"/>
          <w14:ligatures w14:val="none"/>
        </w:rPr>
        <w:t>These regulations shall enter into for</w:t>
      </w:r>
      <w:r>
        <w:rPr>
          <w:rFonts w:ascii="Arial" w:eastAsia="Times New Roman" w:hAnsi="Arial" w:cs="Arial"/>
          <w:kern w:val="0"/>
          <w:lang w:val="en-GB" w:eastAsia="nb-NO"/>
          <w14:ligatures w14:val="none"/>
        </w:rPr>
        <w:t xml:space="preserve">ce on 1 August </w:t>
      </w:r>
      <w:r w:rsidR="00F4388E" w:rsidRPr="00897102">
        <w:rPr>
          <w:rFonts w:ascii="Arial" w:eastAsia="Times New Roman" w:hAnsi="Arial" w:cs="Arial"/>
          <w:kern w:val="0"/>
          <w:lang w:val="en-GB" w:eastAsia="nb-NO"/>
          <w14:ligatures w14:val="none"/>
        </w:rPr>
        <w:t>2024.  </w:t>
      </w:r>
    </w:p>
    <w:p w14:paraId="3A7F10FA" w14:textId="6BA41720" w:rsidR="00F4388E" w:rsidRPr="00C65888" w:rsidRDefault="00897102" w:rsidP="00F4388E">
      <w:pPr>
        <w:spacing w:after="0" w:line="240" w:lineRule="auto"/>
        <w:textAlignment w:val="baseline"/>
        <w:rPr>
          <w:rFonts w:ascii="Arial" w:eastAsia="Times New Roman" w:hAnsi="Arial" w:cs="Arial"/>
          <w:kern w:val="0"/>
          <w:lang w:val="en-GB" w:eastAsia="nb-NO"/>
          <w14:ligatures w14:val="none"/>
        </w:rPr>
      </w:pPr>
      <w:r w:rsidRPr="003F35E6">
        <w:rPr>
          <w:rFonts w:ascii="Arial" w:eastAsia="Times New Roman" w:hAnsi="Arial" w:cs="Arial"/>
          <w:kern w:val="0"/>
          <w:lang w:val="en-GB" w:eastAsia="nb-NO"/>
          <w14:ligatures w14:val="none"/>
        </w:rPr>
        <w:t>Regulation</w:t>
      </w:r>
      <w:r w:rsidR="00433E3A">
        <w:rPr>
          <w:rFonts w:ascii="Arial" w:eastAsia="Times New Roman" w:hAnsi="Arial" w:cs="Arial"/>
          <w:kern w:val="0"/>
          <w:lang w:val="en-GB" w:eastAsia="nb-NO"/>
          <w14:ligatures w14:val="none"/>
        </w:rPr>
        <w:t>s</w:t>
      </w:r>
      <w:r w:rsidRPr="003F35E6">
        <w:rPr>
          <w:rFonts w:ascii="Arial" w:eastAsia="Times New Roman" w:hAnsi="Arial" w:cs="Arial"/>
          <w:kern w:val="0"/>
          <w:lang w:val="en-GB" w:eastAsia="nb-NO"/>
          <w14:ligatures w14:val="none"/>
        </w:rPr>
        <w:t xml:space="preserve"> of 12 December </w:t>
      </w:r>
      <w:r w:rsidR="003F35E6" w:rsidRPr="003F35E6">
        <w:rPr>
          <w:rFonts w:ascii="Arial" w:eastAsia="Times New Roman" w:hAnsi="Arial" w:cs="Arial"/>
          <w:kern w:val="0"/>
          <w:lang w:val="en-GB" w:eastAsia="nb-NO"/>
          <w14:ligatures w14:val="none"/>
        </w:rPr>
        <w:t xml:space="preserve">2016 </w:t>
      </w:r>
      <w:r w:rsidR="000F4E47" w:rsidRPr="000F4E47">
        <w:rPr>
          <w:rFonts w:ascii="Arial" w:eastAsia="Times New Roman" w:hAnsi="Arial" w:cs="Arial"/>
          <w:kern w:val="0"/>
          <w:lang w:val="en-GB" w:eastAsia="nb-NO"/>
          <w14:ligatures w14:val="none"/>
        </w:rPr>
        <w:t xml:space="preserve">No. 1595 </w:t>
      </w:r>
      <w:r w:rsidR="002B2BA5">
        <w:rPr>
          <w:rFonts w:ascii="Arial" w:eastAsia="Times New Roman" w:hAnsi="Arial" w:cs="Arial"/>
          <w:kern w:val="0"/>
          <w:lang w:val="en-GB" w:eastAsia="nb-NO"/>
          <w14:ligatures w14:val="none"/>
        </w:rPr>
        <w:t>relating to</w:t>
      </w:r>
      <w:r w:rsidR="002B2BA5" w:rsidRPr="003F35E6">
        <w:rPr>
          <w:rFonts w:ascii="Arial" w:eastAsia="Times New Roman" w:hAnsi="Arial" w:cs="Arial"/>
          <w:kern w:val="0"/>
          <w:lang w:val="en-GB" w:eastAsia="nb-NO"/>
          <w14:ligatures w14:val="none"/>
        </w:rPr>
        <w:t xml:space="preserve"> </w:t>
      </w:r>
      <w:r w:rsidR="003F35E6" w:rsidRPr="003F35E6">
        <w:rPr>
          <w:rFonts w:ascii="Arial" w:eastAsia="Times New Roman" w:hAnsi="Arial" w:cs="Arial"/>
          <w:kern w:val="0"/>
          <w:lang w:val="en-GB" w:eastAsia="nb-NO"/>
          <w14:ligatures w14:val="none"/>
        </w:rPr>
        <w:t xml:space="preserve">Admissions, Studies, Examinations and Degrees at VID Specialized </w:t>
      </w:r>
      <w:r w:rsidR="003F35E6">
        <w:rPr>
          <w:rFonts w:ascii="Arial" w:eastAsia="Times New Roman" w:hAnsi="Arial" w:cs="Arial"/>
          <w:kern w:val="0"/>
          <w:lang w:val="en-GB" w:eastAsia="nb-NO"/>
          <w14:ligatures w14:val="none"/>
        </w:rPr>
        <w:t xml:space="preserve">University is repealed from the same date. </w:t>
      </w:r>
      <w:r w:rsidR="00F4388E" w:rsidRPr="00C65888">
        <w:rPr>
          <w:rFonts w:ascii="Arial" w:eastAsia="Times New Roman" w:hAnsi="Arial" w:cs="Arial"/>
          <w:kern w:val="0"/>
          <w:lang w:val="en-GB" w:eastAsia="nb-NO"/>
          <w14:ligatures w14:val="none"/>
        </w:rPr>
        <w:t>  </w:t>
      </w:r>
    </w:p>
    <w:p w14:paraId="37BB0922" w14:textId="77777777" w:rsidR="00F4388E" w:rsidRPr="00C65888" w:rsidRDefault="00F4388E" w:rsidP="00F4388E">
      <w:pPr>
        <w:spacing w:after="0" w:line="240" w:lineRule="auto"/>
        <w:textAlignment w:val="baseline"/>
        <w:rPr>
          <w:rFonts w:ascii="Arial" w:eastAsia="Times New Roman" w:hAnsi="Arial" w:cs="Arial"/>
          <w:kern w:val="0"/>
          <w:lang w:val="en-GB" w:eastAsia="nb-NO"/>
          <w14:ligatures w14:val="none"/>
        </w:rPr>
      </w:pPr>
      <w:r w:rsidRPr="00C65888">
        <w:rPr>
          <w:rFonts w:ascii="Arial" w:eastAsia="Times New Roman" w:hAnsi="Arial" w:cs="Arial"/>
          <w:kern w:val="0"/>
          <w:lang w:val="en-GB" w:eastAsia="nb-NO"/>
          <w14:ligatures w14:val="none"/>
        </w:rPr>
        <w:t>  </w:t>
      </w:r>
    </w:p>
    <w:p w14:paraId="1D5A2DAD" w14:textId="77777777" w:rsidR="00F4388E" w:rsidRPr="00C65888" w:rsidRDefault="00F4388E" w:rsidP="00F4388E">
      <w:pPr>
        <w:rPr>
          <w:rFonts w:ascii="Arial" w:hAnsi="Arial" w:cs="Arial"/>
          <w:lang w:val="en-GB"/>
        </w:rPr>
      </w:pPr>
    </w:p>
    <w:p w14:paraId="279714E6" w14:textId="77777777" w:rsidR="00F4388E" w:rsidRPr="00C65888" w:rsidRDefault="00F4388E" w:rsidP="00F4388E">
      <w:pPr>
        <w:rPr>
          <w:rFonts w:ascii="Arial" w:hAnsi="Arial" w:cs="Arial"/>
          <w:lang w:val="en-GB"/>
        </w:rPr>
      </w:pPr>
    </w:p>
    <w:p w14:paraId="6A09873B" w14:textId="77777777" w:rsidR="00F4388E" w:rsidRPr="00C65888" w:rsidRDefault="00F4388E" w:rsidP="00F4388E">
      <w:pPr>
        <w:rPr>
          <w:rFonts w:ascii="Arial" w:hAnsi="Arial" w:cs="Arial"/>
          <w:lang w:val="en-GB"/>
        </w:rPr>
      </w:pPr>
    </w:p>
    <w:p w14:paraId="2054E618" w14:textId="77777777" w:rsidR="00E22C30" w:rsidRPr="00C65888" w:rsidRDefault="00E22C30">
      <w:pPr>
        <w:rPr>
          <w:rFonts w:ascii="Arial" w:hAnsi="Arial" w:cs="Arial"/>
          <w:lang w:val="en-GB"/>
        </w:rPr>
      </w:pPr>
    </w:p>
    <w:sectPr w:rsidR="00E22C30" w:rsidRPr="00C65888" w:rsidSect="00F438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206D"/>
    <w:multiLevelType w:val="hybridMultilevel"/>
    <w:tmpl w:val="50B484AE"/>
    <w:lvl w:ilvl="0" w:tplc="7C683A00">
      <w:start w:val="1"/>
      <w:numFmt w:val="lowerLetter"/>
      <w:lvlText w:val="%1)"/>
      <w:lvlJc w:val="left"/>
      <w:pPr>
        <w:ind w:left="644" w:hanging="360"/>
      </w:pPr>
      <w:rPr>
        <w:b w:val="0"/>
        <w:bCs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75B31DD"/>
    <w:multiLevelType w:val="hybridMultilevel"/>
    <w:tmpl w:val="6970851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40BD47A5"/>
    <w:multiLevelType w:val="hybridMultilevel"/>
    <w:tmpl w:val="C6262F70"/>
    <w:lvl w:ilvl="0" w:tplc="670EEEE8">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424A5E51"/>
    <w:multiLevelType w:val="hybridMultilevel"/>
    <w:tmpl w:val="C452F038"/>
    <w:lvl w:ilvl="0" w:tplc="BD40C2E8">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50E93BCA"/>
    <w:multiLevelType w:val="hybridMultilevel"/>
    <w:tmpl w:val="F5E0584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5AA537F3"/>
    <w:multiLevelType w:val="hybridMultilevel"/>
    <w:tmpl w:val="26807E5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5F1B5C7D"/>
    <w:multiLevelType w:val="hybridMultilevel"/>
    <w:tmpl w:val="FA6A40EE"/>
    <w:lvl w:ilvl="0" w:tplc="0DF60C4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99912708">
    <w:abstractNumId w:val="1"/>
  </w:num>
  <w:num w:numId="2" w16cid:durableId="858591598">
    <w:abstractNumId w:val="5"/>
  </w:num>
  <w:num w:numId="3" w16cid:durableId="490680596">
    <w:abstractNumId w:val="0"/>
  </w:num>
  <w:num w:numId="4" w16cid:durableId="2003652865">
    <w:abstractNumId w:val="4"/>
  </w:num>
  <w:num w:numId="5" w16cid:durableId="917400881">
    <w:abstractNumId w:val="2"/>
  </w:num>
  <w:num w:numId="6" w16cid:durableId="132411761">
    <w:abstractNumId w:val="3"/>
  </w:num>
  <w:num w:numId="7" w16cid:durableId="4225288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1"/>
  <w:removePersonalInformation/>
  <w:removeDateAndTim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88E"/>
    <w:rsid w:val="00002F95"/>
    <w:rsid w:val="000066C3"/>
    <w:rsid w:val="0001224E"/>
    <w:rsid w:val="00012868"/>
    <w:rsid w:val="00012E9A"/>
    <w:rsid w:val="000137BF"/>
    <w:rsid w:val="000149BA"/>
    <w:rsid w:val="00014F09"/>
    <w:rsid w:val="00014F7D"/>
    <w:rsid w:val="00015147"/>
    <w:rsid w:val="00016065"/>
    <w:rsid w:val="000174D1"/>
    <w:rsid w:val="00021BBB"/>
    <w:rsid w:val="00023270"/>
    <w:rsid w:val="00026691"/>
    <w:rsid w:val="0002678A"/>
    <w:rsid w:val="000269C5"/>
    <w:rsid w:val="00027A1D"/>
    <w:rsid w:val="0003025F"/>
    <w:rsid w:val="00031C84"/>
    <w:rsid w:val="00032879"/>
    <w:rsid w:val="00032AFD"/>
    <w:rsid w:val="00034D80"/>
    <w:rsid w:val="00034EC0"/>
    <w:rsid w:val="00036159"/>
    <w:rsid w:val="00037A42"/>
    <w:rsid w:val="00037B0F"/>
    <w:rsid w:val="000420E7"/>
    <w:rsid w:val="00044A3F"/>
    <w:rsid w:val="000503A0"/>
    <w:rsid w:val="0005232A"/>
    <w:rsid w:val="00053863"/>
    <w:rsid w:val="000548D8"/>
    <w:rsid w:val="00055724"/>
    <w:rsid w:val="00062539"/>
    <w:rsid w:val="000642CF"/>
    <w:rsid w:val="00066332"/>
    <w:rsid w:val="000664A4"/>
    <w:rsid w:val="00066A40"/>
    <w:rsid w:val="00067C23"/>
    <w:rsid w:val="000716CF"/>
    <w:rsid w:val="00071B20"/>
    <w:rsid w:val="00073DE1"/>
    <w:rsid w:val="00074BE4"/>
    <w:rsid w:val="00074EA1"/>
    <w:rsid w:val="0007555E"/>
    <w:rsid w:val="00076E14"/>
    <w:rsid w:val="00082C5A"/>
    <w:rsid w:val="00083AA9"/>
    <w:rsid w:val="000861AB"/>
    <w:rsid w:val="00086536"/>
    <w:rsid w:val="00086B1C"/>
    <w:rsid w:val="00087CCB"/>
    <w:rsid w:val="000901DE"/>
    <w:rsid w:val="000904B9"/>
    <w:rsid w:val="00091632"/>
    <w:rsid w:val="00091D2F"/>
    <w:rsid w:val="000A5A3F"/>
    <w:rsid w:val="000A6700"/>
    <w:rsid w:val="000B3221"/>
    <w:rsid w:val="000B35E4"/>
    <w:rsid w:val="000B4066"/>
    <w:rsid w:val="000B6ADE"/>
    <w:rsid w:val="000B793F"/>
    <w:rsid w:val="000B7FAF"/>
    <w:rsid w:val="000C2458"/>
    <w:rsid w:val="000C363F"/>
    <w:rsid w:val="000C468D"/>
    <w:rsid w:val="000C4C97"/>
    <w:rsid w:val="000D6D64"/>
    <w:rsid w:val="000E1C88"/>
    <w:rsid w:val="000E21B8"/>
    <w:rsid w:val="000F0139"/>
    <w:rsid w:val="000F1B1E"/>
    <w:rsid w:val="000F2D8E"/>
    <w:rsid w:val="000F35A7"/>
    <w:rsid w:val="000F397F"/>
    <w:rsid w:val="000F4E47"/>
    <w:rsid w:val="000F616E"/>
    <w:rsid w:val="00100762"/>
    <w:rsid w:val="001100BD"/>
    <w:rsid w:val="0011086C"/>
    <w:rsid w:val="00110EB4"/>
    <w:rsid w:val="0011141E"/>
    <w:rsid w:val="00111F9F"/>
    <w:rsid w:val="00112236"/>
    <w:rsid w:val="001129AD"/>
    <w:rsid w:val="00120227"/>
    <w:rsid w:val="001241D5"/>
    <w:rsid w:val="00125C12"/>
    <w:rsid w:val="001263DC"/>
    <w:rsid w:val="00130A93"/>
    <w:rsid w:val="001318A0"/>
    <w:rsid w:val="0013346F"/>
    <w:rsid w:val="00135C67"/>
    <w:rsid w:val="00140CBB"/>
    <w:rsid w:val="00142507"/>
    <w:rsid w:val="00143668"/>
    <w:rsid w:val="00146385"/>
    <w:rsid w:val="001507DA"/>
    <w:rsid w:val="00151C5F"/>
    <w:rsid w:val="00151C78"/>
    <w:rsid w:val="00152A65"/>
    <w:rsid w:val="00153A51"/>
    <w:rsid w:val="00153E2B"/>
    <w:rsid w:val="00155A0F"/>
    <w:rsid w:val="00161677"/>
    <w:rsid w:val="001617D7"/>
    <w:rsid w:val="0016275E"/>
    <w:rsid w:val="001725B1"/>
    <w:rsid w:val="0017449C"/>
    <w:rsid w:val="00175E49"/>
    <w:rsid w:val="00175FB6"/>
    <w:rsid w:val="00184010"/>
    <w:rsid w:val="0018748C"/>
    <w:rsid w:val="00187B54"/>
    <w:rsid w:val="00187E5A"/>
    <w:rsid w:val="0019120F"/>
    <w:rsid w:val="00196591"/>
    <w:rsid w:val="00196972"/>
    <w:rsid w:val="001A0790"/>
    <w:rsid w:val="001A20D5"/>
    <w:rsid w:val="001B03F7"/>
    <w:rsid w:val="001B0435"/>
    <w:rsid w:val="001B15CA"/>
    <w:rsid w:val="001B2DB8"/>
    <w:rsid w:val="001B321C"/>
    <w:rsid w:val="001B3C23"/>
    <w:rsid w:val="001B54E5"/>
    <w:rsid w:val="001B5A1F"/>
    <w:rsid w:val="001B7B83"/>
    <w:rsid w:val="001C1A77"/>
    <w:rsid w:val="001C4694"/>
    <w:rsid w:val="001C46D1"/>
    <w:rsid w:val="001C4756"/>
    <w:rsid w:val="001C6303"/>
    <w:rsid w:val="001C6F8F"/>
    <w:rsid w:val="001E0085"/>
    <w:rsid w:val="001E2F8C"/>
    <w:rsid w:val="001E3203"/>
    <w:rsid w:val="001E32D9"/>
    <w:rsid w:val="001E41FD"/>
    <w:rsid w:val="001E7BF1"/>
    <w:rsid w:val="001F2AF2"/>
    <w:rsid w:val="001F487E"/>
    <w:rsid w:val="001F6107"/>
    <w:rsid w:val="00200739"/>
    <w:rsid w:val="00202ED4"/>
    <w:rsid w:val="002038B0"/>
    <w:rsid w:val="00207F8F"/>
    <w:rsid w:val="002113B5"/>
    <w:rsid w:val="00211EB5"/>
    <w:rsid w:val="002121CD"/>
    <w:rsid w:val="00212C62"/>
    <w:rsid w:val="00222734"/>
    <w:rsid w:val="002229EA"/>
    <w:rsid w:val="00225680"/>
    <w:rsid w:val="0022576B"/>
    <w:rsid w:val="00227330"/>
    <w:rsid w:val="002325C4"/>
    <w:rsid w:val="00237040"/>
    <w:rsid w:val="00237287"/>
    <w:rsid w:val="002378B8"/>
    <w:rsid w:val="0024009F"/>
    <w:rsid w:val="0024307F"/>
    <w:rsid w:val="0024619A"/>
    <w:rsid w:val="002474B1"/>
    <w:rsid w:val="00247778"/>
    <w:rsid w:val="00252610"/>
    <w:rsid w:val="002534AB"/>
    <w:rsid w:val="002537E3"/>
    <w:rsid w:val="0025433B"/>
    <w:rsid w:val="002609AE"/>
    <w:rsid w:val="00261B8A"/>
    <w:rsid w:val="00263096"/>
    <w:rsid w:val="002639BD"/>
    <w:rsid w:val="002641BA"/>
    <w:rsid w:val="002641CA"/>
    <w:rsid w:val="00264BA1"/>
    <w:rsid w:val="00270D36"/>
    <w:rsid w:val="00273CFD"/>
    <w:rsid w:val="00273F97"/>
    <w:rsid w:val="00277725"/>
    <w:rsid w:val="00277ABE"/>
    <w:rsid w:val="00280090"/>
    <w:rsid w:val="00280526"/>
    <w:rsid w:val="00282D1C"/>
    <w:rsid w:val="00285552"/>
    <w:rsid w:val="0028613E"/>
    <w:rsid w:val="00291C9A"/>
    <w:rsid w:val="00292F42"/>
    <w:rsid w:val="00293405"/>
    <w:rsid w:val="00293FC6"/>
    <w:rsid w:val="002951B3"/>
    <w:rsid w:val="0029599B"/>
    <w:rsid w:val="00295CDF"/>
    <w:rsid w:val="002A1D1B"/>
    <w:rsid w:val="002A34E1"/>
    <w:rsid w:val="002A5B48"/>
    <w:rsid w:val="002B21A6"/>
    <w:rsid w:val="002B2BA5"/>
    <w:rsid w:val="002B3123"/>
    <w:rsid w:val="002B5CA9"/>
    <w:rsid w:val="002C1FA8"/>
    <w:rsid w:val="002C68FD"/>
    <w:rsid w:val="002C76B4"/>
    <w:rsid w:val="002C7C71"/>
    <w:rsid w:val="002D1B71"/>
    <w:rsid w:val="002D23A4"/>
    <w:rsid w:val="002E0890"/>
    <w:rsid w:val="002E0AD4"/>
    <w:rsid w:val="002E1C0E"/>
    <w:rsid w:val="002E2D0C"/>
    <w:rsid w:val="002E61A9"/>
    <w:rsid w:val="002E67F1"/>
    <w:rsid w:val="002F3203"/>
    <w:rsid w:val="002F3467"/>
    <w:rsid w:val="002F5F15"/>
    <w:rsid w:val="002F6577"/>
    <w:rsid w:val="002F6B28"/>
    <w:rsid w:val="002F7047"/>
    <w:rsid w:val="00301787"/>
    <w:rsid w:val="00301FD7"/>
    <w:rsid w:val="00302AFF"/>
    <w:rsid w:val="0031291D"/>
    <w:rsid w:val="00312CE6"/>
    <w:rsid w:val="003144AE"/>
    <w:rsid w:val="003150E2"/>
    <w:rsid w:val="00315D7B"/>
    <w:rsid w:val="00316BA8"/>
    <w:rsid w:val="003216FB"/>
    <w:rsid w:val="00323AF4"/>
    <w:rsid w:val="00323B2C"/>
    <w:rsid w:val="00324C49"/>
    <w:rsid w:val="00331017"/>
    <w:rsid w:val="00331377"/>
    <w:rsid w:val="00332908"/>
    <w:rsid w:val="003329B3"/>
    <w:rsid w:val="00337183"/>
    <w:rsid w:val="0034290C"/>
    <w:rsid w:val="00343454"/>
    <w:rsid w:val="0034412E"/>
    <w:rsid w:val="003447ED"/>
    <w:rsid w:val="00347034"/>
    <w:rsid w:val="00352241"/>
    <w:rsid w:val="003545AF"/>
    <w:rsid w:val="00356546"/>
    <w:rsid w:val="00357907"/>
    <w:rsid w:val="00360470"/>
    <w:rsid w:val="00361914"/>
    <w:rsid w:val="00362F89"/>
    <w:rsid w:val="00365ED7"/>
    <w:rsid w:val="0036729C"/>
    <w:rsid w:val="00367AA3"/>
    <w:rsid w:val="003801D4"/>
    <w:rsid w:val="0038039F"/>
    <w:rsid w:val="0038064E"/>
    <w:rsid w:val="00384730"/>
    <w:rsid w:val="003862EC"/>
    <w:rsid w:val="003876F0"/>
    <w:rsid w:val="0039268E"/>
    <w:rsid w:val="0039616D"/>
    <w:rsid w:val="003A1302"/>
    <w:rsid w:val="003A1B8B"/>
    <w:rsid w:val="003A2BB2"/>
    <w:rsid w:val="003A58F0"/>
    <w:rsid w:val="003A7CF6"/>
    <w:rsid w:val="003B182B"/>
    <w:rsid w:val="003B2D58"/>
    <w:rsid w:val="003B42FF"/>
    <w:rsid w:val="003B5DA5"/>
    <w:rsid w:val="003B74CD"/>
    <w:rsid w:val="003C0BE0"/>
    <w:rsid w:val="003C24BA"/>
    <w:rsid w:val="003C2B48"/>
    <w:rsid w:val="003C7322"/>
    <w:rsid w:val="003D09FC"/>
    <w:rsid w:val="003D11DD"/>
    <w:rsid w:val="003D4357"/>
    <w:rsid w:val="003D474D"/>
    <w:rsid w:val="003E61A7"/>
    <w:rsid w:val="003E71D9"/>
    <w:rsid w:val="003F230E"/>
    <w:rsid w:val="003F35E6"/>
    <w:rsid w:val="004026D0"/>
    <w:rsid w:val="00412EB3"/>
    <w:rsid w:val="00417ABF"/>
    <w:rsid w:val="00421E34"/>
    <w:rsid w:val="00423E42"/>
    <w:rsid w:val="0042509B"/>
    <w:rsid w:val="004259B0"/>
    <w:rsid w:val="004259E7"/>
    <w:rsid w:val="00425AD2"/>
    <w:rsid w:val="00433E3A"/>
    <w:rsid w:val="00435E98"/>
    <w:rsid w:val="004371F2"/>
    <w:rsid w:val="004372BA"/>
    <w:rsid w:val="00441DB3"/>
    <w:rsid w:val="0044486B"/>
    <w:rsid w:val="004511AD"/>
    <w:rsid w:val="004512CC"/>
    <w:rsid w:val="00454A78"/>
    <w:rsid w:val="0045645A"/>
    <w:rsid w:val="0045711E"/>
    <w:rsid w:val="00460543"/>
    <w:rsid w:val="00460BCA"/>
    <w:rsid w:val="00461B63"/>
    <w:rsid w:val="00463271"/>
    <w:rsid w:val="00464BCD"/>
    <w:rsid w:val="00464D3E"/>
    <w:rsid w:val="004671BB"/>
    <w:rsid w:val="004675FC"/>
    <w:rsid w:val="00472140"/>
    <w:rsid w:val="004751F7"/>
    <w:rsid w:val="00487CF1"/>
    <w:rsid w:val="004902C2"/>
    <w:rsid w:val="004914E2"/>
    <w:rsid w:val="00491618"/>
    <w:rsid w:val="00492AA8"/>
    <w:rsid w:val="004967DF"/>
    <w:rsid w:val="004971C5"/>
    <w:rsid w:val="004A0C3F"/>
    <w:rsid w:val="004A180C"/>
    <w:rsid w:val="004A320C"/>
    <w:rsid w:val="004A4245"/>
    <w:rsid w:val="004A4C93"/>
    <w:rsid w:val="004A5255"/>
    <w:rsid w:val="004B630C"/>
    <w:rsid w:val="004B64D2"/>
    <w:rsid w:val="004B73E4"/>
    <w:rsid w:val="004C100B"/>
    <w:rsid w:val="004C1D9F"/>
    <w:rsid w:val="004C62B2"/>
    <w:rsid w:val="004C64F3"/>
    <w:rsid w:val="004D297D"/>
    <w:rsid w:val="004D671A"/>
    <w:rsid w:val="004D7773"/>
    <w:rsid w:val="004E12E2"/>
    <w:rsid w:val="004E33A6"/>
    <w:rsid w:val="004E341F"/>
    <w:rsid w:val="004E3FA7"/>
    <w:rsid w:val="004E4426"/>
    <w:rsid w:val="004E59EF"/>
    <w:rsid w:val="004E7F0A"/>
    <w:rsid w:val="004F09A3"/>
    <w:rsid w:val="004F25AC"/>
    <w:rsid w:val="004F2E9F"/>
    <w:rsid w:val="004F2F0C"/>
    <w:rsid w:val="00500B41"/>
    <w:rsid w:val="00504C94"/>
    <w:rsid w:val="00505C94"/>
    <w:rsid w:val="00506987"/>
    <w:rsid w:val="005104EA"/>
    <w:rsid w:val="00514B58"/>
    <w:rsid w:val="00516508"/>
    <w:rsid w:val="0052241E"/>
    <w:rsid w:val="005251E7"/>
    <w:rsid w:val="0052542C"/>
    <w:rsid w:val="00525BAE"/>
    <w:rsid w:val="0052626A"/>
    <w:rsid w:val="005266E4"/>
    <w:rsid w:val="0053010A"/>
    <w:rsid w:val="00532713"/>
    <w:rsid w:val="0053276A"/>
    <w:rsid w:val="0053794B"/>
    <w:rsid w:val="0054171A"/>
    <w:rsid w:val="00543CF9"/>
    <w:rsid w:val="00544529"/>
    <w:rsid w:val="005452F0"/>
    <w:rsid w:val="00545CA0"/>
    <w:rsid w:val="00546112"/>
    <w:rsid w:val="005476E7"/>
    <w:rsid w:val="00560A2E"/>
    <w:rsid w:val="00561D3B"/>
    <w:rsid w:val="00562C4C"/>
    <w:rsid w:val="00563F6C"/>
    <w:rsid w:val="00565AD4"/>
    <w:rsid w:val="00565ADE"/>
    <w:rsid w:val="00565C8C"/>
    <w:rsid w:val="0057029A"/>
    <w:rsid w:val="00571E8C"/>
    <w:rsid w:val="005738D7"/>
    <w:rsid w:val="00574AE5"/>
    <w:rsid w:val="005779E7"/>
    <w:rsid w:val="005804DB"/>
    <w:rsid w:val="00581590"/>
    <w:rsid w:val="00582DCE"/>
    <w:rsid w:val="005838D6"/>
    <w:rsid w:val="00586C50"/>
    <w:rsid w:val="00586D3A"/>
    <w:rsid w:val="00591C5C"/>
    <w:rsid w:val="00596C99"/>
    <w:rsid w:val="005A00AC"/>
    <w:rsid w:val="005A4A1E"/>
    <w:rsid w:val="005A5B63"/>
    <w:rsid w:val="005A5F78"/>
    <w:rsid w:val="005B4E43"/>
    <w:rsid w:val="005C0412"/>
    <w:rsid w:val="005C065D"/>
    <w:rsid w:val="005C2AF6"/>
    <w:rsid w:val="005C467B"/>
    <w:rsid w:val="005C49B8"/>
    <w:rsid w:val="005C55FF"/>
    <w:rsid w:val="005C5F60"/>
    <w:rsid w:val="005C7AD3"/>
    <w:rsid w:val="005C7D98"/>
    <w:rsid w:val="005D0211"/>
    <w:rsid w:val="005D11DA"/>
    <w:rsid w:val="005D77CF"/>
    <w:rsid w:val="005D7EC2"/>
    <w:rsid w:val="005E0625"/>
    <w:rsid w:val="005E4AC5"/>
    <w:rsid w:val="005E576C"/>
    <w:rsid w:val="005E6A93"/>
    <w:rsid w:val="005F0C70"/>
    <w:rsid w:val="005F2054"/>
    <w:rsid w:val="005F4446"/>
    <w:rsid w:val="005F55BE"/>
    <w:rsid w:val="005F793E"/>
    <w:rsid w:val="00605C29"/>
    <w:rsid w:val="006063F3"/>
    <w:rsid w:val="0060678C"/>
    <w:rsid w:val="006070A7"/>
    <w:rsid w:val="00607BBE"/>
    <w:rsid w:val="00611E29"/>
    <w:rsid w:val="00615E29"/>
    <w:rsid w:val="00615E79"/>
    <w:rsid w:val="0061697D"/>
    <w:rsid w:val="00617603"/>
    <w:rsid w:val="00623201"/>
    <w:rsid w:val="0062357C"/>
    <w:rsid w:val="00627C1E"/>
    <w:rsid w:val="00627DAD"/>
    <w:rsid w:val="00631373"/>
    <w:rsid w:val="00632A63"/>
    <w:rsid w:val="00634C0E"/>
    <w:rsid w:val="00634CBA"/>
    <w:rsid w:val="006353A3"/>
    <w:rsid w:val="00635D96"/>
    <w:rsid w:val="00637710"/>
    <w:rsid w:val="00637E93"/>
    <w:rsid w:val="006434D8"/>
    <w:rsid w:val="00643C2F"/>
    <w:rsid w:val="006445C5"/>
    <w:rsid w:val="00646C8B"/>
    <w:rsid w:val="006471FB"/>
    <w:rsid w:val="006503F2"/>
    <w:rsid w:val="0065436C"/>
    <w:rsid w:val="006554CD"/>
    <w:rsid w:val="00655776"/>
    <w:rsid w:val="006564E3"/>
    <w:rsid w:val="006621B9"/>
    <w:rsid w:val="006637F9"/>
    <w:rsid w:val="00666688"/>
    <w:rsid w:val="006676C3"/>
    <w:rsid w:val="00672995"/>
    <w:rsid w:val="006729D9"/>
    <w:rsid w:val="00676E01"/>
    <w:rsid w:val="0068088D"/>
    <w:rsid w:val="00685FEE"/>
    <w:rsid w:val="0068615A"/>
    <w:rsid w:val="00686A0A"/>
    <w:rsid w:val="006910D9"/>
    <w:rsid w:val="00695A9F"/>
    <w:rsid w:val="00695CB6"/>
    <w:rsid w:val="00697D99"/>
    <w:rsid w:val="006A10A6"/>
    <w:rsid w:val="006A1933"/>
    <w:rsid w:val="006A2A32"/>
    <w:rsid w:val="006A5DC0"/>
    <w:rsid w:val="006A6EE9"/>
    <w:rsid w:val="006A7FCB"/>
    <w:rsid w:val="006B1519"/>
    <w:rsid w:val="006B254E"/>
    <w:rsid w:val="006C14F6"/>
    <w:rsid w:val="006C2E2A"/>
    <w:rsid w:val="006C3E71"/>
    <w:rsid w:val="006C6D3A"/>
    <w:rsid w:val="006D1F1E"/>
    <w:rsid w:val="006D4135"/>
    <w:rsid w:val="006D5BD3"/>
    <w:rsid w:val="006E6A51"/>
    <w:rsid w:val="006E70B4"/>
    <w:rsid w:val="006E75BA"/>
    <w:rsid w:val="006E7F53"/>
    <w:rsid w:val="006F3CBC"/>
    <w:rsid w:val="006F4BEF"/>
    <w:rsid w:val="00700317"/>
    <w:rsid w:val="00700C42"/>
    <w:rsid w:val="00702C34"/>
    <w:rsid w:val="0070455A"/>
    <w:rsid w:val="00706207"/>
    <w:rsid w:val="007069C4"/>
    <w:rsid w:val="00707F5E"/>
    <w:rsid w:val="00716382"/>
    <w:rsid w:val="007166E6"/>
    <w:rsid w:val="007202DB"/>
    <w:rsid w:val="0072074A"/>
    <w:rsid w:val="0072082C"/>
    <w:rsid w:val="00721800"/>
    <w:rsid w:val="00727916"/>
    <w:rsid w:val="00732A53"/>
    <w:rsid w:val="00734638"/>
    <w:rsid w:val="00735F53"/>
    <w:rsid w:val="007434C3"/>
    <w:rsid w:val="00744FEB"/>
    <w:rsid w:val="00745F26"/>
    <w:rsid w:val="0074701D"/>
    <w:rsid w:val="00755DFF"/>
    <w:rsid w:val="00756708"/>
    <w:rsid w:val="007634ED"/>
    <w:rsid w:val="0076577E"/>
    <w:rsid w:val="00765978"/>
    <w:rsid w:val="007722B9"/>
    <w:rsid w:val="00774672"/>
    <w:rsid w:val="00775A2B"/>
    <w:rsid w:val="00775DC2"/>
    <w:rsid w:val="00780CF7"/>
    <w:rsid w:val="00784344"/>
    <w:rsid w:val="00786539"/>
    <w:rsid w:val="00787A73"/>
    <w:rsid w:val="00787DFB"/>
    <w:rsid w:val="00790EE0"/>
    <w:rsid w:val="007A4D1B"/>
    <w:rsid w:val="007A5025"/>
    <w:rsid w:val="007A68B2"/>
    <w:rsid w:val="007A6F99"/>
    <w:rsid w:val="007A7124"/>
    <w:rsid w:val="007B5741"/>
    <w:rsid w:val="007C14CD"/>
    <w:rsid w:val="007C1C13"/>
    <w:rsid w:val="007C49A7"/>
    <w:rsid w:val="007C4B4D"/>
    <w:rsid w:val="007C53F5"/>
    <w:rsid w:val="007C54CA"/>
    <w:rsid w:val="007C5594"/>
    <w:rsid w:val="007D10A2"/>
    <w:rsid w:val="007D2D04"/>
    <w:rsid w:val="007D5AF6"/>
    <w:rsid w:val="007E1D12"/>
    <w:rsid w:val="007E2265"/>
    <w:rsid w:val="007E3447"/>
    <w:rsid w:val="007E49CB"/>
    <w:rsid w:val="007E4D72"/>
    <w:rsid w:val="007E656F"/>
    <w:rsid w:val="00811257"/>
    <w:rsid w:val="00817EA3"/>
    <w:rsid w:val="00820053"/>
    <w:rsid w:val="0082213C"/>
    <w:rsid w:val="0082411E"/>
    <w:rsid w:val="0082653B"/>
    <w:rsid w:val="0083064E"/>
    <w:rsid w:val="00832717"/>
    <w:rsid w:val="00832FDD"/>
    <w:rsid w:val="00834154"/>
    <w:rsid w:val="008342FD"/>
    <w:rsid w:val="00840660"/>
    <w:rsid w:val="00841D97"/>
    <w:rsid w:val="00844A52"/>
    <w:rsid w:val="00846055"/>
    <w:rsid w:val="00846B11"/>
    <w:rsid w:val="00851754"/>
    <w:rsid w:val="008533B9"/>
    <w:rsid w:val="00853B8F"/>
    <w:rsid w:val="00853BC7"/>
    <w:rsid w:val="00853E78"/>
    <w:rsid w:val="00853E9E"/>
    <w:rsid w:val="00857895"/>
    <w:rsid w:val="0086039E"/>
    <w:rsid w:val="00860EEF"/>
    <w:rsid w:val="008629BA"/>
    <w:rsid w:val="00867DD0"/>
    <w:rsid w:val="0087038F"/>
    <w:rsid w:val="00873F52"/>
    <w:rsid w:val="008743FC"/>
    <w:rsid w:val="00882775"/>
    <w:rsid w:val="00883DB2"/>
    <w:rsid w:val="00883ECC"/>
    <w:rsid w:val="00885581"/>
    <w:rsid w:val="008859D2"/>
    <w:rsid w:val="00887DA9"/>
    <w:rsid w:val="008919D3"/>
    <w:rsid w:val="00893A14"/>
    <w:rsid w:val="00893DAC"/>
    <w:rsid w:val="00896AA3"/>
    <w:rsid w:val="00897102"/>
    <w:rsid w:val="008A0D65"/>
    <w:rsid w:val="008A25AD"/>
    <w:rsid w:val="008A276D"/>
    <w:rsid w:val="008A6425"/>
    <w:rsid w:val="008A6D61"/>
    <w:rsid w:val="008A7E31"/>
    <w:rsid w:val="008B19ED"/>
    <w:rsid w:val="008B1D5A"/>
    <w:rsid w:val="008B2DF6"/>
    <w:rsid w:val="008B5CB8"/>
    <w:rsid w:val="008B64BA"/>
    <w:rsid w:val="008B7BA0"/>
    <w:rsid w:val="008C1006"/>
    <w:rsid w:val="008C1A65"/>
    <w:rsid w:val="008C5264"/>
    <w:rsid w:val="008C5329"/>
    <w:rsid w:val="008C606A"/>
    <w:rsid w:val="008D34D4"/>
    <w:rsid w:val="008D394F"/>
    <w:rsid w:val="008D61FB"/>
    <w:rsid w:val="008D626F"/>
    <w:rsid w:val="008D747B"/>
    <w:rsid w:val="008D7ABC"/>
    <w:rsid w:val="008E03AC"/>
    <w:rsid w:val="008E0A93"/>
    <w:rsid w:val="008E1B08"/>
    <w:rsid w:val="008E26F8"/>
    <w:rsid w:val="008E3357"/>
    <w:rsid w:val="008E4634"/>
    <w:rsid w:val="008F04D4"/>
    <w:rsid w:val="008F219C"/>
    <w:rsid w:val="008F272A"/>
    <w:rsid w:val="008F6388"/>
    <w:rsid w:val="008F6777"/>
    <w:rsid w:val="008F6DBC"/>
    <w:rsid w:val="0090088E"/>
    <w:rsid w:val="009011CE"/>
    <w:rsid w:val="00903ABE"/>
    <w:rsid w:val="009056DF"/>
    <w:rsid w:val="00906B03"/>
    <w:rsid w:val="00915213"/>
    <w:rsid w:val="00915F31"/>
    <w:rsid w:val="009175AE"/>
    <w:rsid w:val="009264DB"/>
    <w:rsid w:val="00927566"/>
    <w:rsid w:val="00932901"/>
    <w:rsid w:val="00933F25"/>
    <w:rsid w:val="009360B0"/>
    <w:rsid w:val="00937F2D"/>
    <w:rsid w:val="009408DB"/>
    <w:rsid w:val="00942C73"/>
    <w:rsid w:val="00945FB9"/>
    <w:rsid w:val="00946C0F"/>
    <w:rsid w:val="00954B17"/>
    <w:rsid w:val="009577D1"/>
    <w:rsid w:val="00964E0B"/>
    <w:rsid w:val="00965A0D"/>
    <w:rsid w:val="009715C1"/>
    <w:rsid w:val="00971A67"/>
    <w:rsid w:val="009772A6"/>
    <w:rsid w:val="00980CA1"/>
    <w:rsid w:val="00982A49"/>
    <w:rsid w:val="00984699"/>
    <w:rsid w:val="00986FBC"/>
    <w:rsid w:val="00990D3F"/>
    <w:rsid w:val="00992CEE"/>
    <w:rsid w:val="00993B71"/>
    <w:rsid w:val="00993DD0"/>
    <w:rsid w:val="00997FE3"/>
    <w:rsid w:val="009A0924"/>
    <w:rsid w:val="009A1E53"/>
    <w:rsid w:val="009A3961"/>
    <w:rsid w:val="009A6FCC"/>
    <w:rsid w:val="009B11EC"/>
    <w:rsid w:val="009B6BD4"/>
    <w:rsid w:val="009B73C3"/>
    <w:rsid w:val="009B7875"/>
    <w:rsid w:val="009C386B"/>
    <w:rsid w:val="009C5809"/>
    <w:rsid w:val="009C582F"/>
    <w:rsid w:val="009C6526"/>
    <w:rsid w:val="009C7B4F"/>
    <w:rsid w:val="009D0FD2"/>
    <w:rsid w:val="009D21EA"/>
    <w:rsid w:val="009D2E34"/>
    <w:rsid w:val="009D6BA4"/>
    <w:rsid w:val="009D7936"/>
    <w:rsid w:val="009E3B38"/>
    <w:rsid w:val="009E49D6"/>
    <w:rsid w:val="009E6904"/>
    <w:rsid w:val="009E6934"/>
    <w:rsid w:val="009E6DF3"/>
    <w:rsid w:val="009E7767"/>
    <w:rsid w:val="009F36E5"/>
    <w:rsid w:val="009F4BC3"/>
    <w:rsid w:val="009F5960"/>
    <w:rsid w:val="00A000E8"/>
    <w:rsid w:val="00A04BBF"/>
    <w:rsid w:val="00A07008"/>
    <w:rsid w:val="00A10FC3"/>
    <w:rsid w:val="00A137D8"/>
    <w:rsid w:val="00A13AC7"/>
    <w:rsid w:val="00A1410F"/>
    <w:rsid w:val="00A147E5"/>
    <w:rsid w:val="00A162E5"/>
    <w:rsid w:val="00A17397"/>
    <w:rsid w:val="00A20521"/>
    <w:rsid w:val="00A236AD"/>
    <w:rsid w:val="00A3135F"/>
    <w:rsid w:val="00A34645"/>
    <w:rsid w:val="00A3533F"/>
    <w:rsid w:val="00A35FE8"/>
    <w:rsid w:val="00A363D3"/>
    <w:rsid w:val="00A36498"/>
    <w:rsid w:val="00A3659E"/>
    <w:rsid w:val="00A37228"/>
    <w:rsid w:val="00A40F8F"/>
    <w:rsid w:val="00A41BED"/>
    <w:rsid w:val="00A42900"/>
    <w:rsid w:val="00A432B8"/>
    <w:rsid w:val="00A44C6C"/>
    <w:rsid w:val="00A52D77"/>
    <w:rsid w:val="00A53AA0"/>
    <w:rsid w:val="00A61ADA"/>
    <w:rsid w:val="00A622AA"/>
    <w:rsid w:val="00A64917"/>
    <w:rsid w:val="00A65584"/>
    <w:rsid w:val="00A66DDC"/>
    <w:rsid w:val="00A67778"/>
    <w:rsid w:val="00A72FBD"/>
    <w:rsid w:val="00A74160"/>
    <w:rsid w:val="00A82981"/>
    <w:rsid w:val="00A82E67"/>
    <w:rsid w:val="00A91913"/>
    <w:rsid w:val="00A92C8D"/>
    <w:rsid w:val="00A93856"/>
    <w:rsid w:val="00A93E41"/>
    <w:rsid w:val="00AA1E54"/>
    <w:rsid w:val="00AA1FAB"/>
    <w:rsid w:val="00AA2725"/>
    <w:rsid w:val="00AA2DDF"/>
    <w:rsid w:val="00AA3890"/>
    <w:rsid w:val="00AA4339"/>
    <w:rsid w:val="00AA5434"/>
    <w:rsid w:val="00AB2334"/>
    <w:rsid w:val="00AB26F8"/>
    <w:rsid w:val="00AB414D"/>
    <w:rsid w:val="00AB4F8C"/>
    <w:rsid w:val="00AB5CCD"/>
    <w:rsid w:val="00AB7CDC"/>
    <w:rsid w:val="00AC0A38"/>
    <w:rsid w:val="00AC1C89"/>
    <w:rsid w:val="00AC3ADC"/>
    <w:rsid w:val="00AC3C81"/>
    <w:rsid w:val="00AC5E34"/>
    <w:rsid w:val="00AC608A"/>
    <w:rsid w:val="00AD0DD0"/>
    <w:rsid w:val="00AD2686"/>
    <w:rsid w:val="00AD27EA"/>
    <w:rsid w:val="00AD3550"/>
    <w:rsid w:val="00AD5934"/>
    <w:rsid w:val="00AD59AE"/>
    <w:rsid w:val="00AD5E30"/>
    <w:rsid w:val="00AD690F"/>
    <w:rsid w:val="00AD6B26"/>
    <w:rsid w:val="00AD7668"/>
    <w:rsid w:val="00AE1CEB"/>
    <w:rsid w:val="00AE5326"/>
    <w:rsid w:val="00B106C8"/>
    <w:rsid w:val="00B11245"/>
    <w:rsid w:val="00B11271"/>
    <w:rsid w:val="00B148BC"/>
    <w:rsid w:val="00B16C7A"/>
    <w:rsid w:val="00B24F7C"/>
    <w:rsid w:val="00B25B81"/>
    <w:rsid w:val="00B25D3D"/>
    <w:rsid w:val="00B26119"/>
    <w:rsid w:val="00B323ED"/>
    <w:rsid w:val="00B337B3"/>
    <w:rsid w:val="00B33C21"/>
    <w:rsid w:val="00B34A8F"/>
    <w:rsid w:val="00B36226"/>
    <w:rsid w:val="00B36D97"/>
    <w:rsid w:val="00B37067"/>
    <w:rsid w:val="00B408CB"/>
    <w:rsid w:val="00B41FBF"/>
    <w:rsid w:val="00B42801"/>
    <w:rsid w:val="00B430E9"/>
    <w:rsid w:val="00B43361"/>
    <w:rsid w:val="00B47202"/>
    <w:rsid w:val="00B5294C"/>
    <w:rsid w:val="00B52C0C"/>
    <w:rsid w:val="00B54F68"/>
    <w:rsid w:val="00B63A71"/>
    <w:rsid w:val="00B66C5B"/>
    <w:rsid w:val="00B70459"/>
    <w:rsid w:val="00B70843"/>
    <w:rsid w:val="00B7200C"/>
    <w:rsid w:val="00B72FF1"/>
    <w:rsid w:val="00B7336F"/>
    <w:rsid w:val="00B73A21"/>
    <w:rsid w:val="00B7481A"/>
    <w:rsid w:val="00B74933"/>
    <w:rsid w:val="00B74F63"/>
    <w:rsid w:val="00B77042"/>
    <w:rsid w:val="00B80987"/>
    <w:rsid w:val="00B8188A"/>
    <w:rsid w:val="00B82153"/>
    <w:rsid w:val="00B8415B"/>
    <w:rsid w:val="00B8572D"/>
    <w:rsid w:val="00B858F1"/>
    <w:rsid w:val="00B87E6B"/>
    <w:rsid w:val="00B942D8"/>
    <w:rsid w:val="00B9525B"/>
    <w:rsid w:val="00B9725F"/>
    <w:rsid w:val="00BA1902"/>
    <w:rsid w:val="00BA1CE7"/>
    <w:rsid w:val="00BA426F"/>
    <w:rsid w:val="00BA4443"/>
    <w:rsid w:val="00BA546F"/>
    <w:rsid w:val="00BA795C"/>
    <w:rsid w:val="00BB1585"/>
    <w:rsid w:val="00BB4992"/>
    <w:rsid w:val="00BD38C8"/>
    <w:rsid w:val="00BD5109"/>
    <w:rsid w:val="00BD5876"/>
    <w:rsid w:val="00BD7681"/>
    <w:rsid w:val="00BE1E96"/>
    <w:rsid w:val="00BE41D8"/>
    <w:rsid w:val="00BF0C65"/>
    <w:rsid w:val="00BF5D17"/>
    <w:rsid w:val="00BF63D9"/>
    <w:rsid w:val="00BF71B4"/>
    <w:rsid w:val="00BF7F03"/>
    <w:rsid w:val="00C02168"/>
    <w:rsid w:val="00C027EA"/>
    <w:rsid w:val="00C1000A"/>
    <w:rsid w:val="00C12DCE"/>
    <w:rsid w:val="00C13722"/>
    <w:rsid w:val="00C13A19"/>
    <w:rsid w:val="00C1519F"/>
    <w:rsid w:val="00C217F8"/>
    <w:rsid w:val="00C226AE"/>
    <w:rsid w:val="00C25E5E"/>
    <w:rsid w:val="00C26BEF"/>
    <w:rsid w:val="00C312A4"/>
    <w:rsid w:val="00C361BC"/>
    <w:rsid w:val="00C3679B"/>
    <w:rsid w:val="00C37EED"/>
    <w:rsid w:val="00C441DF"/>
    <w:rsid w:val="00C45E40"/>
    <w:rsid w:val="00C47AC0"/>
    <w:rsid w:val="00C47F6F"/>
    <w:rsid w:val="00C5060B"/>
    <w:rsid w:val="00C510FD"/>
    <w:rsid w:val="00C52A8F"/>
    <w:rsid w:val="00C56AEF"/>
    <w:rsid w:val="00C573BF"/>
    <w:rsid w:val="00C60FE5"/>
    <w:rsid w:val="00C63571"/>
    <w:rsid w:val="00C63AF4"/>
    <w:rsid w:val="00C6431A"/>
    <w:rsid w:val="00C64C9F"/>
    <w:rsid w:val="00C65565"/>
    <w:rsid w:val="00C65888"/>
    <w:rsid w:val="00C75C91"/>
    <w:rsid w:val="00C80BFD"/>
    <w:rsid w:val="00C828D4"/>
    <w:rsid w:val="00C82DC8"/>
    <w:rsid w:val="00C9082C"/>
    <w:rsid w:val="00C939B8"/>
    <w:rsid w:val="00C94DD9"/>
    <w:rsid w:val="00C96B13"/>
    <w:rsid w:val="00CA122D"/>
    <w:rsid w:val="00CA1746"/>
    <w:rsid w:val="00CA4601"/>
    <w:rsid w:val="00CA60B9"/>
    <w:rsid w:val="00CB0FBB"/>
    <w:rsid w:val="00CB34D0"/>
    <w:rsid w:val="00CB5575"/>
    <w:rsid w:val="00CC12AC"/>
    <w:rsid w:val="00CC1EF5"/>
    <w:rsid w:val="00CC2802"/>
    <w:rsid w:val="00CC2AC3"/>
    <w:rsid w:val="00CC539E"/>
    <w:rsid w:val="00CC7D38"/>
    <w:rsid w:val="00CD0D86"/>
    <w:rsid w:val="00CD2C5F"/>
    <w:rsid w:val="00CD4CA3"/>
    <w:rsid w:val="00CE3163"/>
    <w:rsid w:val="00CE35D9"/>
    <w:rsid w:val="00CE48D5"/>
    <w:rsid w:val="00CE4FC9"/>
    <w:rsid w:val="00CE5E4B"/>
    <w:rsid w:val="00CE6D58"/>
    <w:rsid w:val="00CF0E58"/>
    <w:rsid w:val="00CF437C"/>
    <w:rsid w:val="00CF59C5"/>
    <w:rsid w:val="00CF7949"/>
    <w:rsid w:val="00D0229B"/>
    <w:rsid w:val="00D02405"/>
    <w:rsid w:val="00D0484B"/>
    <w:rsid w:val="00D04897"/>
    <w:rsid w:val="00D1391B"/>
    <w:rsid w:val="00D15764"/>
    <w:rsid w:val="00D17B59"/>
    <w:rsid w:val="00D17D4B"/>
    <w:rsid w:val="00D2295F"/>
    <w:rsid w:val="00D23D3C"/>
    <w:rsid w:val="00D24C24"/>
    <w:rsid w:val="00D2783A"/>
    <w:rsid w:val="00D32773"/>
    <w:rsid w:val="00D33A35"/>
    <w:rsid w:val="00D33F17"/>
    <w:rsid w:val="00D373CD"/>
    <w:rsid w:val="00D4022A"/>
    <w:rsid w:val="00D43402"/>
    <w:rsid w:val="00D436B2"/>
    <w:rsid w:val="00D46439"/>
    <w:rsid w:val="00D46775"/>
    <w:rsid w:val="00D50C22"/>
    <w:rsid w:val="00D51121"/>
    <w:rsid w:val="00D5253A"/>
    <w:rsid w:val="00D536DA"/>
    <w:rsid w:val="00D54CA2"/>
    <w:rsid w:val="00D562E3"/>
    <w:rsid w:val="00D56D70"/>
    <w:rsid w:val="00D602FA"/>
    <w:rsid w:val="00D633A5"/>
    <w:rsid w:val="00D633FF"/>
    <w:rsid w:val="00D63AA6"/>
    <w:rsid w:val="00D672D4"/>
    <w:rsid w:val="00D675E9"/>
    <w:rsid w:val="00D67BE3"/>
    <w:rsid w:val="00D7029C"/>
    <w:rsid w:val="00D7128E"/>
    <w:rsid w:val="00D72ADC"/>
    <w:rsid w:val="00D736AA"/>
    <w:rsid w:val="00D74E11"/>
    <w:rsid w:val="00D74FB3"/>
    <w:rsid w:val="00D8259C"/>
    <w:rsid w:val="00D85FCD"/>
    <w:rsid w:val="00D873D0"/>
    <w:rsid w:val="00D92F2F"/>
    <w:rsid w:val="00D965F3"/>
    <w:rsid w:val="00DA445C"/>
    <w:rsid w:val="00DA5DDB"/>
    <w:rsid w:val="00DA76F4"/>
    <w:rsid w:val="00DA7D5C"/>
    <w:rsid w:val="00DB04A6"/>
    <w:rsid w:val="00DB0744"/>
    <w:rsid w:val="00DB1B30"/>
    <w:rsid w:val="00DB322B"/>
    <w:rsid w:val="00DB3535"/>
    <w:rsid w:val="00DB37B3"/>
    <w:rsid w:val="00DB3F4C"/>
    <w:rsid w:val="00DB5979"/>
    <w:rsid w:val="00DB598E"/>
    <w:rsid w:val="00DB60D5"/>
    <w:rsid w:val="00DC2A67"/>
    <w:rsid w:val="00DC6A6D"/>
    <w:rsid w:val="00DC6E84"/>
    <w:rsid w:val="00DD261D"/>
    <w:rsid w:val="00DD5310"/>
    <w:rsid w:val="00DD558C"/>
    <w:rsid w:val="00DE1507"/>
    <w:rsid w:val="00DE3094"/>
    <w:rsid w:val="00DE4273"/>
    <w:rsid w:val="00DE5267"/>
    <w:rsid w:val="00DE54D9"/>
    <w:rsid w:val="00DE56C3"/>
    <w:rsid w:val="00DE6D5A"/>
    <w:rsid w:val="00DF057C"/>
    <w:rsid w:val="00DF0D68"/>
    <w:rsid w:val="00DF2AE1"/>
    <w:rsid w:val="00DF30FD"/>
    <w:rsid w:val="00DF4336"/>
    <w:rsid w:val="00DF62FC"/>
    <w:rsid w:val="00DF724D"/>
    <w:rsid w:val="00E045F9"/>
    <w:rsid w:val="00E05B14"/>
    <w:rsid w:val="00E07EC2"/>
    <w:rsid w:val="00E1101F"/>
    <w:rsid w:val="00E14F61"/>
    <w:rsid w:val="00E1591E"/>
    <w:rsid w:val="00E1658E"/>
    <w:rsid w:val="00E17F4E"/>
    <w:rsid w:val="00E22C30"/>
    <w:rsid w:val="00E32856"/>
    <w:rsid w:val="00E33723"/>
    <w:rsid w:val="00E346BE"/>
    <w:rsid w:val="00E44B8E"/>
    <w:rsid w:val="00E46575"/>
    <w:rsid w:val="00E5024D"/>
    <w:rsid w:val="00E52A98"/>
    <w:rsid w:val="00E54CD9"/>
    <w:rsid w:val="00E54FAF"/>
    <w:rsid w:val="00E55C82"/>
    <w:rsid w:val="00E6196E"/>
    <w:rsid w:val="00E61DF3"/>
    <w:rsid w:val="00E6273B"/>
    <w:rsid w:val="00E65C10"/>
    <w:rsid w:val="00E6638D"/>
    <w:rsid w:val="00E66910"/>
    <w:rsid w:val="00E70BDB"/>
    <w:rsid w:val="00E724B6"/>
    <w:rsid w:val="00E72CCE"/>
    <w:rsid w:val="00E744B4"/>
    <w:rsid w:val="00E7638A"/>
    <w:rsid w:val="00E77E53"/>
    <w:rsid w:val="00E81065"/>
    <w:rsid w:val="00E81DAA"/>
    <w:rsid w:val="00E83179"/>
    <w:rsid w:val="00E83C2A"/>
    <w:rsid w:val="00E84797"/>
    <w:rsid w:val="00E85AA0"/>
    <w:rsid w:val="00E92137"/>
    <w:rsid w:val="00E9225E"/>
    <w:rsid w:val="00E940ED"/>
    <w:rsid w:val="00EA28F3"/>
    <w:rsid w:val="00EA4E5A"/>
    <w:rsid w:val="00EA783B"/>
    <w:rsid w:val="00EB292A"/>
    <w:rsid w:val="00EB5D20"/>
    <w:rsid w:val="00EB66B2"/>
    <w:rsid w:val="00EB6773"/>
    <w:rsid w:val="00EB6A3D"/>
    <w:rsid w:val="00EC23AF"/>
    <w:rsid w:val="00EC2FA4"/>
    <w:rsid w:val="00EC4337"/>
    <w:rsid w:val="00EC4AAA"/>
    <w:rsid w:val="00EC6E7E"/>
    <w:rsid w:val="00EC7BE2"/>
    <w:rsid w:val="00ED23D0"/>
    <w:rsid w:val="00ED321E"/>
    <w:rsid w:val="00ED70DF"/>
    <w:rsid w:val="00ED712A"/>
    <w:rsid w:val="00EE13C9"/>
    <w:rsid w:val="00EE2931"/>
    <w:rsid w:val="00EE3172"/>
    <w:rsid w:val="00EE3A40"/>
    <w:rsid w:val="00EE3F6E"/>
    <w:rsid w:val="00EE6A76"/>
    <w:rsid w:val="00EF2768"/>
    <w:rsid w:val="00EF27B5"/>
    <w:rsid w:val="00F011CE"/>
    <w:rsid w:val="00F04D20"/>
    <w:rsid w:val="00F07B49"/>
    <w:rsid w:val="00F07C4D"/>
    <w:rsid w:val="00F10B14"/>
    <w:rsid w:val="00F10F01"/>
    <w:rsid w:val="00F12116"/>
    <w:rsid w:val="00F1509C"/>
    <w:rsid w:val="00F154C1"/>
    <w:rsid w:val="00F15FE8"/>
    <w:rsid w:val="00F177EB"/>
    <w:rsid w:val="00F20402"/>
    <w:rsid w:val="00F21AAF"/>
    <w:rsid w:val="00F2390E"/>
    <w:rsid w:val="00F24E41"/>
    <w:rsid w:val="00F26A24"/>
    <w:rsid w:val="00F26DE8"/>
    <w:rsid w:val="00F31611"/>
    <w:rsid w:val="00F33394"/>
    <w:rsid w:val="00F37AB4"/>
    <w:rsid w:val="00F41F83"/>
    <w:rsid w:val="00F420B8"/>
    <w:rsid w:val="00F42943"/>
    <w:rsid w:val="00F4388E"/>
    <w:rsid w:val="00F44EA5"/>
    <w:rsid w:val="00F472CF"/>
    <w:rsid w:val="00F50290"/>
    <w:rsid w:val="00F52330"/>
    <w:rsid w:val="00F548A1"/>
    <w:rsid w:val="00F55E4D"/>
    <w:rsid w:val="00F561A0"/>
    <w:rsid w:val="00F56640"/>
    <w:rsid w:val="00F57072"/>
    <w:rsid w:val="00F674C7"/>
    <w:rsid w:val="00F703FA"/>
    <w:rsid w:val="00F74763"/>
    <w:rsid w:val="00F80613"/>
    <w:rsid w:val="00F80666"/>
    <w:rsid w:val="00F8450B"/>
    <w:rsid w:val="00F86C34"/>
    <w:rsid w:val="00F871D8"/>
    <w:rsid w:val="00F8786F"/>
    <w:rsid w:val="00F92A00"/>
    <w:rsid w:val="00F95975"/>
    <w:rsid w:val="00F961FA"/>
    <w:rsid w:val="00FA2B28"/>
    <w:rsid w:val="00FA507D"/>
    <w:rsid w:val="00FB4E0C"/>
    <w:rsid w:val="00FC0AD7"/>
    <w:rsid w:val="00FC378A"/>
    <w:rsid w:val="00FC3A57"/>
    <w:rsid w:val="00FC4787"/>
    <w:rsid w:val="00FC6D77"/>
    <w:rsid w:val="00FD0240"/>
    <w:rsid w:val="00FD0D3E"/>
    <w:rsid w:val="00FD15B7"/>
    <w:rsid w:val="00FD24DF"/>
    <w:rsid w:val="00FD388D"/>
    <w:rsid w:val="00FD3F60"/>
    <w:rsid w:val="00FD42A7"/>
    <w:rsid w:val="00FD7DFF"/>
    <w:rsid w:val="00FE13D5"/>
    <w:rsid w:val="00FE57B2"/>
    <w:rsid w:val="00FE5EC4"/>
    <w:rsid w:val="00FE67DD"/>
    <w:rsid w:val="00FF4274"/>
    <w:rsid w:val="00FF42D6"/>
    <w:rsid w:val="00FF71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504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88E"/>
  </w:style>
  <w:style w:type="paragraph" w:styleId="Overskrift1">
    <w:name w:val="heading 1"/>
    <w:basedOn w:val="Normal"/>
    <w:next w:val="Normal"/>
    <w:link w:val="Overskrift1Tegn"/>
    <w:uiPriority w:val="9"/>
    <w:qFormat/>
    <w:rsid w:val="005A00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F4388E"/>
    <w:pPr>
      <w:ind w:left="720"/>
      <w:contextualSpacing/>
    </w:pPr>
  </w:style>
  <w:style w:type="paragraph" w:customStyle="1" w:styleId="pf0">
    <w:name w:val="pf0"/>
    <w:basedOn w:val="Normal"/>
    <w:rsid w:val="00883ECC"/>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cf01">
    <w:name w:val="cf01"/>
    <w:basedOn w:val="Standardskriftforavsnitt"/>
    <w:rsid w:val="00883ECC"/>
    <w:rPr>
      <w:rFonts w:ascii="Segoe UI" w:hAnsi="Segoe UI" w:cs="Segoe UI" w:hint="default"/>
      <w:sz w:val="18"/>
      <w:szCs w:val="18"/>
    </w:rPr>
  </w:style>
  <w:style w:type="character" w:styleId="Merknadsreferanse">
    <w:name w:val="annotation reference"/>
    <w:basedOn w:val="Standardskriftforavsnitt"/>
    <w:uiPriority w:val="99"/>
    <w:semiHidden/>
    <w:unhideWhenUsed/>
    <w:rsid w:val="00853E78"/>
    <w:rPr>
      <w:sz w:val="16"/>
      <w:szCs w:val="16"/>
    </w:rPr>
  </w:style>
  <w:style w:type="paragraph" w:styleId="Merknadstekst">
    <w:name w:val="annotation text"/>
    <w:basedOn w:val="Normal"/>
    <w:link w:val="MerknadstekstTegn"/>
    <w:uiPriority w:val="99"/>
    <w:unhideWhenUsed/>
    <w:rsid w:val="00853E78"/>
    <w:pPr>
      <w:spacing w:line="240" w:lineRule="auto"/>
    </w:pPr>
    <w:rPr>
      <w:sz w:val="20"/>
      <w:szCs w:val="20"/>
    </w:rPr>
  </w:style>
  <w:style w:type="character" w:customStyle="1" w:styleId="MerknadstekstTegn">
    <w:name w:val="Merknadstekst Tegn"/>
    <w:basedOn w:val="Standardskriftforavsnitt"/>
    <w:link w:val="Merknadstekst"/>
    <w:uiPriority w:val="99"/>
    <w:rsid w:val="00853E78"/>
    <w:rPr>
      <w:sz w:val="20"/>
      <w:szCs w:val="20"/>
    </w:rPr>
  </w:style>
  <w:style w:type="paragraph" w:styleId="Kommentaremne">
    <w:name w:val="annotation subject"/>
    <w:basedOn w:val="Merknadstekst"/>
    <w:next w:val="Merknadstekst"/>
    <w:link w:val="KommentaremneTegn"/>
    <w:uiPriority w:val="99"/>
    <w:semiHidden/>
    <w:unhideWhenUsed/>
    <w:rsid w:val="00853E78"/>
    <w:rPr>
      <w:b/>
      <w:bCs/>
    </w:rPr>
  </w:style>
  <w:style w:type="character" w:customStyle="1" w:styleId="KommentaremneTegn">
    <w:name w:val="Kommentaremne Tegn"/>
    <w:basedOn w:val="MerknadstekstTegn"/>
    <w:link w:val="Kommentaremne"/>
    <w:uiPriority w:val="99"/>
    <w:semiHidden/>
    <w:rsid w:val="00853E78"/>
    <w:rPr>
      <w:b/>
      <w:bCs/>
      <w:sz w:val="20"/>
      <w:szCs w:val="20"/>
    </w:rPr>
  </w:style>
  <w:style w:type="character" w:customStyle="1" w:styleId="Overskrift1Tegn">
    <w:name w:val="Overskrift 1 Tegn"/>
    <w:basedOn w:val="Standardskriftforavsnitt"/>
    <w:link w:val="Overskrift1"/>
    <w:uiPriority w:val="9"/>
    <w:rsid w:val="005A00AC"/>
    <w:rPr>
      <w:rFonts w:asciiTheme="majorHAnsi" w:eastAsiaTheme="majorEastAsia" w:hAnsiTheme="majorHAnsi" w:cstheme="majorBidi"/>
      <w:color w:val="2F5496" w:themeColor="accent1" w:themeShade="BF"/>
      <w:sz w:val="32"/>
      <w:szCs w:val="32"/>
    </w:rPr>
  </w:style>
  <w:style w:type="paragraph" w:styleId="Revisjon">
    <w:name w:val="Revision"/>
    <w:hidden/>
    <w:uiPriority w:val="99"/>
    <w:semiHidden/>
    <w:rsid w:val="00B818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81872">
      <w:bodyDiv w:val="1"/>
      <w:marLeft w:val="0"/>
      <w:marRight w:val="0"/>
      <w:marTop w:val="0"/>
      <w:marBottom w:val="0"/>
      <w:divBdr>
        <w:top w:val="none" w:sz="0" w:space="0" w:color="auto"/>
        <w:left w:val="none" w:sz="0" w:space="0" w:color="auto"/>
        <w:bottom w:val="none" w:sz="0" w:space="0" w:color="auto"/>
        <w:right w:val="none" w:sz="0" w:space="0" w:color="auto"/>
      </w:divBdr>
    </w:div>
    <w:div w:id="159208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80DF5-54CF-4EB9-8960-ABCB04A95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5316</Words>
  <Characters>30621</Characters>
  <Application>Microsoft Office Word</Application>
  <DocSecurity>0</DocSecurity>
  <Lines>588</Lines>
  <Paragraphs>226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35711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2025-10-10T11:21:00Z</dcterms:created>
  <dcterms:modified xsi:type="dcterms:W3CDTF">2025-10-10T11:21:00Z</dcterms:modified>
</cp:coreProperties>
</file>